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imes New Roman" w:hAnsi="Times New Roman" w:cs="Times New Roman"/>
        </w:rPr>
        <w:id w:val="707300296"/>
        <w:docPartObj>
          <w:docPartGallery w:val="Cover Pages"/>
          <w:docPartUnique/>
        </w:docPartObj>
      </w:sdtPr>
      <w:sdtEndPr>
        <w:rPr>
          <w:b/>
          <w:bCs/>
          <w:sz w:val="28"/>
          <w:szCs w:val="28"/>
        </w:rPr>
      </w:sdtEndPr>
      <w:sdtContent>
        <w:p w:rsidR="00BA4A03" w:rsidRDefault="00BA4A03" w:rsidP="00BA4A03">
          <w:pPr>
            <w:spacing w:after="120" w:line="360" w:lineRule="auto"/>
            <w:jc w:val="center"/>
            <w:rPr>
              <w:rFonts w:ascii="Times New Roman" w:hAnsi="Times New Roman" w:cs="Times New Roman"/>
              <w:sz w:val="32"/>
              <w:szCs w:val="32"/>
            </w:rPr>
          </w:pPr>
          <w:r>
            <w:rPr>
              <w:rFonts w:ascii="Times New Roman" w:hAnsi="Times New Roman" w:cs="Times New Roman"/>
              <w:sz w:val="32"/>
              <w:szCs w:val="32"/>
            </w:rPr>
            <w:t>UNIVERSITÀ DEGLI STUDI DI TORINO</w:t>
          </w:r>
        </w:p>
        <w:p w:rsidR="00BA4A03" w:rsidRPr="00E94E39" w:rsidRDefault="00BA4A03" w:rsidP="00E94E39">
          <w:pPr>
            <w:spacing w:after="120" w:line="360" w:lineRule="auto"/>
            <w:jc w:val="center"/>
            <w:rPr>
              <w:rFonts w:ascii="Times New Roman" w:hAnsi="Times New Roman" w:cs="Times New Roman"/>
              <w:sz w:val="40"/>
              <w:szCs w:val="40"/>
            </w:rPr>
          </w:pPr>
          <w:r>
            <w:rPr>
              <w:rFonts w:ascii="Times New Roman" w:hAnsi="Times New Roman" w:cs="Times New Roman"/>
              <w:noProof/>
              <w:sz w:val="40"/>
              <w:szCs w:val="40"/>
            </w:rPr>
            <w:drawing>
              <wp:anchor distT="0" distB="0" distL="114300" distR="114300" simplePos="0" relativeHeight="251659264" behindDoc="0" locked="0" layoutInCell="1" allowOverlap="1">
                <wp:simplePos x="0" y="0"/>
                <wp:positionH relativeFrom="margin">
                  <wp:align>center</wp:align>
                </wp:positionH>
                <wp:positionV relativeFrom="paragraph">
                  <wp:posOffset>178435</wp:posOffset>
                </wp:positionV>
                <wp:extent cx="1343025" cy="1333500"/>
                <wp:effectExtent l="19050" t="0" r="9525" b="0"/>
                <wp:wrapSquare wrapText="bothSides"/>
                <wp:docPr id="74" name="Immagin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logo.png"/>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343025" cy="1333500"/>
                        </a:xfrm>
                        <a:prstGeom prst="rect">
                          <a:avLst/>
                        </a:prstGeom>
                      </pic:spPr>
                    </pic:pic>
                  </a:graphicData>
                </a:graphic>
              </wp:anchor>
            </w:drawing>
          </w:r>
        </w:p>
        <w:p w:rsidR="00BA4A03" w:rsidRPr="00E94E39" w:rsidRDefault="00BA4A03" w:rsidP="00E94E39">
          <w:pPr>
            <w:spacing w:after="120" w:line="360" w:lineRule="auto"/>
            <w:rPr>
              <w:rFonts w:ascii="Times New Roman" w:hAnsi="Times New Roman" w:cs="Times New Roman"/>
              <w:b/>
              <w:bCs/>
              <w:sz w:val="28"/>
              <w:szCs w:val="28"/>
            </w:rPr>
          </w:pPr>
        </w:p>
        <w:p w:rsidR="001529BF" w:rsidRPr="00E94E39" w:rsidRDefault="001529BF" w:rsidP="00E94E39">
          <w:pPr>
            <w:spacing w:after="120" w:line="360" w:lineRule="auto"/>
            <w:rPr>
              <w:rFonts w:ascii="Times New Roman" w:hAnsi="Times New Roman" w:cs="Times New Roman"/>
              <w:b/>
              <w:bCs/>
              <w:sz w:val="28"/>
              <w:szCs w:val="28"/>
            </w:rPr>
          </w:pPr>
        </w:p>
        <w:p w:rsidR="001529BF" w:rsidRPr="00E94E39" w:rsidRDefault="001529BF" w:rsidP="00E94E39">
          <w:pPr>
            <w:spacing w:after="120" w:line="360" w:lineRule="auto"/>
            <w:rPr>
              <w:rFonts w:ascii="Times New Roman" w:hAnsi="Times New Roman" w:cs="Times New Roman"/>
              <w:b/>
              <w:bCs/>
              <w:sz w:val="28"/>
              <w:szCs w:val="28"/>
            </w:rPr>
          </w:pPr>
        </w:p>
        <w:p w:rsidR="00BA4A03" w:rsidRDefault="00BA4A03" w:rsidP="00E94E39">
          <w:pPr>
            <w:spacing w:after="120" w:line="360" w:lineRule="auto"/>
            <w:jc w:val="center"/>
            <w:rPr>
              <w:rFonts w:ascii="Times New Roman" w:hAnsi="Times New Roman" w:cs="Times New Roman"/>
              <w:bCs/>
              <w:sz w:val="28"/>
              <w:szCs w:val="28"/>
            </w:rPr>
          </w:pPr>
        </w:p>
        <w:p w:rsidR="001529BF" w:rsidRPr="00BA4A03" w:rsidRDefault="001529BF" w:rsidP="00E94E39">
          <w:pPr>
            <w:spacing w:after="120" w:line="360" w:lineRule="auto"/>
            <w:jc w:val="center"/>
            <w:rPr>
              <w:rFonts w:ascii="Times New Roman" w:hAnsi="Times New Roman" w:cs="Times New Roman"/>
              <w:bCs/>
              <w:sz w:val="28"/>
              <w:szCs w:val="28"/>
            </w:rPr>
          </w:pPr>
          <w:r w:rsidRPr="00BA4A03">
            <w:rPr>
              <w:rFonts w:ascii="Times New Roman" w:hAnsi="Times New Roman" w:cs="Times New Roman"/>
              <w:bCs/>
              <w:sz w:val="28"/>
              <w:szCs w:val="28"/>
            </w:rPr>
            <w:t>Dipartimento di Filosofia e Scienze dell’Educazione</w:t>
          </w:r>
        </w:p>
        <w:p w:rsidR="001529BF" w:rsidRPr="00BA4A03" w:rsidRDefault="001529BF" w:rsidP="00E94E39">
          <w:pPr>
            <w:spacing w:after="120" w:line="360" w:lineRule="auto"/>
            <w:jc w:val="center"/>
            <w:rPr>
              <w:rFonts w:ascii="Times New Roman" w:hAnsi="Times New Roman" w:cs="Times New Roman"/>
              <w:bCs/>
              <w:sz w:val="28"/>
              <w:szCs w:val="28"/>
            </w:rPr>
          </w:pPr>
          <w:r w:rsidRPr="00BA4A03">
            <w:rPr>
              <w:rFonts w:ascii="Times New Roman" w:hAnsi="Times New Roman" w:cs="Times New Roman"/>
              <w:bCs/>
              <w:sz w:val="28"/>
              <w:szCs w:val="28"/>
            </w:rPr>
            <w:t>Corso di Laurea in Scienze dell’Educazione</w:t>
          </w:r>
        </w:p>
        <w:p w:rsidR="001529BF" w:rsidRPr="00BA4A03" w:rsidRDefault="001529BF" w:rsidP="00E94E39">
          <w:pPr>
            <w:spacing w:after="120" w:line="360" w:lineRule="auto"/>
            <w:jc w:val="center"/>
            <w:rPr>
              <w:rFonts w:ascii="Times New Roman" w:hAnsi="Times New Roman" w:cs="Times New Roman"/>
              <w:bCs/>
              <w:sz w:val="28"/>
              <w:szCs w:val="28"/>
            </w:rPr>
          </w:pPr>
          <w:r w:rsidRPr="00BA4A03">
            <w:rPr>
              <w:rFonts w:ascii="Times New Roman" w:hAnsi="Times New Roman" w:cs="Times New Roman"/>
              <w:bCs/>
              <w:sz w:val="28"/>
              <w:szCs w:val="28"/>
            </w:rPr>
            <w:t>Curriculum Nidi e Comunità Infantili</w:t>
          </w:r>
        </w:p>
        <w:p w:rsidR="001529BF" w:rsidRPr="00BA4A03" w:rsidRDefault="001529BF" w:rsidP="00E94E39">
          <w:pPr>
            <w:spacing w:after="120" w:line="360" w:lineRule="auto"/>
            <w:jc w:val="center"/>
            <w:rPr>
              <w:rFonts w:ascii="Times New Roman" w:hAnsi="Times New Roman" w:cs="Times New Roman"/>
              <w:bCs/>
              <w:sz w:val="28"/>
              <w:szCs w:val="28"/>
            </w:rPr>
          </w:pPr>
          <w:r w:rsidRPr="00BA4A03">
            <w:rPr>
              <w:rFonts w:ascii="Times New Roman" w:hAnsi="Times New Roman" w:cs="Times New Roman"/>
              <w:bCs/>
              <w:sz w:val="28"/>
              <w:szCs w:val="28"/>
            </w:rPr>
            <w:t>Anno Accademico 2017/2018</w:t>
          </w:r>
        </w:p>
        <w:p w:rsidR="001529BF" w:rsidRPr="00BA4A03" w:rsidRDefault="001529BF" w:rsidP="00E94E39">
          <w:pPr>
            <w:spacing w:after="120" w:line="360" w:lineRule="auto"/>
            <w:jc w:val="center"/>
            <w:rPr>
              <w:rFonts w:ascii="Times New Roman" w:hAnsi="Times New Roman" w:cs="Times New Roman"/>
              <w:bCs/>
              <w:sz w:val="28"/>
              <w:szCs w:val="28"/>
            </w:rPr>
          </w:pPr>
        </w:p>
        <w:p w:rsidR="001529BF" w:rsidRPr="00BA4A03" w:rsidRDefault="001529BF" w:rsidP="00E94E39">
          <w:pPr>
            <w:spacing w:after="120" w:line="360" w:lineRule="auto"/>
            <w:jc w:val="center"/>
            <w:rPr>
              <w:rFonts w:ascii="Times New Roman" w:hAnsi="Times New Roman" w:cs="Times New Roman"/>
              <w:bCs/>
              <w:sz w:val="28"/>
              <w:szCs w:val="28"/>
            </w:rPr>
          </w:pPr>
          <w:r w:rsidRPr="00BA4A03">
            <w:rPr>
              <w:rFonts w:ascii="Times New Roman" w:hAnsi="Times New Roman" w:cs="Times New Roman"/>
              <w:bCs/>
              <w:sz w:val="28"/>
              <w:szCs w:val="28"/>
            </w:rPr>
            <w:t>Corso di Pedagogia Sperimentale</w:t>
          </w:r>
        </w:p>
        <w:p w:rsidR="00E94E39" w:rsidRPr="00BA4A03" w:rsidRDefault="001529BF" w:rsidP="00BA4A03">
          <w:pPr>
            <w:spacing w:after="120" w:line="360" w:lineRule="auto"/>
            <w:jc w:val="center"/>
            <w:rPr>
              <w:rFonts w:ascii="Times New Roman" w:hAnsi="Times New Roman" w:cs="Times New Roman"/>
              <w:bCs/>
              <w:sz w:val="28"/>
              <w:szCs w:val="28"/>
            </w:rPr>
          </w:pPr>
          <w:r w:rsidRPr="00BA4A03">
            <w:rPr>
              <w:rFonts w:ascii="Times New Roman" w:hAnsi="Times New Roman" w:cs="Times New Roman"/>
              <w:bCs/>
              <w:sz w:val="28"/>
              <w:szCs w:val="28"/>
            </w:rPr>
            <w:t>Professore Roberto Trinchero</w:t>
          </w:r>
        </w:p>
        <w:p w:rsidR="00BA4A03" w:rsidRPr="00E94E39" w:rsidRDefault="00BA4A03" w:rsidP="00BA4A03">
          <w:pPr>
            <w:spacing w:after="120" w:line="360" w:lineRule="auto"/>
            <w:jc w:val="center"/>
            <w:rPr>
              <w:rFonts w:ascii="Times New Roman" w:hAnsi="Times New Roman" w:cs="Times New Roman"/>
              <w:bCs/>
              <w:sz w:val="32"/>
              <w:szCs w:val="32"/>
            </w:rPr>
          </w:pPr>
        </w:p>
        <w:p w:rsidR="001529BF" w:rsidRPr="00BA4A03" w:rsidRDefault="001529BF" w:rsidP="00E94E39">
          <w:pPr>
            <w:spacing w:after="120" w:line="360" w:lineRule="auto"/>
            <w:jc w:val="center"/>
            <w:rPr>
              <w:rFonts w:ascii="Times New Roman" w:hAnsi="Times New Roman" w:cs="Times New Roman"/>
              <w:b/>
              <w:bCs/>
              <w:sz w:val="28"/>
              <w:szCs w:val="28"/>
            </w:rPr>
          </w:pPr>
          <w:r w:rsidRPr="00BA4A03">
            <w:rPr>
              <w:rFonts w:ascii="Times New Roman" w:hAnsi="Times New Roman" w:cs="Times New Roman"/>
              <w:b/>
              <w:bCs/>
              <w:sz w:val="28"/>
              <w:szCs w:val="28"/>
            </w:rPr>
            <w:t>RELAZIONE DI RICERCA EMPIRICA:</w:t>
          </w:r>
        </w:p>
        <w:p w:rsidR="00BA4A03" w:rsidRDefault="001529BF" w:rsidP="00BA4A03">
          <w:pPr>
            <w:spacing w:after="120" w:line="360" w:lineRule="auto"/>
            <w:jc w:val="center"/>
            <w:rPr>
              <w:rFonts w:ascii="Times New Roman" w:hAnsi="Times New Roman" w:cs="Times New Roman"/>
              <w:b/>
              <w:bCs/>
              <w:sz w:val="28"/>
              <w:szCs w:val="28"/>
            </w:rPr>
          </w:pPr>
          <w:r w:rsidRPr="00BA4A03">
            <w:rPr>
              <w:rFonts w:ascii="Times New Roman" w:hAnsi="Times New Roman" w:cs="Times New Roman"/>
              <w:b/>
              <w:bCs/>
              <w:sz w:val="28"/>
              <w:szCs w:val="28"/>
            </w:rPr>
            <w:t>CONDOTTE DI GIOCO DEI BAMBINI E COMPORTAMENTO NORMATIVO DEI GENITORI</w:t>
          </w:r>
        </w:p>
        <w:p w:rsidR="00BA4A03" w:rsidRPr="00BA4A03" w:rsidRDefault="00BA4A03" w:rsidP="00BA4A03">
          <w:pPr>
            <w:spacing w:after="120" w:line="360" w:lineRule="auto"/>
            <w:jc w:val="center"/>
            <w:rPr>
              <w:rFonts w:ascii="Times New Roman" w:hAnsi="Times New Roman" w:cs="Times New Roman"/>
              <w:b/>
              <w:bCs/>
              <w:sz w:val="28"/>
              <w:szCs w:val="28"/>
            </w:rPr>
          </w:pPr>
        </w:p>
        <w:p w:rsidR="001529BF" w:rsidRPr="00BA4A03" w:rsidRDefault="001529BF" w:rsidP="00272DA0">
          <w:pPr>
            <w:spacing w:after="120" w:line="200" w:lineRule="atLeast"/>
            <w:jc w:val="right"/>
            <w:rPr>
              <w:rFonts w:ascii="Times New Roman" w:hAnsi="Times New Roman" w:cs="Times New Roman"/>
              <w:bCs/>
              <w:sz w:val="28"/>
              <w:szCs w:val="28"/>
            </w:rPr>
          </w:pPr>
          <w:r w:rsidRPr="00BA4A03">
            <w:rPr>
              <w:rFonts w:ascii="Times New Roman" w:hAnsi="Times New Roman" w:cs="Times New Roman"/>
              <w:bCs/>
              <w:sz w:val="28"/>
              <w:szCs w:val="28"/>
            </w:rPr>
            <w:t>A cura di:</w:t>
          </w:r>
        </w:p>
        <w:p w:rsidR="001529BF" w:rsidRPr="00BA4A03" w:rsidRDefault="001529BF" w:rsidP="00272DA0">
          <w:pPr>
            <w:spacing w:line="200" w:lineRule="atLeast"/>
            <w:jc w:val="right"/>
            <w:rPr>
              <w:rFonts w:ascii="Times New Roman" w:hAnsi="Times New Roman" w:cs="Times New Roman"/>
              <w:bCs/>
              <w:sz w:val="28"/>
              <w:szCs w:val="28"/>
            </w:rPr>
          </w:pPr>
          <w:r w:rsidRPr="00BA4A03">
            <w:rPr>
              <w:rFonts w:ascii="Times New Roman" w:hAnsi="Times New Roman" w:cs="Times New Roman"/>
              <w:bCs/>
              <w:sz w:val="28"/>
              <w:szCs w:val="28"/>
            </w:rPr>
            <w:t>Audisio Marta</w:t>
          </w:r>
          <w:r w:rsidR="00497A05">
            <w:rPr>
              <w:rFonts w:ascii="Times New Roman" w:hAnsi="Times New Roman" w:cs="Times New Roman"/>
              <w:bCs/>
              <w:sz w:val="28"/>
              <w:szCs w:val="28"/>
            </w:rPr>
            <w:t>, matr. n. 841383</w:t>
          </w:r>
        </w:p>
        <w:p w:rsidR="001529BF" w:rsidRPr="00BA4A03" w:rsidRDefault="001529BF" w:rsidP="00272DA0">
          <w:pPr>
            <w:spacing w:line="200" w:lineRule="atLeast"/>
            <w:jc w:val="right"/>
            <w:rPr>
              <w:rFonts w:ascii="Times New Roman" w:hAnsi="Times New Roman" w:cs="Times New Roman"/>
              <w:bCs/>
              <w:sz w:val="28"/>
              <w:szCs w:val="28"/>
            </w:rPr>
          </w:pPr>
          <w:r w:rsidRPr="00BA4A03">
            <w:rPr>
              <w:rFonts w:ascii="Times New Roman" w:hAnsi="Times New Roman" w:cs="Times New Roman"/>
              <w:bCs/>
              <w:sz w:val="28"/>
              <w:szCs w:val="28"/>
            </w:rPr>
            <w:t>Costacurta Valentina</w:t>
          </w:r>
          <w:r w:rsidR="00272DA0">
            <w:rPr>
              <w:rFonts w:ascii="Times New Roman" w:hAnsi="Times New Roman" w:cs="Times New Roman"/>
              <w:bCs/>
              <w:sz w:val="28"/>
              <w:szCs w:val="28"/>
            </w:rPr>
            <w:t>,matr. n. 841436</w:t>
          </w:r>
        </w:p>
        <w:p w:rsidR="001529BF" w:rsidRPr="00BA4A03" w:rsidRDefault="001529BF" w:rsidP="00272DA0">
          <w:pPr>
            <w:spacing w:line="200" w:lineRule="atLeast"/>
            <w:jc w:val="right"/>
            <w:rPr>
              <w:rFonts w:ascii="Times New Roman" w:hAnsi="Times New Roman" w:cs="Times New Roman"/>
              <w:bCs/>
              <w:sz w:val="28"/>
              <w:szCs w:val="28"/>
            </w:rPr>
          </w:pPr>
          <w:r w:rsidRPr="00BA4A03">
            <w:rPr>
              <w:rFonts w:ascii="Times New Roman" w:hAnsi="Times New Roman" w:cs="Times New Roman"/>
              <w:bCs/>
              <w:sz w:val="28"/>
              <w:szCs w:val="28"/>
            </w:rPr>
            <w:t>Di Rocco Isabella</w:t>
          </w:r>
          <w:r w:rsidR="00497A05">
            <w:rPr>
              <w:rFonts w:ascii="Times New Roman" w:hAnsi="Times New Roman" w:cs="Times New Roman"/>
              <w:bCs/>
              <w:sz w:val="28"/>
              <w:szCs w:val="28"/>
            </w:rPr>
            <w:t>, matr. n. 842382</w:t>
          </w:r>
        </w:p>
        <w:p w:rsidR="001529BF" w:rsidRPr="00E94E39" w:rsidRDefault="001529BF" w:rsidP="00272DA0">
          <w:pPr>
            <w:spacing w:line="200" w:lineRule="atLeast"/>
            <w:jc w:val="right"/>
            <w:rPr>
              <w:rFonts w:ascii="Times New Roman" w:hAnsi="Times New Roman" w:cs="Times New Roman"/>
              <w:b/>
              <w:bCs/>
              <w:sz w:val="28"/>
              <w:szCs w:val="28"/>
            </w:rPr>
          </w:pPr>
          <w:r w:rsidRPr="00BA4A03">
            <w:rPr>
              <w:rFonts w:ascii="Times New Roman" w:hAnsi="Times New Roman" w:cs="Times New Roman"/>
              <w:bCs/>
              <w:sz w:val="28"/>
              <w:szCs w:val="28"/>
            </w:rPr>
            <w:t>Granaglia Carola</w:t>
          </w:r>
          <w:r w:rsidR="00497A05">
            <w:rPr>
              <w:rFonts w:ascii="Times New Roman" w:hAnsi="Times New Roman" w:cs="Times New Roman"/>
              <w:bCs/>
              <w:sz w:val="28"/>
              <w:szCs w:val="28"/>
            </w:rPr>
            <w:t>, matr. n. 843690</w:t>
          </w:r>
          <w:r w:rsidRPr="00E94E39">
            <w:rPr>
              <w:rFonts w:ascii="Times New Roman" w:hAnsi="Times New Roman" w:cs="Times New Roman"/>
              <w:b/>
              <w:bCs/>
              <w:sz w:val="28"/>
              <w:szCs w:val="28"/>
            </w:rPr>
            <w:br w:type="page"/>
          </w:r>
        </w:p>
      </w:sdtContent>
    </w:sdt>
    <w:p w:rsidR="001529BF" w:rsidRPr="00E94E39" w:rsidRDefault="001529BF" w:rsidP="00E94E39">
      <w:pPr>
        <w:pStyle w:val="Standard"/>
        <w:spacing w:line="360" w:lineRule="auto"/>
        <w:rPr>
          <w:rFonts w:cs="Times New Roman"/>
          <w:b/>
          <w:bCs/>
          <w:sz w:val="28"/>
          <w:szCs w:val="28"/>
        </w:rPr>
      </w:pPr>
      <w:r w:rsidRPr="00E94E39">
        <w:rPr>
          <w:rFonts w:cs="Times New Roman"/>
          <w:b/>
          <w:bCs/>
          <w:sz w:val="28"/>
          <w:szCs w:val="28"/>
        </w:rPr>
        <w:lastRenderedPageBreak/>
        <w:t>INDICE</w:t>
      </w:r>
    </w:p>
    <w:p w:rsidR="001529BF" w:rsidRPr="00E94E39" w:rsidRDefault="001529BF" w:rsidP="00E94E39">
      <w:pPr>
        <w:pStyle w:val="Standard"/>
        <w:spacing w:line="360" w:lineRule="auto"/>
        <w:rPr>
          <w:rFonts w:cs="Times New Roman"/>
          <w:b/>
          <w:bCs/>
          <w:sz w:val="28"/>
          <w:szCs w:val="28"/>
        </w:rPr>
      </w:pPr>
    </w:p>
    <w:p w:rsidR="001529BF" w:rsidRPr="00E94E39" w:rsidRDefault="00BA4A03" w:rsidP="00E94E39">
      <w:pPr>
        <w:pStyle w:val="Standard"/>
        <w:spacing w:line="360" w:lineRule="auto"/>
        <w:rPr>
          <w:rFonts w:cs="Times New Roman"/>
          <w:bCs/>
          <w:sz w:val="28"/>
          <w:szCs w:val="28"/>
        </w:rPr>
      </w:pPr>
      <w:r>
        <w:rPr>
          <w:rFonts w:cs="Times New Roman"/>
          <w:bCs/>
          <w:sz w:val="28"/>
          <w:szCs w:val="28"/>
        </w:rPr>
        <w:t xml:space="preserve">1. TEMA DI </w:t>
      </w:r>
      <w:r w:rsidR="001529BF" w:rsidRPr="00E94E39">
        <w:rPr>
          <w:rFonts w:cs="Times New Roman"/>
          <w:bCs/>
          <w:sz w:val="28"/>
          <w:szCs w:val="28"/>
        </w:rPr>
        <w:t>RICERCA</w:t>
      </w:r>
      <w:r w:rsidR="00D91246">
        <w:rPr>
          <w:rFonts w:cs="Times New Roman"/>
          <w:bCs/>
          <w:sz w:val="28"/>
          <w:szCs w:val="28"/>
        </w:rPr>
        <w:t>………………………………………….</w:t>
      </w:r>
      <w:r w:rsidR="00723CCF">
        <w:rPr>
          <w:rFonts w:cs="Times New Roman"/>
          <w:bCs/>
          <w:sz w:val="28"/>
          <w:szCs w:val="28"/>
        </w:rPr>
        <w:t>.</w:t>
      </w:r>
      <w:r w:rsidR="006978C7" w:rsidRPr="00E94E39">
        <w:rPr>
          <w:rFonts w:cs="Times New Roman"/>
          <w:bCs/>
          <w:sz w:val="28"/>
          <w:szCs w:val="28"/>
        </w:rPr>
        <w:t>p.</w:t>
      </w:r>
      <w:r w:rsidR="00AF6B0E">
        <w:rPr>
          <w:rFonts w:cs="Times New Roman"/>
          <w:bCs/>
          <w:sz w:val="28"/>
          <w:szCs w:val="28"/>
        </w:rPr>
        <w:t xml:space="preserve"> 4</w:t>
      </w:r>
    </w:p>
    <w:p w:rsidR="001529BF" w:rsidRPr="00E94E39" w:rsidRDefault="001529BF" w:rsidP="00E94E39">
      <w:pPr>
        <w:pStyle w:val="Standard"/>
        <w:spacing w:line="360" w:lineRule="auto"/>
        <w:rPr>
          <w:rFonts w:cs="Times New Roman"/>
          <w:bCs/>
          <w:sz w:val="28"/>
          <w:szCs w:val="28"/>
        </w:rPr>
      </w:pPr>
    </w:p>
    <w:p w:rsidR="001529BF" w:rsidRPr="00E94E39" w:rsidRDefault="001529BF" w:rsidP="00E94E39">
      <w:pPr>
        <w:pStyle w:val="Standard"/>
        <w:spacing w:line="360" w:lineRule="auto"/>
        <w:rPr>
          <w:rFonts w:cs="Times New Roman"/>
          <w:bCs/>
          <w:sz w:val="28"/>
          <w:szCs w:val="28"/>
        </w:rPr>
      </w:pPr>
      <w:r w:rsidRPr="00E94E39">
        <w:rPr>
          <w:rFonts w:cs="Times New Roman"/>
          <w:bCs/>
          <w:sz w:val="28"/>
          <w:szCs w:val="28"/>
        </w:rPr>
        <w:t>2. PROBLEMA CONOSCITIVO…………….</w:t>
      </w:r>
      <w:r w:rsidR="00D91246">
        <w:rPr>
          <w:rFonts w:cs="Times New Roman"/>
          <w:bCs/>
          <w:sz w:val="28"/>
          <w:szCs w:val="28"/>
        </w:rPr>
        <w:t>………………….</w:t>
      </w:r>
      <w:r w:rsidR="00723CCF">
        <w:rPr>
          <w:rFonts w:cs="Times New Roman"/>
          <w:bCs/>
          <w:sz w:val="28"/>
          <w:szCs w:val="28"/>
        </w:rPr>
        <w:t>.</w:t>
      </w:r>
      <w:r w:rsidR="006978C7" w:rsidRPr="00E94E39">
        <w:rPr>
          <w:rFonts w:cs="Times New Roman"/>
          <w:bCs/>
          <w:sz w:val="28"/>
          <w:szCs w:val="28"/>
        </w:rPr>
        <w:t xml:space="preserve">p. </w:t>
      </w:r>
      <w:r w:rsidR="00AF6B0E">
        <w:rPr>
          <w:rFonts w:cs="Times New Roman"/>
          <w:bCs/>
          <w:sz w:val="28"/>
          <w:szCs w:val="28"/>
        </w:rPr>
        <w:t>4</w:t>
      </w:r>
    </w:p>
    <w:p w:rsidR="001529BF" w:rsidRPr="00E94E39" w:rsidRDefault="001529BF" w:rsidP="00E94E39">
      <w:pPr>
        <w:pStyle w:val="Standard"/>
        <w:spacing w:line="360" w:lineRule="auto"/>
        <w:rPr>
          <w:rFonts w:cs="Times New Roman"/>
          <w:bCs/>
          <w:sz w:val="28"/>
          <w:szCs w:val="28"/>
        </w:rPr>
      </w:pPr>
    </w:p>
    <w:p w:rsidR="001529BF" w:rsidRPr="00E94E39" w:rsidRDefault="001529BF" w:rsidP="00E94E39">
      <w:pPr>
        <w:pStyle w:val="Standard"/>
        <w:spacing w:line="360" w:lineRule="auto"/>
        <w:rPr>
          <w:rFonts w:cs="Times New Roman"/>
          <w:bCs/>
          <w:sz w:val="28"/>
          <w:szCs w:val="28"/>
        </w:rPr>
      </w:pPr>
      <w:r w:rsidRPr="00E94E39">
        <w:rPr>
          <w:rFonts w:cs="Times New Roman"/>
          <w:bCs/>
          <w:sz w:val="28"/>
          <w:szCs w:val="28"/>
        </w:rPr>
        <w:t>3. OBIETTIVO</w:t>
      </w:r>
      <w:r w:rsidR="00D91246">
        <w:rPr>
          <w:rFonts w:cs="Times New Roman"/>
          <w:bCs/>
          <w:sz w:val="28"/>
          <w:szCs w:val="28"/>
        </w:rPr>
        <w:t xml:space="preserve"> DELLA RICERCA……………………………..</w:t>
      </w:r>
      <w:r w:rsidR="00BA4A03">
        <w:rPr>
          <w:rFonts w:cs="Times New Roman"/>
          <w:bCs/>
          <w:sz w:val="28"/>
          <w:szCs w:val="28"/>
        </w:rPr>
        <w:t>.</w:t>
      </w:r>
      <w:r w:rsidR="006978C7" w:rsidRPr="00E94E39">
        <w:rPr>
          <w:rFonts w:cs="Times New Roman"/>
          <w:bCs/>
          <w:sz w:val="28"/>
          <w:szCs w:val="28"/>
        </w:rPr>
        <w:t xml:space="preserve">p. </w:t>
      </w:r>
      <w:r w:rsidR="00AF6B0E">
        <w:rPr>
          <w:rFonts w:cs="Times New Roman"/>
          <w:bCs/>
          <w:sz w:val="28"/>
          <w:szCs w:val="28"/>
        </w:rPr>
        <w:t>4</w:t>
      </w:r>
    </w:p>
    <w:p w:rsidR="001529BF" w:rsidRPr="00E94E39" w:rsidRDefault="001529BF" w:rsidP="00E94E39">
      <w:pPr>
        <w:pStyle w:val="Standard"/>
        <w:spacing w:line="360" w:lineRule="auto"/>
        <w:rPr>
          <w:rFonts w:cs="Times New Roman"/>
          <w:bCs/>
          <w:sz w:val="28"/>
          <w:szCs w:val="28"/>
        </w:rPr>
      </w:pPr>
    </w:p>
    <w:p w:rsidR="001529BF" w:rsidRPr="00E94E39" w:rsidRDefault="001529BF" w:rsidP="00E94E39">
      <w:pPr>
        <w:pStyle w:val="Standard"/>
        <w:spacing w:line="360" w:lineRule="auto"/>
        <w:rPr>
          <w:rFonts w:cs="Times New Roman"/>
          <w:bCs/>
          <w:sz w:val="28"/>
          <w:szCs w:val="28"/>
        </w:rPr>
      </w:pPr>
      <w:r w:rsidRPr="00E94E39">
        <w:rPr>
          <w:rFonts w:cs="Times New Roman"/>
          <w:bCs/>
          <w:sz w:val="28"/>
          <w:szCs w:val="28"/>
        </w:rPr>
        <w:t>4. QUADRO</w:t>
      </w:r>
      <w:r w:rsidR="00D91246">
        <w:rPr>
          <w:rFonts w:cs="Times New Roman"/>
          <w:bCs/>
          <w:sz w:val="28"/>
          <w:szCs w:val="28"/>
        </w:rPr>
        <w:t xml:space="preserve"> TEORICO…………………………………………</w:t>
      </w:r>
      <w:r w:rsidR="00723CCF">
        <w:rPr>
          <w:rFonts w:cs="Times New Roman"/>
          <w:bCs/>
          <w:sz w:val="28"/>
          <w:szCs w:val="28"/>
        </w:rPr>
        <w:t>.</w:t>
      </w:r>
      <w:r w:rsidR="006978C7" w:rsidRPr="00E94E39">
        <w:rPr>
          <w:rFonts w:cs="Times New Roman"/>
          <w:bCs/>
          <w:sz w:val="28"/>
          <w:szCs w:val="28"/>
        </w:rPr>
        <w:t xml:space="preserve">p. </w:t>
      </w:r>
      <w:r w:rsidR="00AF6B0E">
        <w:rPr>
          <w:rFonts w:cs="Times New Roman"/>
          <w:bCs/>
          <w:sz w:val="28"/>
          <w:szCs w:val="28"/>
        </w:rPr>
        <w:t>4</w:t>
      </w:r>
    </w:p>
    <w:p w:rsidR="001529BF" w:rsidRPr="00E94E39" w:rsidRDefault="001529BF" w:rsidP="00E94E39">
      <w:pPr>
        <w:pStyle w:val="Standard"/>
        <w:spacing w:line="360" w:lineRule="auto"/>
        <w:rPr>
          <w:rFonts w:cs="Times New Roman"/>
          <w:bCs/>
          <w:sz w:val="28"/>
          <w:szCs w:val="28"/>
        </w:rPr>
      </w:pPr>
    </w:p>
    <w:p w:rsidR="001529BF" w:rsidRPr="00E94E39" w:rsidRDefault="00CC5C7B" w:rsidP="00E94E39">
      <w:pPr>
        <w:pStyle w:val="Standard"/>
        <w:spacing w:line="360" w:lineRule="auto"/>
        <w:rPr>
          <w:rFonts w:cs="Times New Roman"/>
          <w:bCs/>
          <w:sz w:val="28"/>
          <w:szCs w:val="28"/>
        </w:rPr>
      </w:pPr>
      <w:r>
        <w:rPr>
          <w:rFonts w:cs="Times New Roman"/>
          <w:bCs/>
          <w:sz w:val="28"/>
          <w:szCs w:val="28"/>
        </w:rPr>
        <w:t>5</w:t>
      </w:r>
      <w:r w:rsidR="001529BF" w:rsidRPr="00E94E39">
        <w:rPr>
          <w:rFonts w:cs="Times New Roman"/>
          <w:bCs/>
          <w:sz w:val="28"/>
          <w:szCs w:val="28"/>
        </w:rPr>
        <w:t>. IPOTESI</w:t>
      </w:r>
      <w:r w:rsidR="00D91246">
        <w:rPr>
          <w:rFonts w:cs="Times New Roman"/>
          <w:bCs/>
          <w:sz w:val="28"/>
          <w:szCs w:val="28"/>
        </w:rPr>
        <w:t xml:space="preserve"> DI RICERCA………………………………………..</w:t>
      </w:r>
      <w:r w:rsidR="006978C7" w:rsidRPr="00E94E39">
        <w:rPr>
          <w:rFonts w:cs="Times New Roman"/>
          <w:bCs/>
          <w:sz w:val="28"/>
          <w:szCs w:val="28"/>
        </w:rPr>
        <w:t xml:space="preserve">p. </w:t>
      </w:r>
      <w:r w:rsidR="00D91246">
        <w:rPr>
          <w:rFonts w:cs="Times New Roman"/>
          <w:bCs/>
          <w:sz w:val="28"/>
          <w:szCs w:val="28"/>
        </w:rPr>
        <w:t>1</w:t>
      </w:r>
      <w:r w:rsidR="0011001F">
        <w:rPr>
          <w:rFonts w:cs="Times New Roman"/>
          <w:bCs/>
          <w:sz w:val="28"/>
          <w:szCs w:val="28"/>
        </w:rPr>
        <w:t>4</w:t>
      </w:r>
    </w:p>
    <w:p w:rsidR="001529BF" w:rsidRPr="00E94E39" w:rsidRDefault="001529BF" w:rsidP="00E94E39">
      <w:pPr>
        <w:pStyle w:val="Standard"/>
        <w:spacing w:line="360" w:lineRule="auto"/>
        <w:rPr>
          <w:rFonts w:cs="Times New Roman"/>
          <w:bCs/>
          <w:sz w:val="28"/>
          <w:szCs w:val="28"/>
        </w:rPr>
      </w:pPr>
    </w:p>
    <w:p w:rsidR="001529BF" w:rsidRPr="00E94E39" w:rsidRDefault="00CC5C7B" w:rsidP="00E94E39">
      <w:pPr>
        <w:pStyle w:val="Standard"/>
        <w:spacing w:line="360" w:lineRule="auto"/>
        <w:rPr>
          <w:rFonts w:cs="Times New Roman"/>
          <w:bCs/>
          <w:sz w:val="28"/>
          <w:szCs w:val="28"/>
        </w:rPr>
      </w:pPr>
      <w:r>
        <w:rPr>
          <w:rFonts w:cs="Times New Roman"/>
          <w:bCs/>
          <w:sz w:val="28"/>
          <w:szCs w:val="28"/>
        </w:rPr>
        <w:t>6</w:t>
      </w:r>
      <w:r w:rsidR="0011001F">
        <w:rPr>
          <w:rFonts w:cs="Times New Roman"/>
          <w:bCs/>
          <w:sz w:val="28"/>
          <w:szCs w:val="28"/>
        </w:rPr>
        <w:t>. STRATEGIA DI RICERCA</w:t>
      </w:r>
      <w:r w:rsidR="00CB3009">
        <w:rPr>
          <w:rFonts w:cs="Times New Roman"/>
          <w:bCs/>
          <w:sz w:val="28"/>
          <w:szCs w:val="28"/>
        </w:rPr>
        <w:t>…………………………...</w:t>
      </w:r>
      <w:r w:rsidR="0011001F">
        <w:rPr>
          <w:rFonts w:cs="Times New Roman"/>
          <w:bCs/>
          <w:sz w:val="28"/>
          <w:szCs w:val="28"/>
        </w:rPr>
        <w:t>............</w:t>
      </w:r>
      <w:r w:rsidR="006978C7" w:rsidRPr="00E94E39">
        <w:rPr>
          <w:rFonts w:cs="Times New Roman"/>
          <w:bCs/>
          <w:sz w:val="28"/>
          <w:szCs w:val="28"/>
        </w:rPr>
        <w:t xml:space="preserve">p. </w:t>
      </w:r>
      <w:r w:rsidR="0011001F">
        <w:rPr>
          <w:rFonts w:cs="Times New Roman"/>
          <w:bCs/>
          <w:sz w:val="28"/>
          <w:szCs w:val="28"/>
        </w:rPr>
        <w:t>14</w:t>
      </w:r>
    </w:p>
    <w:p w:rsidR="001529BF" w:rsidRPr="00E94E39" w:rsidRDefault="001529BF" w:rsidP="00E94E39">
      <w:pPr>
        <w:pStyle w:val="Standard"/>
        <w:spacing w:line="360" w:lineRule="auto"/>
        <w:rPr>
          <w:rFonts w:cs="Times New Roman"/>
          <w:bCs/>
          <w:sz w:val="28"/>
          <w:szCs w:val="28"/>
        </w:rPr>
      </w:pPr>
    </w:p>
    <w:p w:rsidR="001529BF" w:rsidRPr="00E94E39" w:rsidRDefault="00CC5C7B" w:rsidP="00E94E39">
      <w:pPr>
        <w:pStyle w:val="Standard"/>
        <w:spacing w:line="360" w:lineRule="auto"/>
        <w:rPr>
          <w:rFonts w:cs="Times New Roman"/>
          <w:bCs/>
          <w:sz w:val="28"/>
          <w:szCs w:val="28"/>
        </w:rPr>
      </w:pPr>
      <w:r>
        <w:rPr>
          <w:rFonts w:cs="Times New Roman"/>
          <w:bCs/>
          <w:sz w:val="28"/>
          <w:szCs w:val="28"/>
        </w:rPr>
        <w:t>7</w:t>
      </w:r>
      <w:r w:rsidR="001529BF" w:rsidRPr="00E94E39">
        <w:rPr>
          <w:rFonts w:cs="Times New Roman"/>
          <w:bCs/>
          <w:sz w:val="28"/>
          <w:szCs w:val="28"/>
        </w:rPr>
        <w:t>. DEFINIZIONE OP</w:t>
      </w:r>
      <w:r w:rsidR="0011001F">
        <w:rPr>
          <w:rFonts w:cs="Times New Roman"/>
          <w:bCs/>
          <w:sz w:val="28"/>
          <w:szCs w:val="28"/>
        </w:rPr>
        <w:t>ERATIVA DEI FATTORI…………………</w:t>
      </w:r>
      <w:r w:rsidR="006978C7" w:rsidRPr="00E94E39">
        <w:rPr>
          <w:rFonts w:cs="Times New Roman"/>
          <w:bCs/>
          <w:sz w:val="28"/>
          <w:szCs w:val="28"/>
        </w:rPr>
        <w:t>p.</w:t>
      </w:r>
      <w:r w:rsidR="0011001F">
        <w:rPr>
          <w:rFonts w:cs="Times New Roman"/>
          <w:bCs/>
          <w:sz w:val="28"/>
          <w:szCs w:val="28"/>
        </w:rPr>
        <w:t xml:space="preserve"> 15</w:t>
      </w:r>
    </w:p>
    <w:p w:rsidR="001529BF" w:rsidRPr="00E94E39" w:rsidRDefault="001529BF" w:rsidP="00E94E39">
      <w:pPr>
        <w:pStyle w:val="Standard"/>
        <w:spacing w:line="360" w:lineRule="auto"/>
        <w:rPr>
          <w:rFonts w:cs="Times New Roman"/>
          <w:bCs/>
          <w:sz w:val="28"/>
          <w:szCs w:val="28"/>
        </w:rPr>
      </w:pPr>
    </w:p>
    <w:p w:rsidR="001529BF" w:rsidRPr="00E94E39" w:rsidRDefault="00CC5C7B" w:rsidP="004F5526">
      <w:pPr>
        <w:pStyle w:val="Standard"/>
        <w:spacing w:line="360" w:lineRule="auto"/>
        <w:rPr>
          <w:rFonts w:cs="Times New Roman"/>
          <w:bCs/>
          <w:sz w:val="28"/>
          <w:szCs w:val="28"/>
        </w:rPr>
      </w:pPr>
      <w:r>
        <w:rPr>
          <w:rFonts w:cs="Times New Roman"/>
          <w:bCs/>
          <w:sz w:val="28"/>
          <w:szCs w:val="28"/>
        </w:rPr>
        <w:t>8</w:t>
      </w:r>
      <w:r w:rsidR="004F5526">
        <w:rPr>
          <w:rFonts w:cs="Times New Roman"/>
          <w:bCs/>
          <w:sz w:val="28"/>
          <w:szCs w:val="28"/>
        </w:rPr>
        <w:t xml:space="preserve">. </w:t>
      </w:r>
      <w:r w:rsidR="004F5526">
        <w:rPr>
          <w:rFonts w:eastAsia="Times New Roman" w:cs="Times New Roman"/>
          <w:sz w:val="28"/>
          <w:szCs w:val="28"/>
        </w:rPr>
        <w:t>POPOLAZIONE DI RIFERIMENTO, TIPOLOGIADI CAMPIONAMENTO E NUMEROSITA' CAMPIONARIA</w:t>
      </w:r>
      <w:r w:rsidR="004F5526">
        <w:rPr>
          <w:rFonts w:cs="Times New Roman"/>
          <w:bCs/>
          <w:sz w:val="28"/>
          <w:szCs w:val="28"/>
        </w:rPr>
        <w:t xml:space="preserve"> ……</w:t>
      </w:r>
      <w:r w:rsidR="006978C7" w:rsidRPr="00E94E39">
        <w:rPr>
          <w:rFonts w:cs="Times New Roman"/>
          <w:bCs/>
          <w:sz w:val="28"/>
          <w:szCs w:val="28"/>
        </w:rPr>
        <w:t>p.</w:t>
      </w:r>
      <w:r w:rsidR="004F5526">
        <w:rPr>
          <w:rFonts w:cs="Times New Roman"/>
          <w:bCs/>
          <w:sz w:val="28"/>
          <w:szCs w:val="28"/>
        </w:rPr>
        <w:t xml:space="preserve"> 20</w:t>
      </w:r>
    </w:p>
    <w:p w:rsidR="001529BF" w:rsidRPr="00E94E39" w:rsidRDefault="001529BF" w:rsidP="00E94E39">
      <w:pPr>
        <w:pStyle w:val="Standard"/>
        <w:spacing w:line="360" w:lineRule="auto"/>
        <w:rPr>
          <w:rFonts w:cs="Times New Roman"/>
          <w:bCs/>
          <w:sz w:val="28"/>
          <w:szCs w:val="28"/>
        </w:rPr>
      </w:pPr>
    </w:p>
    <w:p w:rsidR="001529BF" w:rsidRPr="00E94E39" w:rsidRDefault="004F5526" w:rsidP="00E94E39">
      <w:pPr>
        <w:pStyle w:val="Standard"/>
        <w:spacing w:line="360" w:lineRule="auto"/>
        <w:rPr>
          <w:rFonts w:cs="Times New Roman"/>
          <w:bCs/>
          <w:sz w:val="28"/>
          <w:szCs w:val="28"/>
        </w:rPr>
      </w:pPr>
      <w:r>
        <w:rPr>
          <w:rFonts w:cs="Times New Roman"/>
          <w:bCs/>
          <w:sz w:val="28"/>
          <w:szCs w:val="28"/>
        </w:rPr>
        <w:t>9</w:t>
      </w:r>
      <w:r w:rsidR="001529BF" w:rsidRPr="00E94E39">
        <w:rPr>
          <w:rFonts w:cs="Times New Roman"/>
          <w:bCs/>
          <w:sz w:val="28"/>
          <w:szCs w:val="28"/>
        </w:rPr>
        <w:t>. TECNICHE E STRUMENTI PER LA RILEVAZIONE DEI DATI</w:t>
      </w:r>
      <w:r>
        <w:rPr>
          <w:rFonts w:cs="Times New Roman"/>
          <w:bCs/>
          <w:sz w:val="28"/>
          <w:szCs w:val="28"/>
        </w:rPr>
        <w:t>……………………………………………………………...</w:t>
      </w:r>
      <w:r w:rsidR="006978C7" w:rsidRPr="00E94E39">
        <w:rPr>
          <w:rFonts w:cs="Times New Roman"/>
          <w:bCs/>
          <w:sz w:val="28"/>
          <w:szCs w:val="28"/>
        </w:rPr>
        <w:t xml:space="preserve">p. </w:t>
      </w:r>
      <w:r>
        <w:rPr>
          <w:rFonts w:cs="Times New Roman"/>
          <w:bCs/>
          <w:sz w:val="28"/>
          <w:szCs w:val="28"/>
        </w:rPr>
        <w:t>21</w:t>
      </w:r>
    </w:p>
    <w:p w:rsidR="001529BF" w:rsidRPr="00E94E39" w:rsidRDefault="001529BF" w:rsidP="00E94E39">
      <w:pPr>
        <w:pStyle w:val="Standard"/>
        <w:spacing w:line="360" w:lineRule="auto"/>
        <w:rPr>
          <w:rFonts w:cs="Times New Roman"/>
          <w:bCs/>
          <w:sz w:val="28"/>
          <w:szCs w:val="28"/>
        </w:rPr>
      </w:pPr>
    </w:p>
    <w:p w:rsidR="001529BF" w:rsidRPr="00E94E39" w:rsidRDefault="00CC5C7B" w:rsidP="00E94E39">
      <w:pPr>
        <w:pStyle w:val="Standard"/>
        <w:spacing w:line="360" w:lineRule="auto"/>
        <w:rPr>
          <w:rFonts w:cs="Times New Roman"/>
          <w:bCs/>
          <w:sz w:val="28"/>
          <w:szCs w:val="28"/>
        </w:rPr>
      </w:pPr>
      <w:r>
        <w:rPr>
          <w:rFonts w:cs="Times New Roman"/>
          <w:bCs/>
          <w:sz w:val="28"/>
          <w:szCs w:val="28"/>
        </w:rPr>
        <w:t>1</w:t>
      </w:r>
      <w:r w:rsidR="004F5526">
        <w:rPr>
          <w:rFonts w:cs="Times New Roman"/>
          <w:bCs/>
          <w:sz w:val="28"/>
          <w:szCs w:val="28"/>
        </w:rPr>
        <w:t>0</w:t>
      </w:r>
      <w:r w:rsidR="00B0773B">
        <w:rPr>
          <w:rFonts w:cs="Times New Roman"/>
          <w:bCs/>
          <w:sz w:val="28"/>
          <w:szCs w:val="28"/>
        </w:rPr>
        <w:t xml:space="preserve">. </w:t>
      </w:r>
      <w:r w:rsidR="001529BF" w:rsidRPr="00E94E39">
        <w:rPr>
          <w:rFonts w:cs="Times New Roman"/>
          <w:bCs/>
          <w:sz w:val="28"/>
          <w:szCs w:val="28"/>
        </w:rPr>
        <w:t xml:space="preserve">PIANO </w:t>
      </w:r>
      <w:r w:rsidR="004F5526">
        <w:rPr>
          <w:rFonts w:cs="Times New Roman"/>
          <w:bCs/>
          <w:sz w:val="28"/>
          <w:szCs w:val="28"/>
        </w:rPr>
        <w:t xml:space="preserve">DI </w:t>
      </w:r>
      <w:r w:rsidR="001529BF" w:rsidRPr="00E94E39">
        <w:rPr>
          <w:rFonts w:cs="Times New Roman"/>
          <w:bCs/>
          <w:sz w:val="28"/>
          <w:szCs w:val="28"/>
        </w:rPr>
        <w:t>RACCOLTA DATI</w:t>
      </w:r>
      <w:r w:rsidR="00BA4A03">
        <w:rPr>
          <w:rFonts w:cs="Times New Roman"/>
          <w:bCs/>
          <w:sz w:val="28"/>
          <w:szCs w:val="28"/>
        </w:rPr>
        <w:t xml:space="preserve"> …………...</w:t>
      </w:r>
      <w:r w:rsidR="00CB3009">
        <w:rPr>
          <w:rFonts w:cs="Times New Roman"/>
          <w:bCs/>
          <w:sz w:val="28"/>
          <w:szCs w:val="28"/>
        </w:rPr>
        <w:t>..</w:t>
      </w:r>
      <w:r w:rsidR="004F5526">
        <w:rPr>
          <w:rFonts w:cs="Times New Roman"/>
          <w:bCs/>
          <w:sz w:val="28"/>
          <w:szCs w:val="28"/>
        </w:rPr>
        <w:t>..........................</w:t>
      </w:r>
      <w:r w:rsidR="006978C7" w:rsidRPr="00E94E39">
        <w:rPr>
          <w:rFonts w:cs="Times New Roman"/>
          <w:bCs/>
          <w:sz w:val="28"/>
          <w:szCs w:val="28"/>
        </w:rPr>
        <w:t>p.</w:t>
      </w:r>
      <w:r w:rsidR="00752517">
        <w:rPr>
          <w:rFonts w:cs="Times New Roman"/>
          <w:bCs/>
          <w:sz w:val="28"/>
          <w:szCs w:val="28"/>
        </w:rPr>
        <w:t xml:space="preserve"> 20</w:t>
      </w:r>
    </w:p>
    <w:p w:rsidR="001529BF" w:rsidRPr="00E94E39" w:rsidRDefault="001529BF" w:rsidP="00E94E39">
      <w:pPr>
        <w:pStyle w:val="Standard"/>
        <w:spacing w:line="360" w:lineRule="auto"/>
        <w:rPr>
          <w:rFonts w:cs="Times New Roman"/>
          <w:bCs/>
          <w:sz w:val="28"/>
          <w:szCs w:val="28"/>
        </w:rPr>
      </w:pPr>
    </w:p>
    <w:p w:rsidR="001529BF" w:rsidRPr="00E94E39" w:rsidRDefault="00CC5C7B" w:rsidP="00E94E39">
      <w:pPr>
        <w:pStyle w:val="Standard"/>
        <w:spacing w:line="360" w:lineRule="auto"/>
        <w:rPr>
          <w:rFonts w:cs="Times New Roman"/>
          <w:bCs/>
          <w:sz w:val="28"/>
          <w:szCs w:val="28"/>
        </w:rPr>
      </w:pPr>
      <w:r>
        <w:rPr>
          <w:rFonts w:cs="Times New Roman"/>
          <w:bCs/>
          <w:sz w:val="28"/>
          <w:szCs w:val="28"/>
        </w:rPr>
        <w:t>1</w:t>
      </w:r>
      <w:r w:rsidR="004F5526">
        <w:rPr>
          <w:rFonts w:cs="Times New Roman"/>
          <w:bCs/>
          <w:sz w:val="28"/>
          <w:szCs w:val="28"/>
        </w:rPr>
        <w:t>1</w:t>
      </w:r>
      <w:r w:rsidR="001529BF" w:rsidRPr="00E94E39">
        <w:rPr>
          <w:rFonts w:cs="Times New Roman"/>
          <w:bCs/>
          <w:sz w:val="28"/>
          <w:szCs w:val="28"/>
        </w:rPr>
        <w:t>. TECNICHE DI AN</w:t>
      </w:r>
      <w:r w:rsidR="004F5526">
        <w:rPr>
          <w:rFonts w:cs="Times New Roman"/>
          <w:bCs/>
          <w:sz w:val="28"/>
          <w:szCs w:val="28"/>
        </w:rPr>
        <w:t>ALISI E INTERPRETAZIONE DEI RISULTATI………………………………………………………</w:t>
      </w:r>
      <w:r w:rsidR="006978C7" w:rsidRPr="00E94E39">
        <w:rPr>
          <w:rFonts w:cs="Times New Roman"/>
          <w:bCs/>
          <w:sz w:val="28"/>
          <w:szCs w:val="28"/>
        </w:rPr>
        <w:t xml:space="preserve">p. </w:t>
      </w:r>
      <w:r w:rsidR="00752517">
        <w:rPr>
          <w:rFonts w:cs="Times New Roman"/>
          <w:bCs/>
          <w:sz w:val="28"/>
          <w:szCs w:val="28"/>
        </w:rPr>
        <w:t>22</w:t>
      </w:r>
    </w:p>
    <w:p w:rsidR="001529BF" w:rsidRPr="00E94E39" w:rsidRDefault="001529BF" w:rsidP="00E94E39">
      <w:pPr>
        <w:pStyle w:val="Standard"/>
        <w:spacing w:line="360" w:lineRule="auto"/>
        <w:rPr>
          <w:rFonts w:cs="Times New Roman"/>
          <w:bCs/>
          <w:sz w:val="28"/>
          <w:szCs w:val="28"/>
        </w:rPr>
      </w:pPr>
    </w:p>
    <w:p w:rsidR="001529BF" w:rsidRPr="00E94E39" w:rsidRDefault="00CC5C7B" w:rsidP="00E94E39">
      <w:pPr>
        <w:pStyle w:val="Standard"/>
        <w:spacing w:line="360" w:lineRule="auto"/>
        <w:rPr>
          <w:rFonts w:cs="Times New Roman"/>
          <w:bCs/>
          <w:sz w:val="28"/>
          <w:szCs w:val="28"/>
        </w:rPr>
      </w:pPr>
      <w:r>
        <w:rPr>
          <w:rFonts w:cs="Times New Roman"/>
          <w:bCs/>
          <w:sz w:val="28"/>
          <w:szCs w:val="28"/>
        </w:rPr>
        <w:t>1</w:t>
      </w:r>
      <w:r w:rsidR="004F5526">
        <w:rPr>
          <w:rFonts w:cs="Times New Roman"/>
          <w:bCs/>
          <w:sz w:val="28"/>
          <w:szCs w:val="28"/>
        </w:rPr>
        <w:t>2</w:t>
      </w:r>
      <w:r w:rsidR="00AE7441">
        <w:rPr>
          <w:rFonts w:cs="Times New Roman"/>
          <w:bCs/>
          <w:sz w:val="28"/>
          <w:szCs w:val="28"/>
        </w:rPr>
        <w:t xml:space="preserve">. </w:t>
      </w:r>
      <w:r w:rsidR="001529BF" w:rsidRPr="00E94E39">
        <w:rPr>
          <w:rFonts w:cs="Times New Roman"/>
          <w:bCs/>
          <w:sz w:val="28"/>
          <w:szCs w:val="28"/>
        </w:rPr>
        <w:t>CONCLUSIONE………………</w:t>
      </w:r>
      <w:r w:rsidR="004F5526">
        <w:rPr>
          <w:rFonts w:cs="Times New Roman"/>
          <w:bCs/>
          <w:sz w:val="28"/>
          <w:szCs w:val="28"/>
        </w:rPr>
        <w:t>…………………………….</w:t>
      </w:r>
      <w:r w:rsidR="006978C7" w:rsidRPr="00E94E39">
        <w:rPr>
          <w:rFonts w:cs="Times New Roman"/>
          <w:bCs/>
          <w:sz w:val="28"/>
          <w:szCs w:val="28"/>
        </w:rPr>
        <w:t xml:space="preserve">p. </w:t>
      </w:r>
      <w:r w:rsidR="00073814">
        <w:rPr>
          <w:rFonts w:cs="Times New Roman"/>
          <w:bCs/>
          <w:sz w:val="28"/>
          <w:szCs w:val="28"/>
        </w:rPr>
        <w:t>44</w:t>
      </w:r>
    </w:p>
    <w:p w:rsidR="001529BF" w:rsidRPr="00E94E39" w:rsidRDefault="001529BF" w:rsidP="00E94E39">
      <w:pPr>
        <w:pStyle w:val="Standard"/>
        <w:spacing w:line="360" w:lineRule="auto"/>
        <w:jc w:val="right"/>
        <w:rPr>
          <w:rFonts w:cs="Times New Roman"/>
          <w:bCs/>
          <w:sz w:val="28"/>
          <w:szCs w:val="28"/>
        </w:rPr>
      </w:pPr>
    </w:p>
    <w:p w:rsidR="001529BF" w:rsidRDefault="00CC5C7B" w:rsidP="00E94E39">
      <w:pPr>
        <w:pStyle w:val="Standard"/>
        <w:spacing w:line="360" w:lineRule="auto"/>
        <w:rPr>
          <w:rFonts w:cs="Times New Roman"/>
          <w:bCs/>
          <w:sz w:val="28"/>
          <w:szCs w:val="28"/>
        </w:rPr>
      </w:pPr>
      <w:r>
        <w:rPr>
          <w:rFonts w:cs="Times New Roman"/>
          <w:bCs/>
          <w:sz w:val="28"/>
          <w:szCs w:val="28"/>
        </w:rPr>
        <w:t>1</w:t>
      </w:r>
      <w:r w:rsidR="004F5526">
        <w:rPr>
          <w:rFonts w:cs="Times New Roman"/>
          <w:bCs/>
          <w:sz w:val="28"/>
          <w:szCs w:val="28"/>
        </w:rPr>
        <w:t>3</w:t>
      </w:r>
      <w:r w:rsidR="001529BF" w:rsidRPr="00E94E39">
        <w:rPr>
          <w:rFonts w:cs="Times New Roman"/>
          <w:bCs/>
          <w:sz w:val="28"/>
          <w:szCs w:val="28"/>
        </w:rPr>
        <w:t>. AUTORIFLESSIONE SULL’ESPERIENZA</w:t>
      </w:r>
      <w:r w:rsidR="004F5526">
        <w:rPr>
          <w:rFonts w:cs="Times New Roman"/>
          <w:bCs/>
          <w:sz w:val="28"/>
          <w:szCs w:val="28"/>
        </w:rPr>
        <w:t>……………….</w:t>
      </w:r>
      <w:r w:rsidR="006978C7" w:rsidRPr="00E94E39">
        <w:rPr>
          <w:rFonts w:cs="Times New Roman"/>
          <w:bCs/>
          <w:sz w:val="28"/>
          <w:szCs w:val="28"/>
        </w:rPr>
        <w:t xml:space="preserve">p. </w:t>
      </w:r>
      <w:r w:rsidR="00073814">
        <w:rPr>
          <w:rFonts w:cs="Times New Roman"/>
          <w:bCs/>
          <w:sz w:val="28"/>
          <w:szCs w:val="28"/>
        </w:rPr>
        <w:t>44</w:t>
      </w:r>
    </w:p>
    <w:p w:rsidR="001E43C8" w:rsidRDefault="001E43C8" w:rsidP="00E94E39">
      <w:pPr>
        <w:pStyle w:val="Standard"/>
        <w:spacing w:line="360" w:lineRule="auto"/>
        <w:rPr>
          <w:rFonts w:cs="Times New Roman"/>
          <w:bCs/>
          <w:sz w:val="28"/>
          <w:szCs w:val="28"/>
        </w:rPr>
      </w:pPr>
    </w:p>
    <w:p w:rsidR="001529BF" w:rsidRPr="007022DF" w:rsidRDefault="00CC5C7B" w:rsidP="007022DF">
      <w:pPr>
        <w:pStyle w:val="Standard"/>
        <w:spacing w:line="360" w:lineRule="auto"/>
        <w:rPr>
          <w:rFonts w:cs="Times New Roman"/>
          <w:bCs/>
          <w:sz w:val="28"/>
          <w:szCs w:val="28"/>
        </w:rPr>
      </w:pPr>
      <w:r>
        <w:rPr>
          <w:rFonts w:cs="Times New Roman"/>
          <w:bCs/>
          <w:sz w:val="28"/>
          <w:szCs w:val="28"/>
        </w:rPr>
        <w:t>1</w:t>
      </w:r>
      <w:r w:rsidR="000F04C3">
        <w:rPr>
          <w:rFonts w:cs="Times New Roman"/>
          <w:bCs/>
          <w:sz w:val="28"/>
          <w:szCs w:val="28"/>
        </w:rPr>
        <w:t>4</w:t>
      </w:r>
      <w:r w:rsidR="001E43C8">
        <w:rPr>
          <w:rFonts w:cs="Times New Roman"/>
          <w:bCs/>
          <w:sz w:val="28"/>
          <w:szCs w:val="28"/>
        </w:rPr>
        <w:t>.ALLEGATI................................................</w:t>
      </w:r>
      <w:r w:rsidR="000F04C3">
        <w:rPr>
          <w:rFonts w:cs="Times New Roman"/>
          <w:bCs/>
          <w:sz w:val="28"/>
          <w:szCs w:val="28"/>
        </w:rPr>
        <w:t>.............................</w:t>
      </w:r>
      <w:r w:rsidR="007022DF">
        <w:rPr>
          <w:rFonts w:cs="Times New Roman"/>
          <w:bCs/>
          <w:sz w:val="28"/>
          <w:szCs w:val="28"/>
        </w:rPr>
        <w:t>..</w:t>
      </w:r>
      <w:r w:rsidR="001E43C8">
        <w:rPr>
          <w:rFonts w:cs="Times New Roman"/>
          <w:bCs/>
          <w:sz w:val="28"/>
          <w:szCs w:val="28"/>
        </w:rPr>
        <w:t>p.</w:t>
      </w:r>
      <w:r w:rsidR="00752517">
        <w:rPr>
          <w:rFonts w:cs="Times New Roman"/>
          <w:bCs/>
          <w:sz w:val="28"/>
          <w:szCs w:val="28"/>
        </w:rPr>
        <w:t>4</w:t>
      </w:r>
      <w:r w:rsidR="00073814">
        <w:rPr>
          <w:rFonts w:cs="Times New Roman"/>
          <w:bCs/>
          <w:sz w:val="28"/>
          <w:szCs w:val="28"/>
        </w:rPr>
        <w:t>5</w:t>
      </w:r>
      <w:r w:rsidR="001529BF" w:rsidRPr="00E94E39">
        <w:rPr>
          <w:rFonts w:cs="Times New Roman"/>
          <w:b/>
          <w:bCs/>
          <w:sz w:val="28"/>
          <w:szCs w:val="28"/>
        </w:rPr>
        <w:br w:type="page"/>
      </w:r>
    </w:p>
    <w:p w:rsidR="00A53D73" w:rsidRDefault="00A53D73" w:rsidP="00AF6B0E">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1. TEMA DI RICERCA</w:t>
      </w:r>
    </w:p>
    <w:p w:rsidR="00A53D73" w:rsidRDefault="00882C95" w:rsidP="00AF6B0E">
      <w:pPr>
        <w:spacing w:line="360" w:lineRule="auto"/>
        <w:jc w:val="both"/>
        <w:rPr>
          <w:rFonts w:ascii="Times New Roman" w:hAnsi="Times New Roman" w:cs="Times New Roman"/>
          <w:sz w:val="28"/>
          <w:szCs w:val="28"/>
        </w:rPr>
      </w:pPr>
      <w:r>
        <w:rPr>
          <w:rFonts w:ascii="Times New Roman" w:hAnsi="Times New Roman" w:cs="Times New Roman"/>
          <w:sz w:val="28"/>
          <w:szCs w:val="28"/>
        </w:rPr>
        <w:t>Le</w:t>
      </w:r>
      <w:r w:rsidR="00A53D73">
        <w:rPr>
          <w:rFonts w:ascii="Times New Roman" w:hAnsi="Times New Roman" w:cs="Times New Roman"/>
          <w:sz w:val="28"/>
          <w:szCs w:val="28"/>
        </w:rPr>
        <w:t xml:space="preserve"> condotte di gioco nei bambini e comportamento normativo dei genitori.</w:t>
      </w:r>
    </w:p>
    <w:p w:rsidR="00A53D73" w:rsidRDefault="00A53D73" w:rsidP="00AF6B0E">
      <w:pPr>
        <w:spacing w:line="360" w:lineRule="auto"/>
        <w:jc w:val="both"/>
        <w:rPr>
          <w:rFonts w:ascii="Times New Roman" w:hAnsi="Times New Roman" w:cs="Times New Roman"/>
          <w:sz w:val="28"/>
          <w:szCs w:val="28"/>
        </w:rPr>
      </w:pPr>
      <w:r>
        <w:rPr>
          <w:rFonts w:ascii="Times New Roman" w:hAnsi="Times New Roman" w:cs="Times New Roman"/>
          <w:sz w:val="28"/>
          <w:szCs w:val="28"/>
        </w:rPr>
        <w:t>2. PROBLEMA DI RICERCA</w:t>
      </w:r>
    </w:p>
    <w:p w:rsidR="00AF6B0E" w:rsidRDefault="00AF6B0E" w:rsidP="00AF6B0E">
      <w:pPr>
        <w:spacing w:line="360" w:lineRule="auto"/>
        <w:jc w:val="both"/>
        <w:rPr>
          <w:rFonts w:ascii="Times New Roman" w:hAnsi="Times New Roman" w:cs="Times New Roman"/>
          <w:sz w:val="28"/>
          <w:szCs w:val="28"/>
        </w:rPr>
      </w:pPr>
      <w:r>
        <w:rPr>
          <w:rFonts w:ascii="Times New Roman" w:hAnsi="Times New Roman" w:cs="Times New Roman"/>
          <w:sz w:val="28"/>
          <w:szCs w:val="28"/>
        </w:rPr>
        <w:t>Esiste una relazione tra le condotte di gioco dei bambini e il comportamento normativo dei genitori?</w:t>
      </w:r>
    </w:p>
    <w:p w:rsidR="00AF6B0E" w:rsidRDefault="00AF6B0E" w:rsidP="00AF6B0E">
      <w:pPr>
        <w:spacing w:line="360" w:lineRule="auto"/>
        <w:jc w:val="both"/>
        <w:rPr>
          <w:rFonts w:ascii="Times New Roman" w:hAnsi="Times New Roman" w:cs="Times New Roman"/>
          <w:sz w:val="28"/>
          <w:szCs w:val="28"/>
        </w:rPr>
      </w:pPr>
      <w:r>
        <w:rPr>
          <w:rFonts w:ascii="Times New Roman" w:hAnsi="Times New Roman" w:cs="Times New Roman"/>
          <w:sz w:val="28"/>
          <w:szCs w:val="28"/>
        </w:rPr>
        <w:t>3. OBIETTIVO DI RICERCA</w:t>
      </w:r>
    </w:p>
    <w:p w:rsidR="00AF6B0E" w:rsidRDefault="00AF6B0E" w:rsidP="00AF6B0E">
      <w:pPr>
        <w:spacing w:line="360" w:lineRule="auto"/>
        <w:jc w:val="both"/>
        <w:rPr>
          <w:rFonts w:ascii="Times New Roman" w:hAnsi="Times New Roman" w:cs="Times New Roman"/>
          <w:sz w:val="28"/>
          <w:szCs w:val="28"/>
        </w:rPr>
      </w:pPr>
      <w:r>
        <w:rPr>
          <w:rFonts w:ascii="Times New Roman" w:hAnsi="Times New Roman" w:cs="Times New Roman"/>
          <w:sz w:val="28"/>
          <w:szCs w:val="28"/>
        </w:rPr>
        <w:t>Stabilire se esiste una relazione tra le condotte di gioco dei bambini e il comportamento normativo dei genitori.</w:t>
      </w:r>
    </w:p>
    <w:p w:rsidR="00060680" w:rsidRDefault="00BA4A03" w:rsidP="00E94E39">
      <w:pPr>
        <w:spacing w:line="360" w:lineRule="auto"/>
        <w:rPr>
          <w:rFonts w:ascii="Times New Roman" w:hAnsi="Times New Roman" w:cs="Times New Roman"/>
          <w:sz w:val="28"/>
          <w:szCs w:val="28"/>
        </w:rPr>
      </w:pPr>
      <w:r>
        <w:rPr>
          <w:rFonts w:ascii="Times New Roman" w:hAnsi="Times New Roman" w:cs="Times New Roman"/>
          <w:sz w:val="28"/>
          <w:szCs w:val="28"/>
        </w:rPr>
        <w:t>4</w:t>
      </w:r>
      <w:r w:rsidR="00E94E39" w:rsidRPr="00BA4A03">
        <w:rPr>
          <w:rFonts w:ascii="Times New Roman" w:hAnsi="Times New Roman" w:cs="Times New Roman"/>
          <w:sz w:val="28"/>
          <w:szCs w:val="28"/>
        </w:rPr>
        <w:t>. QUADRO TEORICO</w:t>
      </w:r>
    </w:p>
    <w:p w:rsidR="00060680" w:rsidRDefault="00060680" w:rsidP="008870A3">
      <w:pPr>
        <w:spacing w:line="360" w:lineRule="auto"/>
        <w:jc w:val="both"/>
        <w:rPr>
          <w:rFonts w:ascii="Times New Roman" w:hAnsi="Times New Roman" w:cs="Times New Roman"/>
          <w:sz w:val="28"/>
          <w:szCs w:val="28"/>
        </w:rPr>
      </w:pPr>
      <w:r>
        <w:rPr>
          <w:rFonts w:ascii="Times New Roman" w:hAnsi="Times New Roman" w:cs="Times New Roman"/>
          <w:sz w:val="28"/>
          <w:szCs w:val="28"/>
        </w:rPr>
        <w:t>Abbiamo scelto questo tema di ricerca ritrovato in un testo universitario; ci è sembrato particolarmente interessante perché molto attuale e ancora in fase di riflessione e dibattito. Abbiamo quindi voluto cercare di dare il nostro apporto sulla base della nostra esperienza personale.</w:t>
      </w:r>
    </w:p>
    <w:p w:rsidR="00C0499C" w:rsidRDefault="008870A3" w:rsidP="008870A3">
      <w:pPr>
        <w:spacing w:line="360" w:lineRule="auto"/>
        <w:jc w:val="both"/>
        <w:rPr>
          <w:rFonts w:ascii="Times New Roman" w:hAnsi="Times New Roman" w:cs="Times New Roman"/>
          <w:sz w:val="28"/>
          <w:szCs w:val="28"/>
        </w:rPr>
      </w:pPr>
      <w:r>
        <w:rPr>
          <w:rFonts w:ascii="Times New Roman" w:hAnsi="Times New Roman" w:cs="Times New Roman"/>
          <w:sz w:val="28"/>
          <w:szCs w:val="28"/>
        </w:rPr>
        <w:t>La ricerca esplora il tema della capacità di rispettare le regole di gioco; in particolare ci si è domandati se esiste un</w:t>
      </w:r>
      <w:r w:rsidR="00067E4E">
        <w:rPr>
          <w:rFonts w:ascii="Times New Roman" w:hAnsi="Times New Roman" w:cs="Times New Roman"/>
          <w:sz w:val="28"/>
          <w:szCs w:val="28"/>
        </w:rPr>
        <w:t xml:space="preserve">a relazione tra </w:t>
      </w:r>
      <w:r>
        <w:rPr>
          <w:rFonts w:ascii="Times New Roman" w:hAnsi="Times New Roman" w:cs="Times New Roman"/>
          <w:sz w:val="28"/>
          <w:szCs w:val="28"/>
        </w:rPr>
        <w:t xml:space="preserve">le condotte di gioco dei bambini e il comportamento normativo dei genitori. Ricerche precedenti hanno infatti messo in evidenza che bambini, tra i 9 e 30 mesi, manifestano più di altri un comportamento meno adattivo e disfunzionale al contesto di gioco, soprattutto in quello sociale, che prevede il rispetto delle regole. Tale difficoltà mette in evidenza ritmi interni non ancora organizzati e incapacità di regolare il proprio comportamento nelle prime situazioni sociali. </w:t>
      </w:r>
      <w:r>
        <w:rPr>
          <w:rFonts w:ascii="Times New Roman" w:hAnsi="Times New Roman" w:cs="Times New Roman"/>
          <w:sz w:val="28"/>
          <w:szCs w:val="28"/>
        </w:rPr>
        <w:lastRenderedPageBreak/>
        <w:t>Alcuni autori (Kaye, 1982; Bruner, 1982) affermano altresì che è nel rapporto con i genitori che il bambino interiorizza le prime regole, la propensione per la socializzazione e il senso di sicurezza</w:t>
      </w:r>
      <w:r w:rsidR="001F416D">
        <w:rPr>
          <w:rFonts w:ascii="Times New Roman" w:hAnsi="Times New Roman" w:cs="Times New Roman"/>
          <w:sz w:val="28"/>
          <w:szCs w:val="28"/>
        </w:rPr>
        <w:t>.</w:t>
      </w:r>
    </w:p>
    <w:p w:rsidR="00073187" w:rsidRDefault="00073187" w:rsidP="008870A3">
      <w:pPr>
        <w:spacing w:line="360" w:lineRule="auto"/>
        <w:jc w:val="both"/>
        <w:rPr>
          <w:rFonts w:ascii="Times New Roman" w:hAnsi="Times New Roman" w:cs="Times New Roman"/>
          <w:sz w:val="28"/>
          <w:szCs w:val="28"/>
        </w:rPr>
      </w:pPr>
      <w:r>
        <w:rPr>
          <w:rFonts w:ascii="Times New Roman" w:hAnsi="Times New Roman" w:cs="Times New Roman"/>
          <w:sz w:val="28"/>
          <w:szCs w:val="28"/>
        </w:rPr>
        <w:t>La precocità della formazione delle regole</w:t>
      </w:r>
    </w:p>
    <w:p w:rsidR="00073187" w:rsidRDefault="00073187" w:rsidP="008870A3">
      <w:pPr>
        <w:spacing w:line="360" w:lineRule="auto"/>
        <w:jc w:val="both"/>
        <w:rPr>
          <w:rFonts w:ascii="Times New Roman" w:hAnsi="Times New Roman" w:cs="Times New Roman"/>
          <w:sz w:val="28"/>
          <w:szCs w:val="28"/>
        </w:rPr>
      </w:pPr>
      <w:r>
        <w:rPr>
          <w:rFonts w:ascii="Times New Roman" w:hAnsi="Times New Roman" w:cs="Times New Roman"/>
          <w:sz w:val="28"/>
          <w:szCs w:val="28"/>
        </w:rPr>
        <w:t>Un numero sempre crescente di studiosi dello sviluppo sottolinea la precocità della formazione delle regole nel bambino: già in età preverbale egli apprende gradualmente ad interagire con le figure del suo ambiente, condividendo con il genitore un sistema di regole che definiscono e delimitano la sua esperienza (Emde, 1988, 1990)</w:t>
      </w:r>
      <w:r w:rsidR="00F12E65">
        <w:rPr>
          <w:rFonts w:ascii="Times New Roman" w:hAnsi="Times New Roman" w:cs="Times New Roman"/>
          <w:sz w:val="28"/>
          <w:szCs w:val="28"/>
        </w:rPr>
        <w:t>. Le regole interiorizzate, che sembrano essere basate su un rapporto di reciprocità relazionale, favoriscono l’interazione sociale del bambino, regolando l’alternanza dei turni, la comunicazione e la partecipazione interattiva. La propensione innata del bambino a stringere legami affettivi con chi si prende cura di lui e la corrispondente tendenza dell’adulto a mettere in atto comportamenti di accudimento creano il contesto relazionale nel quale avviene l’interiorizzazione delle regole</w:t>
      </w:r>
      <w:r w:rsidR="008302E4">
        <w:rPr>
          <w:rFonts w:ascii="Times New Roman" w:hAnsi="Times New Roman" w:cs="Times New Roman"/>
          <w:sz w:val="28"/>
          <w:szCs w:val="28"/>
        </w:rPr>
        <w:t>.</w:t>
      </w:r>
    </w:p>
    <w:p w:rsidR="008302E4" w:rsidRDefault="008302E4" w:rsidP="008870A3">
      <w:pPr>
        <w:spacing w:line="360" w:lineRule="auto"/>
        <w:jc w:val="both"/>
        <w:rPr>
          <w:rFonts w:ascii="Times New Roman" w:hAnsi="Times New Roman" w:cs="Times New Roman"/>
          <w:sz w:val="28"/>
          <w:szCs w:val="28"/>
        </w:rPr>
      </w:pPr>
      <w:r w:rsidRPr="008302E4">
        <w:rPr>
          <w:rFonts w:ascii="Times New Roman" w:hAnsi="Times New Roman" w:cs="Times New Roman"/>
          <w:sz w:val="28"/>
          <w:szCs w:val="28"/>
        </w:rPr>
        <w:t>Regole relazionali e regole della famiglia</w:t>
      </w:r>
    </w:p>
    <w:p w:rsidR="00E116C3" w:rsidRPr="00E116C3" w:rsidRDefault="008302E4" w:rsidP="00546C7B">
      <w:pPr>
        <w:spacing w:line="360" w:lineRule="auto"/>
        <w:jc w:val="both"/>
        <w:rPr>
          <w:rFonts w:ascii="Times New Roman" w:hAnsi="Times New Roman" w:cs="Times New Roman"/>
          <w:sz w:val="28"/>
          <w:szCs w:val="28"/>
        </w:rPr>
      </w:pPr>
      <w:r>
        <w:rPr>
          <w:rFonts w:ascii="Times New Roman" w:hAnsi="Times New Roman" w:cs="Times New Roman"/>
          <w:sz w:val="28"/>
          <w:szCs w:val="28"/>
        </w:rPr>
        <w:t>Nell’acquisizione delle regole hanno un ruolo notevole le caratteristiche della famiglia e tra queste lo stile interattivo comune dei suoi membri: esso influenza e talora determina gli equilibri affettivo – relazionali all’interno del nucleo famigliare e tra questo e il mondo esterno</w:t>
      </w:r>
      <w:r w:rsidR="009F2A96">
        <w:rPr>
          <w:rFonts w:ascii="Times New Roman" w:hAnsi="Times New Roman" w:cs="Times New Roman"/>
          <w:sz w:val="28"/>
          <w:szCs w:val="28"/>
        </w:rPr>
        <w:t>.</w:t>
      </w:r>
      <w:r w:rsidR="009F2999">
        <w:rPr>
          <w:rFonts w:ascii="Times New Roman" w:hAnsi="Times New Roman" w:cs="Times New Roman"/>
          <w:sz w:val="28"/>
          <w:szCs w:val="28"/>
        </w:rPr>
        <w:t xml:space="preserve"> Tali dinamiche possono creare canali relazionali preferenziali tra il bambino e le persone che lo circondano, agevolando alcuni legami affettivi e ostacolandone altri. </w:t>
      </w:r>
      <w:r w:rsidR="00E116C3" w:rsidRPr="00E116C3">
        <w:rPr>
          <w:rFonts w:ascii="Times New Roman" w:hAnsi="Times New Roman" w:cs="Times New Roman"/>
          <w:sz w:val="28"/>
          <w:szCs w:val="28"/>
        </w:rPr>
        <w:t xml:space="preserve">La relazione tra funzione genitoriale e corso evolutivo dei processi che consentono ai bambini di imparare ad assumersi la responsabilità del proprio </w:t>
      </w:r>
      <w:r w:rsidR="00E116C3" w:rsidRPr="00E116C3">
        <w:rPr>
          <w:rFonts w:ascii="Times New Roman" w:hAnsi="Times New Roman" w:cs="Times New Roman"/>
          <w:sz w:val="28"/>
          <w:szCs w:val="28"/>
        </w:rPr>
        <w:lastRenderedPageBreak/>
        <w:t>comportamento è un pro</w:t>
      </w:r>
      <w:r w:rsidR="00E116C3">
        <w:rPr>
          <w:rFonts w:ascii="Times New Roman" w:hAnsi="Times New Roman" w:cs="Times New Roman"/>
          <w:sz w:val="28"/>
          <w:szCs w:val="28"/>
        </w:rPr>
        <w:t>cesso che dura tutta l’infanzia:</w:t>
      </w:r>
      <w:r w:rsidR="00E116C3" w:rsidRPr="00E116C3">
        <w:rPr>
          <w:rFonts w:ascii="Times New Roman" w:hAnsi="Times New Roman" w:cs="Times New Roman"/>
          <w:sz w:val="28"/>
          <w:szCs w:val="28"/>
        </w:rPr>
        <w:t xml:space="preserve"> comincia con l’adulto che aiuta il bambino a controllare il proprio comportamento e si conclude con la conquista dell’autoregolazione.</w:t>
      </w:r>
      <w:r w:rsidR="00E116C3">
        <w:rPr>
          <w:rFonts w:ascii="Times New Roman" w:hAnsi="Times New Roman" w:cs="Times New Roman"/>
          <w:sz w:val="28"/>
          <w:szCs w:val="28"/>
        </w:rPr>
        <w:t xml:space="preserve"> La famiglia, infatti, </w:t>
      </w:r>
      <w:r w:rsidR="00E116C3" w:rsidRPr="00E116C3">
        <w:rPr>
          <w:rFonts w:ascii="Times New Roman" w:hAnsi="Times New Roman" w:cs="Times New Roman"/>
          <w:sz w:val="28"/>
          <w:szCs w:val="28"/>
        </w:rPr>
        <w:t>non è solo il luogo degli affetti ma anche la sede della socializzazione cognit</w:t>
      </w:r>
      <w:r w:rsidR="00E116C3">
        <w:rPr>
          <w:rFonts w:ascii="Times New Roman" w:hAnsi="Times New Roman" w:cs="Times New Roman"/>
          <w:sz w:val="28"/>
          <w:szCs w:val="28"/>
        </w:rPr>
        <w:t>iva e morale del bambino:</w:t>
      </w:r>
      <w:r w:rsidR="004C4AE5">
        <w:rPr>
          <w:rFonts w:ascii="Times New Roman" w:hAnsi="Times New Roman" w:cs="Times New Roman"/>
          <w:sz w:val="28"/>
          <w:szCs w:val="28"/>
        </w:rPr>
        <w:t xml:space="preserve"> il contesto in cui </w:t>
      </w:r>
      <w:r w:rsidR="00E116C3" w:rsidRPr="00E116C3">
        <w:rPr>
          <w:rFonts w:ascii="Times New Roman" w:hAnsi="Times New Roman" w:cs="Times New Roman"/>
          <w:sz w:val="28"/>
          <w:szCs w:val="28"/>
        </w:rPr>
        <w:t>vengono trasmessi di generazione in generazione i modelli comportamentali e le regole di vita propri di</w:t>
      </w:r>
      <w:r w:rsidR="006717A8">
        <w:rPr>
          <w:rFonts w:ascii="Times New Roman" w:hAnsi="Times New Roman" w:cs="Times New Roman"/>
          <w:sz w:val="28"/>
          <w:szCs w:val="28"/>
        </w:rPr>
        <w:t xml:space="preserve"> ciascuna società. Rientrano in questo ambito di studio le ricerche relative alle modalità di parenting,  inteso in senso ampio come</w:t>
      </w:r>
      <w:r w:rsidR="00E116C3" w:rsidRPr="00E116C3">
        <w:rPr>
          <w:rFonts w:ascii="Times New Roman" w:hAnsi="Times New Roman" w:cs="Times New Roman"/>
          <w:sz w:val="28"/>
          <w:szCs w:val="28"/>
        </w:rPr>
        <w:t xml:space="preserve"> la capacità del genitore di soddisfare i bisogni fisici e psicologici fondamentali del figlio</w:t>
      </w:r>
      <w:r w:rsidR="006717A8">
        <w:rPr>
          <w:rFonts w:ascii="Times New Roman" w:hAnsi="Times New Roman" w:cs="Times New Roman"/>
          <w:sz w:val="28"/>
          <w:szCs w:val="28"/>
        </w:rPr>
        <w:t xml:space="preserve"> (Bornstein, 1995), ricerche che hanno approfondito in particolare</w:t>
      </w:r>
      <w:r w:rsidR="00EE6BA8">
        <w:rPr>
          <w:rFonts w:ascii="Times New Roman" w:hAnsi="Times New Roman" w:cs="Times New Roman"/>
          <w:sz w:val="28"/>
          <w:szCs w:val="28"/>
        </w:rPr>
        <w:t xml:space="preserve"> l’influenza esercitata dagli stili educativi e dalle pratiche disciplinari genitoriali sullo sviluppo sociale, cognitivo e morale dei bambini</w:t>
      </w:r>
      <w:r w:rsidR="00E116C3" w:rsidRPr="00E116C3">
        <w:rPr>
          <w:rFonts w:ascii="Times New Roman" w:hAnsi="Times New Roman" w:cs="Times New Roman"/>
          <w:sz w:val="28"/>
          <w:szCs w:val="28"/>
        </w:rPr>
        <w:t xml:space="preserve">.La ricerca </w:t>
      </w:r>
      <w:r w:rsidR="00540147">
        <w:rPr>
          <w:rFonts w:ascii="Times New Roman" w:hAnsi="Times New Roman" w:cs="Times New Roman"/>
          <w:sz w:val="28"/>
          <w:szCs w:val="28"/>
        </w:rPr>
        <w:t>sul parenting ha individuato tre</w:t>
      </w:r>
      <w:r w:rsidR="00E116C3" w:rsidRPr="00E116C3">
        <w:rPr>
          <w:rFonts w:ascii="Times New Roman" w:hAnsi="Times New Roman" w:cs="Times New Roman"/>
          <w:sz w:val="28"/>
          <w:szCs w:val="28"/>
        </w:rPr>
        <w:t xml:space="preserve"> dimensioni di base della funzione genitoriale:</w:t>
      </w:r>
    </w:p>
    <w:p w:rsidR="00E116C3" w:rsidRPr="0065010B" w:rsidRDefault="00E116C3" w:rsidP="0065010B">
      <w:pPr>
        <w:pStyle w:val="Paragrafoelenco"/>
        <w:numPr>
          <w:ilvl w:val="0"/>
          <w:numId w:val="7"/>
        </w:numPr>
        <w:spacing w:after="0" w:line="360" w:lineRule="auto"/>
        <w:jc w:val="both"/>
        <w:rPr>
          <w:rFonts w:ascii="Times New Roman" w:hAnsi="Times New Roman" w:cs="Times New Roman"/>
          <w:sz w:val="28"/>
          <w:szCs w:val="28"/>
        </w:rPr>
      </w:pPr>
      <w:r w:rsidRPr="0065010B">
        <w:rPr>
          <w:rFonts w:ascii="Times New Roman" w:hAnsi="Times New Roman" w:cs="Times New Roman"/>
          <w:sz w:val="28"/>
          <w:szCs w:val="28"/>
        </w:rPr>
        <w:t>Permissività / severità: la permissività è il grado di libertà che i genitori lasciano ai propri figli, tollerando ogni loro comportamento ed evitando di porre delle regole di condotta. La severità è l’imposizione da parte dei genitori di un numero elevato di restrizioni ai bambini, da cui esigono l’obbedienza.</w:t>
      </w:r>
    </w:p>
    <w:p w:rsidR="00E116C3" w:rsidRPr="0065010B" w:rsidRDefault="00E116C3" w:rsidP="0065010B">
      <w:pPr>
        <w:pStyle w:val="Paragrafoelenco"/>
        <w:numPr>
          <w:ilvl w:val="0"/>
          <w:numId w:val="7"/>
        </w:numPr>
        <w:spacing w:after="0" w:line="360" w:lineRule="auto"/>
        <w:jc w:val="both"/>
        <w:rPr>
          <w:rFonts w:ascii="Times New Roman" w:hAnsi="Times New Roman" w:cs="Times New Roman"/>
          <w:sz w:val="28"/>
          <w:szCs w:val="28"/>
        </w:rPr>
      </w:pPr>
      <w:r w:rsidRPr="0065010B">
        <w:rPr>
          <w:rFonts w:ascii="Times New Roman" w:hAnsi="Times New Roman" w:cs="Times New Roman"/>
          <w:sz w:val="28"/>
          <w:szCs w:val="28"/>
        </w:rPr>
        <w:t>Sollecitudine / ostilità: la sollecitudine è la misura in cui i genitori sono affettuosi e solleciti nei confronti dei bambini. L’ostilità si configura quando i genitori appaiono freddi e disinteressati nei confronti dei propri figli</w:t>
      </w:r>
      <w:r w:rsidR="00EE6BA8">
        <w:rPr>
          <w:rFonts w:ascii="Times New Roman" w:hAnsi="Times New Roman" w:cs="Times New Roman"/>
          <w:sz w:val="28"/>
          <w:szCs w:val="28"/>
        </w:rPr>
        <w:t xml:space="preserve"> (Maccoby e Martin, 1983)</w:t>
      </w:r>
      <w:r w:rsidRPr="0065010B">
        <w:rPr>
          <w:rFonts w:ascii="Times New Roman" w:hAnsi="Times New Roman" w:cs="Times New Roman"/>
          <w:sz w:val="28"/>
          <w:szCs w:val="28"/>
        </w:rPr>
        <w:t>.</w:t>
      </w:r>
    </w:p>
    <w:p w:rsidR="00E116C3" w:rsidRPr="00546C7B" w:rsidRDefault="00E116C3" w:rsidP="00E116C3">
      <w:pPr>
        <w:pStyle w:val="Paragrafoelenco"/>
        <w:numPr>
          <w:ilvl w:val="0"/>
          <w:numId w:val="7"/>
        </w:numPr>
        <w:spacing w:after="0" w:line="360" w:lineRule="auto"/>
        <w:jc w:val="both"/>
        <w:rPr>
          <w:rFonts w:ascii="Times New Roman" w:hAnsi="Times New Roman" w:cs="Times New Roman"/>
          <w:sz w:val="28"/>
          <w:szCs w:val="28"/>
        </w:rPr>
      </w:pPr>
      <w:r w:rsidRPr="0065010B">
        <w:rPr>
          <w:rFonts w:ascii="Times New Roman" w:hAnsi="Times New Roman" w:cs="Times New Roman"/>
          <w:sz w:val="28"/>
          <w:szCs w:val="28"/>
        </w:rPr>
        <w:t xml:space="preserve">Responsività / capacità di porre dei limiti: la responsività è il limite cui i genitori arrivano nel promuovere intenzionalmente l’individualità del bambino. La capacità di porre dei limiti </w:t>
      </w:r>
      <w:r w:rsidRPr="0065010B">
        <w:rPr>
          <w:rFonts w:ascii="Times New Roman" w:hAnsi="Times New Roman" w:cs="Times New Roman"/>
          <w:sz w:val="28"/>
          <w:szCs w:val="28"/>
        </w:rPr>
        <w:lastRenderedPageBreak/>
        <w:t>rappresenta le richieste che i genitori avanzano ai bambini affinchè essi diventino parte integrante della famiglia e che si concretizzano in richieste di maturità, di controllo, di volontà</w:t>
      </w:r>
      <w:r w:rsidR="00205E9C">
        <w:rPr>
          <w:rFonts w:ascii="Times New Roman" w:hAnsi="Times New Roman" w:cs="Times New Roman"/>
          <w:sz w:val="28"/>
          <w:szCs w:val="28"/>
        </w:rPr>
        <w:t xml:space="preserve"> (Baumrind, 1991)</w:t>
      </w:r>
      <w:r w:rsidRPr="0065010B">
        <w:rPr>
          <w:rFonts w:ascii="Times New Roman" w:hAnsi="Times New Roman" w:cs="Times New Roman"/>
          <w:sz w:val="28"/>
          <w:szCs w:val="28"/>
        </w:rPr>
        <w:t>.</w:t>
      </w:r>
    </w:p>
    <w:p w:rsidR="00E116C3" w:rsidRDefault="00E116C3" w:rsidP="00E116C3">
      <w:pPr>
        <w:spacing w:after="0" w:line="360" w:lineRule="auto"/>
        <w:jc w:val="both"/>
        <w:rPr>
          <w:rFonts w:ascii="Times New Roman" w:hAnsi="Times New Roman" w:cs="Times New Roman"/>
          <w:sz w:val="28"/>
          <w:szCs w:val="28"/>
        </w:rPr>
      </w:pPr>
      <w:r w:rsidRPr="00E116C3">
        <w:rPr>
          <w:rFonts w:ascii="Times New Roman" w:hAnsi="Times New Roman" w:cs="Times New Roman"/>
          <w:sz w:val="28"/>
          <w:szCs w:val="28"/>
        </w:rPr>
        <w:t xml:space="preserve">Queste dimensioni </w:t>
      </w:r>
      <w:r w:rsidR="00BB3F97">
        <w:rPr>
          <w:rFonts w:ascii="Times New Roman" w:hAnsi="Times New Roman" w:cs="Times New Roman"/>
          <w:sz w:val="28"/>
          <w:szCs w:val="28"/>
        </w:rPr>
        <w:t>indipendenti con cui è stata descritta la funzione genitoriale danno forma, se combinate assieme, a diversi stili educativi, definiti dalla letteratura stile educativo autoritario, permissivo, autorevole e trascurante (Baumrind, 1967, 1971), le cui caratteristiche principali sono descritte nella tabella sottostante</w:t>
      </w:r>
      <w:r w:rsidRPr="00E116C3">
        <w:rPr>
          <w:rFonts w:ascii="Times New Roman" w:hAnsi="Times New Roman" w:cs="Times New Roman"/>
          <w:sz w:val="28"/>
          <w:szCs w:val="28"/>
        </w:rPr>
        <w:t>:</w:t>
      </w:r>
    </w:p>
    <w:p w:rsidR="00BB3F97" w:rsidRPr="00E116C3" w:rsidRDefault="00BB3F97" w:rsidP="00E116C3">
      <w:pPr>
        <w:spacing w:after="0" w:line="360" w:lineRule="auto"/>
        <w:jc w:val="both"/>
        <w:rPr>
          <w:rFonts w:ascii="Times New Roman" w:hAnsi="Times New Roman" w:cs="Times New Roman"/>
          <w:sz w:val="28"/>
          <w:szCs w:val="28"/>
        </w:rPr>
      </w:pPr>
    </w:p>
    <w:tbl>
      <w:tblPr>
        <w:tblStyle w:val="Grigliatabella"/>
        <w:tblW w:w="0" w:type="auto"/>
        <w:tblLook w:val="04A0"/>
      </w:tblPr>
      <w:tblGrid>
        <w:gridCol w:w="3986"/>
        <w:gridCol w:w="4167"/>
      </w:tblGrid>
      <w:tr w:rsidR="00E116C3" w:rsidRPr="00E116C3" w:rsidTr="00BB3F97">
        <w:trPr>
          <w:trHeight w:val="489"/>
        </w:trPr>
        <w:tc>
          <w:tcPr>
            <w:tcW w:w="5341" w:type="dxa"/>
            <w:vAlign w:val="center"/>
          </w:tcPr>
          <w:p w:rsidR="00E116C3" w:rsidRPr="00E116C3" w:rsidRDefault="00E116C3" w:rsidP="00BB3F97">
            <w:pPr>
              <w:spacing w:line="360" w:lineRule="auto"/>
              <w:rPr>
                <w:rFonts w:ascii="Times New Roman" w:hAnsi="Times New Roman" w:cs="Times New Roman"/>
                <w:sz w:val="28"/>
                <w:szCs w:val="28"/>
              </w:rPr>
            </w:pPr>
            <w:r w:rsidRPr="00E116C3">
              <w:rPr>
                <w:rFonts w:ascii="Times New Roman" w:hAnsi="Times New Roman" w:cs="Times New Roman"/>
                <w:sz w:val="28"/>
                <w:szCs w:val="28"/>
              </w:rPr>
              <w:t>Stile educativo genitoriale</w:t>
            </w:r>
          </w:p>
        </w:tc>
        <w:tc>
          <w:tcPr>
            <w:tcW w:w="5341" w:type="dxa"/>
            <w:vAlign w:val="center"/>
          </w:tcPr>
          <w:p w:rsidR="00E116C3" w:rsidRPr="00E116C3" w:rsidRDefault="00E116C3" w:rsidP="00BB3F97">
            <w:pPr>
              <w:spacing w:line="360" w:lineRule="auto"/>
              <w:rPr>
                <w:rFonts w:ascii="Times New Roman" w:hAnsi="Times New Roman" w:cs="Times New Roman"/>
                <w:sz w:val="28"/>
                <w:szCs w:val="28"/>
              </w:rPr>
            </w:pPr>
            <w:r w:rsidRPr="00E116C3">
              <w:rPr>
                <w:rFonts w:ascii="Times New Roman" w:hAnsi="Times New Roman" w:cs="Times New Roman"/>
                <w:sz w:val="28"/>
                <w:szCs w:val="28"/>
              </w:rPr>
              <w:t>Caratteristiche</w:t>
            </w:r>
          </w:p>
        </w:tc>
      </w:tr>
      <w:tr w:rsidR="00E116C3" w:rsidRPr="00E116C3" w:rsidTr="008358C3">
        <w:tc>
          <w:tcPr>
            <w:tcW w:w="5341" w:type="dxa"/>
            <w:vAlign w:val="center"/>
          </w:tcPr>
          <w:p w:rsidR="00E116C3" w:rsidRPr="00E116C3" w:rsidRDefault="00E116C3" w:rsidP="00E116C3">
            <w:pPr>
              <w:spacing w:line="360" w:lineRule="auto"/>
              <w:jc w:val="both"/>
              <w:rPr>
                <w:rFonts w:ascii="Times New Roman" w:hAnsi="Times New Roman" w:cs="Times New Roman"/>
                <w:sz w:val="28"/>
                <w:szCs w:val="28"/>
              </w:rPr>
            </w:pPr>
          </w:p>
          <w:p w:rsidR="00E116C3" w:rsidRPr="00E116C3" w:rsidRDefault="00E116C3" w:rsidP="00E116C3">
            <w:pPr>
              <w:spacing w:line="360" w:lineRule="auto"/>
              <w:jc w:val="both"/>
              <w:rPr>
                <w:rFonts w:ascii="Times New Roman" w:hAnsi="Times New Roman" w:cs="Times New Roman"/>
                <w:sz w:val="28"/>
                <w:szCs w:val="28"/>
              </w:rPr>
            </w:pPr>
            <w:r w:rsidRPr="00E116C3">
              <w:rPr>
                <w:rFonts w:ascii="Times New Roman" w:hAnsi="Times New Roman" w:cs="Times New Roman"/>
                <w:sz w:val="28"/>
                <w:szCs w:val="28"/>
              </w:rPr>
              <w:t>Autoritario</w:t>
            </w:r>
          </w:p>
        </w:tc>
        <w:tc>
          <w:tcPr>
            <w:tcW w:w="5341" w:type="dxa"/>
            <w:vAlign w:val="center"/>
          </w:tcPr>
          <w:p w:rsidR="00E116C3" w:rsidRPr="00E116C3" w:rsidRDefault="00E116C3" w:rsidP="00E116C3">
            <w:pPr>
              <w:spacing w:line="360" w:lineRule="auto"/>
              <w:jc w:val="both"/>
              <w:rPr>
                <w:rFonts w:ascii="Times New Roman" w:hAnsi="Times New Roman" w:cs="Times New Roman"/>
                <w:sz w:val="28"/>
                <w:szCs w:val="28"/>
              </w:rPr>
            </w:pPr>
          </w:p>
          <w:p w:rsidR="00E116C3" w:rsidRDefault="00E116C3" w:rsidP="00E116C3">
            <w:pPr>
              <w:spacing w:line="360" w:lineRule="auto"/>
              <w:jc w:val="both"/>
              <w:rPr>
                <w:rFonts w:ascii="Times New Roman" w:hAnsi="Times New Roman" w:cs="Times New Roman"/>
                <w:sz w:val="28"/>
                <w:szCs w:val="28"/>
              </w:rPr>
            </w:pPr>
            <w:r w:rsidRPr="00E116C3">
              <w:rPr>
                <w:rFonts w:ascii="Times New Roman" w:hAnsi="Times New Roman" w:cs="Times New Roman"/>
                <w:sz w:val="28"/>
                <w:szCs w:val="28"/>
              </w:rPr>
              <w:t xml:space="preserve">Affermazione del potere parentale, presenza di distacco affettivo, raramente il genitore mostra apprezzamento in ciò che fa il bambino. Il genitore richiede obbedienza agli ordini senza dare spiegazioni. Il bambino cresce più capace, più fiducioso nelle proprie possibilità. Questo stile si ritrova in genitori di bambini sgarbati, antisociali ed aggressivi, i bambini obbediscono per paura delle punizioni, ma in assenza dell’adulto perdono il controllo in quanto non hanno interiorizzato le </w:t>
            </w:r>
            <w:r w:rsidRPr="00E116C3">
              <w:rPr>
                <w:rFonts w:ascii="Times New Roman" w:hAnsi="Times New Roman" w:cs="Times New Roman"/>
                <w:sz w:val="28"/>
                <w:szCs w:val="28"/>
              </w:rPr>
              <w:lastRenderedPageBreak/>
              <w:t>norme di comportamento.</w:t>
            </w:r>
          </w:p>
          <w:p w:rsidR="00546C7B" w:rsidRPr="00E116C3" w:rsidRDefault="00546C7B" w:rsidP="00E116C3">
            <w:pPr>
              <w:spacing w:line="360" w:lineRule="auto"/>
              <w:jc w:val="both"/>
              <w:rPr>
                <w:rFonts w:ascii="Times New Roman" w:hAnsi="Times New Roman" w:cs="Times New Roman"/>
                <w:sz w:val="28"/>
                <w:szCs w:val="28"/>
              </w:rPr>
            </w:pPr>
          </w:p>
        </w:tc>
      </w:tr>
      <w:tr w:rsidR="00E116C3" w:rsidRPr="00E116C3" w:rsidTr="008358C3">
        <w:tc>
          <w:tcPr>
            <w:tcW w:w="5341" w:type="dxa"/>
            <w:vAlign w:val="center"/>
          </w:tcPr>
          <w:p w:rsidR="00E116C3" w:rsidRPr="00E116C3" w:rsidRDefault="00E116C3" w:rsidP="00E116C3">
            <w:pPr>
              <w:spacing w:line="360" w:lineRule="auto"/>
              <w:jc w:val="both"/>
              <w:rPr>
                <w:rFonts w:ascii="Times New Roman" w:hAnsi="Times New Roman" w:cs="Times New Roman"/>
                <w:sz w:val="28"/>
                <w:szCs w:val="28"/>
              </w:rPr>
            </w:pPr>
          </w:p>
          <w:p w:rsidR="00E116C3" w:rsidRPr="00E116C3" w:rsidRDefault="00E116C3" w:rsidP="0063483F">
            <w:pPr>
              <w:spacing w:line="360" w:lineRule="auto"/>
              <w:jc w:val="both"/>
              <w:rPr>
                <w:rFonts w:ascii="Times New Roman" w:hAnsi="Times New Roman" w:cs="Times New Roman"/>
                <w:sz w:val="28"/>
                <w:szCs w:val="28"/>
              </w:rPr>
            </w:pPr>
            <w:r w:rsidRPr="00E116C3">
              <w:rPr>
                <w:rFonts w:ascii="Times New Roman" w:hAnsi="Times New Roman" w:cs="Times New Roman"/>
                <w:sz w:val="28"/>
                <w:szCs w:val="28"/>
              </w:rPr>
              <w:t xml:space="preserve">Permissivo </w:t>
            </w:r>
          </w:p>
        </w:tc>
        <w:tc>
          <w:tcPr>
            <w:tcW w:w="5341" w:type="dxa"/>
            <w:vAlign w:val="center"/>
          </w:tcPr>
          <w:p w:rsidR="00E116C3" w:rsidRPr="00E116C3" w:rsidRDefault="00E116C3" w:rsidP="00E116C3">
            <w:pPr>
              <w:spacing w:line="360" w:lineRule="auto"/>
              <w:jc w:val="both"/>
              <w:rPr>
                <w:rFonts w:ascii="Times New Roman" w:hAnsi="Times New Roman" w:cs="Times New Roman"/>
                <w:sz w:val="28"/>
                <w:szCs w:val="28"/>
              </w:rPr>
            </w:pPr>
          </w:p>
          <w:p w:rsidR="00E116C3" w:rsidRDefault="00E116C3" w:rsidP="00E116C3">
            <w:pPr>
              <w:spacing w:line="360" w:lineRule="auto"/>
              <w:jc w:val="both"/>
              <w:rPr>
                <w:rFonts w:ascii="Times New Roman" w:hAnsi="Times New Roman" w:cs="Times New Roman"/>
                <w:sz w:val="28"/>
                <w:szCs w:val="28"/>
              </w:rPr>
            </w:pPr>
            <w:r w:rsidRPr="00E116C3">
              <w:rPr>
                <w:rFonts w:ascii="Times New Roman" w:hAnsi="Times New Roman" w:cs="Times New Roman"/>
                <w:sz w:val="28"/>
                <w:szCs w:val="28"/>
              </w:rPr>
              <w:t>I genitori sono amorevoli ed affettuosi verso il bambino ma esercitano un controllo piuttosto limitato sul suo comportamento, tendono ad essere poco severi. Il bambino tende ad essere privo di obiettivi, non interessato ai risultati, impulsivo e irresponsabile.</w:t>
            </w:r>
          </w:p>
          <w:p w:rsidR="00546C7B" w:rsidRPr="00E116C3" w:rsidRDefault="00546C7B" w:rsidP="00E116C3">
            <w:pPr>
              <w:spacing w:line="360" w:lineRule="auto"/>
              <w:jc w:val="both"/>
              <w:rPr>
                <w:rFonts w:ascii="Times New Roman" w:hAnsi="Times New Roman" w:cs="Times New Roman"/>
                <w:sz w:val="28"/>
                <w:szCs w:val="28"/>
              </w:rPr>
            </w:pPr>
          </w:p>
        </w:tc>
      </w:tr>
      <w:tr w:rsidR="00E116C3" w:rsidRPr="00E116C3" w:rsidTr="008358C3">
        <w:tc>
          <w:tcPr>
            <w:tcW w:w="5341" w:type="dxa"/>
            <w:vAlign w:val="center"/>
          </w:tcPr>
          <w:p w:rsidR="00E116C3" w:rsidRPr="00E116C3" w:rsidRDefault="00E116C3" w:rsidP="00E116C3">
            <w:pPr>
              <w:spacing w:line="360" w:lineRule="auto"/>
              <w:jc w:val="both"/>
              <w:rPr>
                <w:rFonts w:ascii="Times New Roman" w:hAnsi="Times New Roman" w:cs="Times New Roman"/>
                <w:sz w:val="28"/>
                <w:szCs w:val="28"/>
              </w:rPr>
            </w:pPr>
          </w:p>
          <w:p w:rsidR="00E116C3" w:rsidRPr="00E116C3" w:rsidRDefault="00E116C3" w:rsidP="00BB3F97">
            <w:pPr>
              <w:spacing w:line="360" w:lineRule="auto"/>
              <w:jc w:val="both"/>
              <w:rPr>
                <w:rFonts w:ascii="Times New Roman" w:hAnsi="Times New Roman" w:cs="Times New Roman"/>
                <w:sz w:val="28"/>
                <w:szCs w:val="28"/>
              </w:rPr>
            </w:pPr>
            <w:r w:rsidRPr="00E116C3">
              <w:rPr>
                <w:rFonts w:ascii="Times New Roman" w:hAnsi="Times New Roman" w:cs="Times New Roman"/>
                <w:sz w:val="28"/>
                <w:szCs w:val="28"/>
              </w:rPr>
              <w:t xml:space="preserve">Autorevole </w:t>
            </w:r>
          </w:p>
        </w:tc>
        <w:tc>
          <w:tcPr>
            <w:tcW w:w="5341" w:type="dxa"/>
            <w:vAlign w:val="center"/>
          </w:tcPr>
          <w:p w:rsidR="00E116C3" w:rsidRPr="00E116C3" w:rsidRDefault="00E116C3" w:rsidP="00E116C3">
            <w:pPr>
              <w:spacing w:line="360" w:lineRule="auto"/>
              <w:jc w:val="both"/>
              <w:rPr>
                <w:rFonts w:ascii="Times New Roman" w:hAnsi="Times New Roman" w:cs="Times New Roman"/>
                <w:sz w:val="28"/>
                <w:szCs w:val="28"/>
              </w:rPr>
            </w:pPr>
          </w:p>
          <w:p w:rsidR="00E116C3" w:rsidRDefault="00E116C3" w:rsidP="00E116C3">
            <w:pPr>
              <w:spacing w:line="360" w:lineRule="auto"/>
              <w:jc w:val="both"/>
              <w:rPr>
                <w:rFonts w:ascii="Times New Roman" w:hAnsi="Times New Roman" w:cs="Times New Roman"/>
                <w:sz w:val="28"/>
                <w:szCs w:val="28"/>
              </w:rPr>
            </w:pPr>
            <w:r w:rsidRPr="00E116C3">
              <w:rPr>
                <w:rFonts w:ascii="Times New Roman" w:hAnsi="Times New Roman" w:cs="Times New Roman"/>
                <w:sz w:val="28"/>
                <w:szCs w:val="28"/>
              </w:rPr>
              <w:t>I genitori combinano elevati livelli di sollecitudine con un controllo risoluto sul comportamento del bambino e con elevati livelli di richiesta di risultati. Non usano maniere punitive, ma incoraggiano gli scambi verbali con il bambino, hanno manifestazioni di affetto calorose e rispettano i desideri del bambino.</w:t>
            </w:r>
          </w:p>
          <w:p w:rsidR="00546C7B" w:rsidRPr="00E116C3" w:rsidRDefault="00546C7B" w:rsidP="00E116C3">
            <w:pPr>
              <w:spacing w:line="360" w:lineRule="auto"/>
              <w:jc w:val="both"/>
              <w:rPr>
                <w:rFonts w:ascii="Times New Roman" w:hAnsi="Times New Roman" w:cs="Times New Roman"/>
                <w:sz w:val="28"/>
                <w:szCs w:val="28"/>
              </w:rPr>
            </w:pPr>
          </w:p>
        </w:tc>
      </w:tr>
      <w:tr w:rsidR="00E116C3" w:rsidRPr="00E116C3" w:rsidTr="008358C3">
        <w:tc>
          <w:tcPr>
            <w:tcW w:w="5341" w:type="dxa"/>
            <w:vAlign w:val="center"/>
          </w:tcPr>
          <w:p w:rsidR="00E116C3" w:rsidRPr="00E116C3" w:rsidRDefault="00E116C3" w:rsidP="00E116C3">
            <w:pPr>
              <w:spacing w:line="360" w:lineRule="auto"/>
              <w:jc w:val="both"/>
              <w:rPr>
                <w:rFonts w:ascii="Times New Roman" w:hAnsi="Times New Roman" w:cs="Times New Roman"/>
                <w:sz w:val="28"/>
                <w:szCs w:val="28"/>
              </w:rPr>
            </w:pPr>
          </w:p>
          <w:p w:rsidR="00E116C3" w:rsidRPr="00E116C3" w:rsidRDefault="00E116C3" w:rsidP="00E116C3">
            <w:pPr>
              <w:spacing w:line="360" w:lineRule="auto"/>
              <w:jc w:val="both"/>
              <w:rPr>
                <w:rFonts w:ascii="Times New Roman" w:hAnsi="Times New Roman" w:cs="Times New Roman"/>
                <w:sz w:val="28"/>
                <w:szCs w:val="28"/>
              </w:rPr>
            </w:pPr>
            <w:r w:rsidRPr="00E116C3">
              <w:rPr>
                <w:rFonts w:ascii="Times New Roman" w:hAnsi="Times New Roman" w:cs="Times New Roman"/>
                <w:sz w:val="28"/>
                <w:szCs w:val="28"/>
              </w:rPr>
              <w:t xml:space="preserve">Trascurante </w:t>
            </w:r>
          </w:p>
        </w:tc>
        <w:tc>
          <w:tcPr>
            <w:tcW w:w="5341" w:type="dxa"/>
            <w:vAlign w:val="center"/>
          </w:tcPr>
          <w:p w:rsidR="00E116C3" w:rsidRPr="00E116C3" w:rsidRDefault="00E116C3" w:rsidP="00E116C3">
            <w:pPr>
              <w:spacing w:line="360" w:lineRule="auto"/>
              <w:jc w:val="both"/>
              <w:rPr>
                <w:rFonts w:ascii="Times New Roman" w:hAnsi="Times New Roman" w:cs="Times New Roman"/>
                <w:sz w:val="28"/>
                <w:szCs w:val="28"/>
              </w:rPr>
            </w:pPr>
          </w:p>
          <w:p w:rsidR="00E116C3" w:rsidRPr="00E116C3" w:rsidRDefault="00E116C3" w:rsidP="00E116C3">
            <w:pPr>
              <w:spacing w:line="360" w:lineRule="auto"/>
              <w:jc w:val="both"/>
              <w:rPr>
                <w:rFonts w:ascii="Times New Roman" w:hAnsi="Times New Roman" w:cs="Times New Roman"/>
                <w:sz w:val="28"/>
                <w:szCs w:val="28"/>
              </w:rPr>
            </w:pPr>
            <w:r w:rsidRPr="00E116C3">
              <w:rPr>
                <w:rFonts w:ascii="Times New Roman" w:hAnsi="Times New Roman" w:cs="Times New Roman"/>
                <w:sz w:val="28"/>
                <w:szCs w:val="28"/>
              </w:rPr>
              <w:t xml:space="preserve">I genitori assumono una condotta </w:t>
            </w:r>
            <w:r w:rsidRPr="00E116C3">
              <w:rPr>
                <w:rFonts w:ascii="Times New Roman" w:hAnsi="Times New Roman" w:cs="Times New Roman"/>
                <w:sz w:val="28"/>
                <w:szCs w:val="28"/>
              </w:rPr>
              <w:lastRenderedPageBreak/>
              <w:t>disimpegnata, non sono emotivamente disponibili. Non controllano le attività del figlio, non forniscono adeguati strumenti di comprensione del mondo, né chiare regole sociali da seguire. I bambini presentano una generale immaturità sul piano cognitivo e sociale.</w:t>
            </w:r>
          </w:p>
          <w:p w:rsidR="00E116C3" w:rsidRPr="00E116C3" w:rsidRDefault="00E116C3" w:rsidP="00E116C3">
            <w:pPr>
              <w:spacing w:line="360" w:lineRule="auto"/>
              <w:jc w:val="both"/>
              <w:rPr>
                <w:rFonts w:ascii="Times New Roman" w:hAnsi="Times New Roman" w:cs="Times New Roman"/>
                <w:sz w:val="28"/>
                <w:szCs w:val="28"/>
              </w:rPr>
            </w:pPr>
          </w:p>
        </w:tc>
      </w:tr>
    </w:tbl>
    <w:p w:rsidR="00E116C3" w:rsidRPr="00E116C3" w:rsidRDefault="00E116C3" w:rsidP="00E116C3">
      <w:pPr>
        <w:spacing w:after="0" w:line="360" w:lineRule="auto"/>
        <w:jc w:val="both"/>
        <w:rPr>
          <w:rFonts w:ascii="Times New Roman" w:hAnsi="Times New Roman" w:cs="Times New Roman"/>
          <w:sz w:val="28"/>
          <w:szCs w:val="28"/>
        </w:rPr>
      </w:pPr>
    </w:p>
    <w:p w:rsidR="00E116C3" w:rsidRPr="00E116C3" w:rsidRDefault="00E116C3" w:rsidP="00E116C3">
      <w:pPr>
        <w:spacing w:after="0" w:line="360" w:lineRule="auto"/>
        <w:jc w:val="both"/>
        <w:rPr>
          <w:rFonts w:ascii="Times New Roman" w:hAnsi="Times New Roman" w:cs="Times New Roman"/>
          <w:sz w:val="28"/>
          <w:szCs w:val="28"/>
        </w:rPr>
      </w:pPr>
      <w:r w:rsidRPr="00E116C3">
        <w:rPr>
          <w:rFonts w:ascii="Times New Roman" w:hAnsi="Times New Roman" w:cs="Times New Roman"/>
          <w:sz w:val="28"/>
          <w:szCs w:val="28"/>
        </w:rPr>
        <w:t>Lo stile educativo autorevole rappresenta un fattore di protezione per lo sviluppo del bambino, mentre gli altri stile educativi sono un fattore di rischio che rendono più probabil</w:t>
      </w:r>
      <w:r w:rsidR="00B144A9">
        <w:rPr>
          <w:rFonts w:ascii="Times New Roman" w:hAnsi="Times New Roman" w:cs="Times New Roman"/>
          <w:sz w:val="28"/>
          <w:szCs w:val="28"/>
        </w:rPr>
        <w:t>i percorsi di sviluppo disadatti</w:t>
      </w:r>
      <w:r w:rsidRPr="00E116C3">
        <w:rPr>
          <w:rFonts w:ascii="Times New Roman" w:hAnsi="Times New Roman" w:cs="Times New Roman"/>
          <w:sz w:val="28"/>
          <w:szCs w:val="28"/>
        </w:rPr>
        <w:t>vi.</w:t>
      </w:r>
    </w:p>
    <w:p w:rsidR="0065010B" w:rsidRDefault="004C4AE5" w:rsidP="00B27D41">
      <w:pPr>
        <w:spacing w:line="360" w:lineRule="auto"/>
        <w:jc w:val="both"/>
        <w:rPr>
          <w:rFonts w:ascii="Times New Roman" w:hAnsi="Times New Roman" w:cs="Times New Roman"/>
          <w:sz w:val="28"/>
          <w:szCs w:val="28"/>
        </w:rPr>
      </w:pPr>
      <w:r>
        <w:rPr>
          <w:rFonts w:ascii="Times New Roman" w:hAnsi="Times New Roman" w:cs="Times New Roman"/>
          <w:sz w:val="28"/>
          <w:szCs w:val="28"/>
        </w:rPr>
        <w:t>Lo stile interattivo familiare, se prevalentemente disfunzionale, può costituire un elemento di difficoltà per l’acquisizione di regole adattive da parte del bambino</w:t>
      </w:r>
      <w:r w:rsidR="00B27D41">
        <w:rPr>
          <w:rFonts w:ascii="Times New Roman" w:hAnsi="Times New Roman" w:cs="Times New Roman"/>
          <w:sz w:val="28"/>
          <w:szCs w:val="28"/>
        </w:rPr>
        <w:t xml:space="preserve"> (Fava Vizziello, Colucci e Disnan, 1991)</w:t>
      </w:r>
      <w:r>
        <w:rPr>
          <w:rFonts w:ascii="Times New Roman" w:hAnsi="Times New Roman" w:cs="Times New Roman"/>
          <w:sz w:val="28"/>
          <w:szCs w:val="28"/>
        </w:rPr>
        <w:t xml:space="preserve">. </w:t>
      </w:r>
      <w:r w:rsidR="00745A2C">
        <w:rPr>
          <w:rFonts w:ascii="Times New Roman" w:hAnsi="Times New Roman" w:cs="Times New Roman"/>
          <w:sz w:val="28"/>
          <w:szCs w:val="28"/>
        </w:rPr>
        <w:t xml:space="preserve"> Non si può però pensare che gli stili genitoriali influenzino lo sviluppo del bambino “nel vuoto”: gli effetti adattivi o disadattivi variano in relazione a diversi fattori, tra cui il genere e l’età del bambino; inoltre</w:t>
      </w:r>
      <w:r w:rsidR="00C63AFF">
        <w:rPr>
          <w:rFonts w:ascii="Times New Roman" w:hAnsi="Times New Roman" w:cs="Times New Roman"/>
          <w:sz w:val="28"/>
          <w:szCs w:val="28"/>
        </w:rPr>
        <w:t>, come individuato da Belsky (1981), funzione genitoriale, funzione coniugale, comportamento e sviluppo del bambino sono variabili che si influenzano reciprocamente. Anche le caratteristiche del contesto sociale e fisico in cui avviene lo sviluppo sono fattori che possono modificare la relazione tra stile educativo genitoriale e sviluppo del bambino</w:t>
      </w:r>
      <w:r w:rsidR="009B4177">
        <w:rPr>
          <w:rFonts w:ascii="Times New Roman" w:hAnsi="Times New Roman" w:cs="Times New Roman"/>
          <w:sz w:val="28"/>
          <w:szCs w:val="28"/>
        </w:rPr>
        <w:t xml:space="preserve"> (Emiliani, 2002):</w:t>
      </w:r>
    </w:p>
    <w:p w:rsidR="009B4177" w:rsidRDefault="009B4177" w:rsidP="009B4177">
      <w:pPr>
        <w:pStyle w:val="Paragrafoelenco"/>
        <w:numPr>
          <w:ilvl w:val="0"/>
          <w:numId w:val="17"/>
        </w:numPr>
        <w:spacing w:line="360" w:lineRule="auto"/>
        <w:jc w:val="both"/>
        <w:rPr>
          <w:rFonts w:ascii="Times New Roman" w:hAnsi="Times New Roman" w:cs="Times New Roman"/>
          <w:sz w:val="28"/>
          <w:szCs w:val="28"/>
        </w:rPr>
      </w:pPr>
      <w:r>
        <w:rPr>
          <w:rFonts w:ascii="Times New Roman" w:hAnsi="Times New Roman" w:cs="Times New Roman"/>
          <w:sz w:val="28"/>
          <w:szCs w:val="28"/>
        </w:rPr>
        <w:t>Modello culturale e sociale della famiglia</w:t>
      </w:r>
    </w:p>
    <w:p w:rsidR="009B4177" w:rsidRDefault="003848E5" w:rsidP="009B4177">
      <w:pPr>
        <w:pStyle w:val="Paragrafoelenco"/>
        <w:numPr>
          <w:ilvl w:val="0"/>
          <w:numId w:val="17"/>
        </w:num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Condizione economica</w:t>
      </w:r>
    </w:p>
    <w:p w:rsidR="009B4177" w:rsidRDefault="009B4177" w:rsidP="009B4177">
      <w:pPr>
        <w:pStyle w:val="Paragrafoelenco"/>
        <w:numPr>
          <w:ilvl w:val="0"/>
          <w:numId w:val="17"/>
        </w:numPr>
        <w:spacing w:line="360" w:lineRule="auto"/>
        <w:jc w:val="both"/>
        <w:rPr>
          <w:rFonts w:ascii="Times New Roman" w:hAnsi="Times New Roman" w:cs="Times New Roman"/>
          <w:sz w:val="28"/>
          <w:szCs w:val="28"/>
        </w:rPr>
      </w:pPr>
      <w:r>
        <w:rPr>
          <w:rFonts w:ascii="Times New Roman" w:hAnsi="Times New Roman" w:cs="Times New Roman"/>
          <w:sz w:val="28"/>
          <w:szCs w:val="28"/>
        </w:rPr>
        <w:t>Storia evolutiva del genitore</w:t>
      </w:r>
    </w:p>
    <w:p w:rsidR="009B4177" w:rsidRPr="009B4177" w:rsidRDefault="009B4177" w:rsidP="009B4177">
      <w:pPr>
        <w:pStyle w:val="Paragrafoelenco"/>
        <w:numPr>
          <w:ilvl w:val="0"/>
          <w:numId w:val="17"/>
        </w:numPr>
        <w:spacing w:line="360" w:lineRule="auto"/>
        <w:jc w:val="both"/>
        <w:rPr>
          <w:rFonts w:ascii="Times New Roman" w:hAnsi="Times New Roman" w:cs="Times New Roman"/>
          <w:sz w:val="28"/>
          <w:szCs w:val="28"/>
        </w:rPr>
      </w:pPr>
      <w:r>
        <w:rPr>
          <w:rFonts w:ascii="Times New Roman" w:hAnsi="Times New Roman" w:cs="Times New Roman"/>
          <w:sz w:val="28"/>
          <w:szCs w:val="28"/>
        </w:rPr>
        <w:t>Caratteristiche e temperamento del bambino</w:t>
      </w:r>
    </w:p>
    <w:p w:rsidR="00C406C2" w:rsidRDefault="00BC4793" w:rsidP="00C406C2">
      <w:pPr>
        <w:spacing w:line="360" w:lineRule="auto"/>
        <w:jc w:val="both"/>
        <w:rPr>
          <w:rFonts w:ascii="Times New Roman" w:hAnsi="Times New Roman" w:cs="Times New Roman"/>
          <w:sz w:val="28"/>
          <w:szCs w:val="28"/>
        </w:rPr>
      </w:pPr>
      <w:r>
        <w:rPr>
          <w:rFonts w:ascii="Times New Roman" w:hAnsi="Times New Roman" w:cs="Times New Roman"/>
          <w:sz w:val="28"/>
          <w:szCs w:val="28"/>
        </w:rPr>
        <w:t>Regole nelle condotte di gioco dei bambini</w:t>
      </w:r>
    </w:p>
    <w:p w:rsidR="00BC4793" w:rsidRDefault="00BC4793" w:rsidP="00C406C2">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La modalità con cui un </w:t>
      </w:r>
      <w:r w:rsidR="00B144A9">
        <w:rPr>
          <w:rFonts w:ascii="Times New Roman" w:hAnsi="Times New Roman" w:cs="Times New Roman"/>
          <w:sz w:val="28"/>
          <w:szCs w:val="28"/>
        </w:rPr>
        <w:t xml:space="preserve">bambino </w:t>
      </w:r>
      <w:r>
        <w:rPr>
          <w:rFonts w:ascii="Times New Roman" w:hAnsi="Times New Roman" w:cs="Times New Roman"/>
          <w:sz w:val="28"/>
          <w:szCs w:val="28"/>
        </w:rPr>
        <w:t>affronta e gestisce le regole ambientali non è solamente un indice di adattamento ma focalizza anche la possibilità del bambino di divertirsi, sperimentando nuove realtà. Inoltre, essa può costituire un importante indice prognostico di possibili d</w:t>
      </w:r>
      <w:r w:rsidR="00B144A9">
        <w:rPr>
          <w:rFonts w:ascii="Times New Roman" w:hAnsi="Times New Roman" w:cs="Times New Roman"/>
          <w:sz w:val="28"/>
          <w:szCs w:val="28"/>
        </w:rPr>
        <w:t>ifficoltà nel futuro percorso scolastico</w:t>
      </w:r>
      <w:r>
        <w:rPr>
          <w:rFonts w:ascii="Times New Roman" w:hAnsi="Times New Roman" w:cs="Times New Roman"/>
          <w:sz w:val="28"/>
          <w:szCs w:val="28"/>
        </w:rPr>
        <w:t>, dove il fallimento nello svolgimento di un compito può essere causa di frustrazione e, nei casi estremi, di emarginazione. L’obiettivo non è quello di delineare come normale un bambino robot obbediente, ma piuttosto descrivere quali siano le difficoltà che impediscono ad alcuni bambini di osservare le regole che permettono di entrare in un mondo piacevole, nel quale si producono fantasie, storie e situazioni che iniziano, hanno un loro percor</w:t>
      </w:r>
      <w:r w:rsidR="009949C3">
        <w:rPr>
          <w:rFonts w:ascii="Times New Roman" w:hAnsi="Times New Roman" w:cs="Times New Roman"/>
          <w:sz w:val="28"/>
          <w:szCs w:val="28"/>
        </w:rPr>
        <w:t>so e finiscono. E’ necessaria la costituzione delle regole interne nel bambino, così che egli possa disporre di solidi “binari interni” su cui muoversi per far fronte al meglio ai compiti che l’ambiente esterno richiede, pur mantenendo la libertà di scegliere le direzioni nelle quali farlo</w:t>
      </w:r>
      <w:r w:rsidR="00D44C52">
        <w:rPr>
          <w:rFonts w:ascii="Times New Roman" w:hAnsi="Times New Roman" w:cs="Times New Roman"/>
          <w:sz w:val="28"/>
          <w:szCs w:val="28"/>
        </w:rPr>
        <w:t xml:space="preserve"> (Fava Vizziello G., 1994)</w:t>
      </w:r>
      <w:r w:rsidR="009949C3">
        <w:rPr>
          <w:rFonts w:ascii="Times New Roman" w:hAnsi="Times New Roman" w:cs="Times New Roman"/>
          <w:sz w:val="28"/>
          <w:szCs w:val="28"/>
        </w:rPr>
        <w:t>.</w:t>
      </w:r>
    </w:p>
    <w:p w:rsidR="009949C3" w:rsidRDefault="009949C3" w:rsidP="00C406C2">
      <w:pPr>
        <w:spacing w:line="360" w:lineRule="auto"/>
        <w:jc w:val="both"/>
        <w:rPr>
          <w:rFonts w:ascii="Times New Roman" w:hAnsi="Times New Roman" w:cs="Times New Roman"/>
          <w:sz w:val="28"/>
          <w:szCs w:val="28"/>
        </w:rPr>
      </w:pPr>
      <w:r>
        <w:rPr>
          <w:rFonts w:ascii="Times New Roman" w:hAnsi="Times New Roman" w:cs="Times New Roman"/>
          <w:sz w:val="28"/>
          <w:szCs w:val="28"/>
        </w:rPr>
        <w:t>Durante gli episodi di gioco è possibile individuare tre gruppi</w:t>
      </w:r>
      <w:r w:rsidR="00F72F9C">
        <w:rPr>
          <w:rFonts w:ascii="Times New Roman" w:hAnsi="Times New Roman" w:cs="Times New Roman"/>
          <w:sz w:val="28"/>
          <w:szCs w:val="28"/>
        </w:rPr>
        <w:t>:</w:t>
      </w:r>
    </w:p>
    <w:p w:rsidR="00F72F9C" w:rsidRDefault="00F72F9C" w:rsidP="00F72F9C">
      <w:pPr>
        <w:pStyle w:val="Paragrafoelenco"/>
        <w:numPr>
          <w:ilvl w:val="0"/>
          <w:numId w:val="7"/>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Il gruppo di </w:t>
      </w:r>
      <w:r w:rsidRPr="00B144A9">
        <w:rPr>
          <w:rFonts w:ascii="Times New Roman" w:hAnsi="Times New Roman" w:cs="Times New Roman"/>
          <w:i/>
          <w:sz w:val="28"/>
          <w:szCs w:val="28"/>
        </w:rPr>
        <w:t>bambini che rifiutano completamente di partecipare al gioco</w:t>
      </w:r>
      <w:r>
        <w:rPr>
          <w:rFonts w:ascii="Times New Roman" w:hAnsi="Times New Roman" w:cs="Times New Roman"/>
          <w:sz w:val="28"/>
          <w:szCs w:val="28"/>
        </w:rPr>
        <w:t>: questi bambini presentano evidenti difficoltà relazionali, centrate intorno ad una grave insicurezza data da un’insufficie</w:t>
      </w:r>
      <w:r w:rsidR="00424F94">
        <w:rPr>
          <w:rFonts w:ascii="Times New Roman" w:hAnsi="Times New Roman" w:cs="Times New Roman"/>
          <w:sz w:val="28"/>
          <w:szCs w:val="28"/>
        </w:rPr>
        <w:t>nte autonomia</w:t>
      </w:r>
      <w:r>
        <w:rPr>
          <w:rFonts w:ascii="Times New Roman" w:hAnsi="Times New Roman" w:cs="Times New Roman"/>
          <w:sz w:val="28"/>
          <w:szCs w:val="28"/>
        </w:rPr>
        <w:t xml:space="preserve"> dal genitore; appaiono </w:t>
      </w:r>
      <w:r>
        <w:rPr>
          <w:rFonts w:ascii="Times New Roman" w:hAnsi="Times New Roman" w:cs="Times New Roman"/>
          <w:sz w:val="28"/>
          <w:szCs w:val="28"/>
        </w:rPr>
        <w:lastRenderedPageBreak/>
        <w:t>caratterizzati da una carenza di un punto di riferimento stabile, una sufficiente riserva di fiducia per entrare in contatto con l’altro. Ne consegue una continua ricerca di sicurezza nell’interazione con il genitore, che a sua volta appare ambivalente e poco capace di tollerare la separazione dal bambino.</w:t>
      </w:r>
    </w:p>
    <w:p w:rsidR="00B144A9" w:rsidRPr="00CB3009" w:rsidRDefault="00424F94" w:rsidP="00CB3009">
      <w:pPr>
        <w:pStyle w:val="Paragrafoelenco"/>
        <w:numPr>
          <w:ilvl w:val="0"/>
          <w:numId w:val="7"/>
        </w:numPr>
        <w:autoSpaceDE w:val="0"/>
        <w:autoSpaceDN w:val="0"/>
        <w:adjustRightInd w:val="0"/>
        <w:spacing w:after="0" w:line="360" w:lineRule="auto"/>
        <w:jc w:val="both"/>
        <w:rPr>
          <w:rFonts w:ascii="Times New Roman" w:hAnsi="Times New Roman" w:cs="Times New Roman"/>
          <w:sz w:val="28"/>
          <w:szCs w:val="28"/>
        </w:rPr>
      </w:pPr>
      <w:r w:rsidRPr="00CB3009">
        <w:rPr>
          <w:rFonts w:ascii="Times New Roman" w:hAnsi="Times New Roman" w:cs="Times New Roman"/>
          <w:sz w:val="28"/>
          <w:szCs w:val="28"/>
        </w:rPr>
        <w:t xml:space="preserve">Il gruppo di </w:t>
      </w:r>
      <w:r w:rsidRPr="00CB3009">
        <w:rPr>
          <w:rFonts w:ascii="Times New Roman" w:hAnsi="Times New Roman" w:cs="Times New Roman"/>
          <w:i/>
          <w:sz w:val="28"/>
          <w:szCs w:val="28"/>
        </w:rPr>
        <w:t>bambini che rispettano le regole</w:t>
      </w:r>
      <w:r w:rsidRPr="00CB3009">
        <w:rPr>
          <w:rFonts w:ascii="Times New Roman" w:hAnsi="Times New Roman" w:cs="Times New Roman"/>
          <w:sz w:val="28"/>
          <w:szCs w:val="28"/>
        </w:rPr>
        <w:t xml:space="preserve">: è formato da coloro che, durante la prima infanzia, mostrano maggiori capacità di riorganizzarsi in seguito alla separazione; essi accettano volentieri la proposta di gioco, nella quale si coinvolgono pienamente, ma soprattutto mostrano una buona capacità di osservare le regole che la struttura ludica impone e di condividerle con il partner di gioco oppure di negoziarle con lui per modificarle. Riescono quindi a condividere un’attività piacevole con un’altra persona, sia essa </w:t>
      </w:r>
      <w:r w:rsidR="00B144A9" w:rsidRPr="00CB3009">
        <w:rPr>
          <w:rFonts w:ascii="Times New Roman" w:hAnsi="Times New Roman" w:cs="Times New Roman"/>
          <w:sz w:val="28"/>
          <w:szCs w:val="28"/>
        </w:rPr>
        <w:t xml:space="preserve">l’adulto estraneo o il genitore: gestiscono la propria autonomia e partecipazione al gioco senza cercare di prevalere o prevaricare sull'altro, violando la regola dell'alternanza dei turni, ma fruiscono dello spazio ludico a loro disposizione, dimostrando piacere e coinvolgimento nell'immergersi in un'attività divertente, che suscita interesse e voglia di creare e costruire; avendo avuto una relazione soddisfacente con l'adulto, ora possono anche farne temporaneamente a meno, ma allo stesso tempo sono consci di disporre dell'opportunità di “riavvicinarsi” al genitore nei momenti di difficoltà. La loro capacità di adattamento è evidente e ciò non può che costituire un indice importante se si considera la quantità di situazioni nuove alle quali dovranno fronteggiare. Il bambino che rispetta le regole sembra aver </w:t>
      </w:r>
      <w:r w:rsidR="00B144A9" w:rsidRPr="00CB3009">
        <w:rPr>
          <w:rFonts w:ascii="Times New Roman" w:hAnsi="Times New Roman" w:cs="Times New Roman"/>
          <w:sz w:val="28"/>
          <w:szCs w:val="28"/>
        </w:rPr>
        <w:lastRenderedPageBreak/>
        <w:t xml:space="preserve">fruito di una relazione sicura, che ha facilitato il costruirsi di un mondo interno ordinato e adeguato all'incontro con l'ambiente. </w:t>
      </w:r>
    </w:p>
    <w:p w:rsidR="00424F94" w:rsidRPr="00F72F9C" w:rsidRDefault="00B144A9" w:rsidP="00B144A9">
      <w:pPr>
        <w:pStyle w:val="Paragrafoelenco"/>
        <w:numPr>
          <w:ilvl w:val="0"/>
          <w:numId w:val="7"/>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Il gruppo dei </w:t>
      </w:r>
      <w:r>
        <w:rPr>
          <w:rFonts w:ascii="Times New Roman" w:hAnsi="Times New Roman" w:cs="Times New Roman"/>
          <w:i/>
          <w:iCs/>
          <w:sz w:val="28"/>
          <w:szCs w:val="28"/>
        </w:rPr>
        <w:t>bambini che non osservano le regole</w:t>
      </w:r>
      <w:r>
        <w:rPr>
          <w:rFonts w:ascii="Times New Roman" w:hAnsi="Times New Roman" w:cs="Times New Roman"/>
          <w:sz w:val="28"/>
          <w:szCs w:val="28"/>
        </w:rPr>
        <w:t xml:space="preserve">, riscontra caratteristiche psicologiche e comportamentali opposte a quelle sopra descritte: la modalità di gioco risulta particolarmente disorganizzata, nel corso della quale i bambini alternano momenti in cui sono completamente coinvolti nel gioco a momenti in cui lo abbandonano perché attratti da altri oggetti presenti nella stanza. Un'attività strutturata da norme precise crea in loro evidenti difficoltà a causa di una manifesta incapacità a controllare, frenare o modificare gli impulsi distruttivi e aggressivi nel gioco e soprattutto a causa di una scarsa capacità di regolare e pianificare le azioni in maniera ordinata, secondo un piano mentale “organizzatore”. I bambini che non osservano le regole hanno vissuto probabilmente interazioni in cui l'esperienza di separazione è confusa e mescolata all'esperienza di non-separazione, situazioni cioè in cui si determina una mancanza di elementi stabili e prevedibili della relazione da interiorizzare, mostrando una scarsa capacità complessiva di regolare il comportamento in maniera adeguata a stabilire una relazione soddisfacente e piacevole, sia per loro stessi che per l'adulto o uno dei pari con cui interagiscono.  </w:t>
      </w:r>
    </w:p>
    <w:p w:rsidR="001F416D" w:rsidRPr="000C510D" w:rsidRDefault="00457CC1" w:rsidP="008870A3">
      <w:pPr>
        <w:spacing w:line="360" w:lineRule="auto"/>
        <w:jc w:val="both"/>
        <w:rPr>
          <w:rFonts w:ascii="Times New Roman" w:hAnsi="Times New Roman" w:cs="Times New Roman"/>
          <w:i/>
          <w:sz w:val="28"/>
          <w:szCs w:val="28"/>
        </w:rPr>
      </w:pPr>
      <w:r w:rsidRPr="000C510D">
        <w:rPr>
          <w:rFonts w:ascii="Times New Roman" w:hAnsi="Times New Roman" w:cs="Times New Roman"/>
          <w:i/>
          <w:sz w:val="28"/>
          <w:szCs w:val="28"/>
        </w:rPr>
        <w:t>Riferimenti bibliografici</w:t>
      </w:r>
    </w:p>
    <w:p w:rsidR="00527F66" w:rsidRPr="000C510D" w:rsidRDefault="00527F66" w:rsidP="008870A3">
      <w:pPr>
        <w:spacing w:line="360" w:lineRule="auto"/>
        <w:jc w:val="both"/>
        <w:rPr>
          <w:rFonts w:ascii="Times New Roman" w:hAnsi="Times New Roman" w:cs="Times New Roman"/>
          <w:sz w:val="28"/>
          <w:szCs w:val="28"/>
        </w:rPr>
      </w:pPr>
      <w:r w:rsidRPr="000C510D">
        <w:rPr>
          <w:rFonts w:ascii="Times New Roman" w:hAnsi="Times New Roman" w:cs="Times New Roman"/>
          <w:sz w:val="28"/>
          <w:szCs w:val="28"/>
        </w:rPr>
        <w:t>Arace A., I bambini in famiglia: stili educative e pratiche disciplinarigenitoriali, in “Psicologia della prima infanzia”, Mondadori, Milano 2010, pp. 91-96.</w:t>
      </w:r>
    </w:p>
    <w:p w:rsidR="00BB3F97" w:rsidRDefault="00BB3F97" w:rsidP="008870A3">
      <w:pPr>
        <w:spacing w:line="360" w:lineRule="auto"/>
        <w:jc w:val="both"/>
        <w:rPr>
          <w:rFonts w:ascii="Times New Roman" w:hAnsi="Times New Roman" w:cs="Times New Roman"/>
          <w:sz w:val="28"/>
          <w:szCs w:val="28"/>
          <w:lang w:val="en-GB"/>
        </w:rPr>
      </w:pPr>
      <w:r>
        <w:rPr>
          <w:rFonts w:ascii="Times New Roman" w:hAnsi="Times New Roman" w:cs="Times New Roman"/>
          <w:sz w:val="28"/>
          <w:szCs w:val="28"/>
          <w:lang w:val="en-GB"/>
        </w:rPr>
        <w:lastRenderedPageBreak/>
        <w:t>Baumrind D., Child care practises anteceding three patterns of preschool behaviour, in “Genetic Psycology Monographs”, 75, 1967</w:t>
      </w:r>
      <w:r w:rsidR="009A3252">
        <w:rPr>
          <w:rFonts w:ascii="Times New Roman" w:hAnsi="Times New Roman" w:cs="Times New Roman"/>
          <w:sz w:val="28"/>
          <w:szCs w:val="28"/>
          <w:lang w:val="en-GB"/>
        </w:rPr>
        <w:t>, pp. 43-88.</w:t>
      </w:r>
    </w:p>
    <w:p w:rsidR="009A3252" w:rsidRPr="00602351" w:rsidRDefault="009A3252" w:rsidP="00602351">
      <w:pPr>
        <w:pStyle w:val="Paragrafoelenco"/>
        <w:numPr>
          <w:ilvl w:val="0"/>
          <w:numId w:val="16"/>
        </w:numPr>
        <w:spacing w:line="360" w:lineRule="auto"/>
        <w:jc w:val="both"/>
        <w:rPr>
          <w:rFonts w:ascii="Times New Roman" w:hAnsi="Times New Roman" w:cs="Times New Roman"/>
          <w:sz w:val="28"/>
          <w:szCs w:val="28"/>
          <w:lang w:val="en-GB"/>
        </w:rPr>
      </w:pPr>
      <w:r w:rsidRPr="00602351">
        <w:rPr>
          <w:rFonts w:ascii="Times New Roman" w:hAnsi="Times New Roman" w:cs="Times New Roman"/>
          <w:sz w:val="28"/>
          <w:szCs w:val="28"/>
          <w:lang w:val="en-GB"/>
        </w:rPr>
        <w:t>Current patterns of parental authority, in “Developmental Psycology Monographs”, 4, 1971, pp. 1-103.</w:t>
      </w:r>
    </w:p>
    <w:p w:rsidR="00205E9C" w:rsidRPr="00602351" w:rsidRDefault="00205E9C" w:rsidP="00602351">
      <w:pPr>
        <w:pStyle w:val="Paragrafoelenco"/>
        <w:numPr>
          <w:ilvl w:val="0"/>
          <w:numId w:val="16"/>
        </w:numPr>
        <w:spacing w:line="360" w:lineRule="auto"/>
        <w:jc w:val="both"/>
        <w:rPr>
          <w:rFonts w:ascii="Times New Roman" w:hAnsi="Times New Roman" w:cs="Times New Roman"/>
          <w:sz w:val="28"/>
          <w:szCs w:val="28"/>
          <w:lang w:val="en-GB"/>
        </w:rPr>
      </w:pPr>
      <w:r w:rsidRPr="00602351">
        <w:rPr>
          <w:rFonts w:ascii="Times New Roman" w:hAnsi="Times New Roman" w:cs="Times New Roman"/>
          <w:sz w:val="28"/>
          <w:szCs w:val="28"/>
          <w:lang w:val="en-GB"/>
        </w:rPr>
        <w:t>The influence of parenting style on adolescent competence and substance use, in “The Journal of Early Adolescence”, 11, 1991, pp. 56-95</w:t>
      </w:r>
      <w:r w:rsidR="0095207B" w:rsidRPr="00602351">
        <w:rPr>
          <w:rFonts w:ascii="Times New Roman" w:hAnsi="Times New Roman" w:cs="Times New Roman"/>
          <w:sz w:val="28"/>
          <w:szCs w:val="28"/>
          <w:lang w:val="en-GB"/>
        </w:rPr>
        <w:t>.</w:t>
      </w:r>
    </w:p>
    <w:p w:rsidR="009B4177" w:rsidRDefault="009B4177" w:rsidP="008870A3">
      <w:pPr>
        <w:spacing w:line="360" w:lineRule="auto"/>
        <w:jc w:val="both"/>
        <w:rPr>
          <w:rFonts w:ascii="Times New Roman" w:hAnsi="Times New Roman" w:cs="Times New Roman"/>
          <w:sz w:val="28"/>
          <w:szCs w:val="28"/>
          <w:lang w:val="en-GB"/>
        </w:rPr>
      </w:pPr>
      <w:r>
        <w:rPr>
          <w:rFonts w:ascii="Times New Roman" w:hAnsi="Times New Roman" w:cs="Times New Roman"/>
          <w:sz w:val="28"/>
          <w:szCs w:val="28"/>
          <w:lang w:val="en-GB"/>
        </w:rPr>
        <w:t>Belsky, Early human experience: a family perspective, in “Developmental Psycology</w:t>
      </w:r>
      <w:r w:rsidR="00BC1D59">
        <w:rPr>
          <w:rFonts w:ascii="Times New Roman" w:hAnsi="Times New Roman" w:cs="Times New Roman"/>
          <w:sz w:val="28"/>
          <w:szCs w:val="28"/>
          <w:lang w:val="en-GB"/>
        </w:rPr>
        <w:t>”, 17, 1981, pp. 3-23.</w:t>
      </w:r>
    </w:p>
    <w:p w:rsidR="006717A8" w:rsidRDefault="006717A8" w:rsidP="008870A3">
      <w:pPr>
        <w:spacing w:line="360" w:lineRule="auto"/>
        <w:jc w:val="both"/>
        <w:rPr>
          <w:rFonts w:ascii="Times New Roman" w:hAnsi="Times New Roman" w:cs="Times New Roman"/>
          <w:sz w:val="28"/>
          <w:szCs w:val="28"/>
          <w:lang w:val="en-GB"/>
        </w:rPr>
      </w:pPr>
      <w:r>
        <w:rPr>
          <w:rFonts w:ascii="Times New Roman" w:hAnsi="Times New Roman" w:cs="Times New Roman"/>
          <w:sz w:val="28"/>
          <w:szCs w:val="28"/>
          <w:lang w:val="en-GB"/>
        </w:rPr>
        <w:t>Bornstein M. H., Handbook of parenting, Erlbaum, Mahwah 1995.</w:t>
      </w:r>
    </w:p>
    <w:p w:rsidR="00457CC1" w:rsidRPr="00497A05" w:rsidRDefault="00457CC1" w:rsidP="008870A3">
      <w:pPr>
        <w:spacing w:line="360" w:lineRule="auto"/>
        <w:jc w:val="both"/>
        <w:rPr>
          <w:rFonts w:ascii="Times New Roman" w:hAnsi="Times New Roman" w:cs="Times New Roman"/>
          <w:sz w:val="28"/>
          <w:szCs w:val="28"/>
          <w:lang w:val="en-GB"/>
        </w:rPr>
      </w:pPr>
      <w:r w:rsidRPr="00497A05">
        <w:rPr>
          <w:rFonts w:ascii="Times New Roman" w:hAnsi="Times New Roman" w:cs="Times New Roman"/>
          <w:sz w:val="28"/>
          <w:szCs w:val="28"/>
          <w:lang w:val="en-GB"/>
        </w:rPr>
        <w:t>Bruner J., Child’s Talk: Learning to Use Language, Norton, New York 1982</w:t>
      </w:r>
      <w:r w:rsidR="007D0D41" w:rsidRPr="00497A05">
        <w:rPr>
          <w:rFonts w:ascii="Times New Roman" w:hAnsi="Times New Roman" w:cs="Times New Roman"/>
          <w:sz w:val="28"/>
          <w:szCs w:val="28"/>
          <w:lang w:val="en-GB"/>
        </w:rPr>
        <w:t>.</w:t>
      </w:r>
    </w:p>
    <w:p w:rsidR="00073187" w:rsidRDefault="00073187" w:rsidP="008870A3">
      <w:pPr>
        <w:spacing w:line="360" w:lineRule="auto"/>
        <w:jc w:val="both"/>
        <w:rPr>
          <w:rFonts w:ascii="Times New Roman" w:hAnsi="Times New Roman" w:cs="Times New Roman"/>
          <w:sz w:val="28"/>
          <w:szCs w:val="28"/>
        </w:rPr>
      </w:pPr>
      <w:r w:rsidRPr="00497A05">
        <w:rPr>
          <w:rFonts w:ascii="Times New Roman" w:hAnsi="Times New Roman" w:cs="Times New Roman"/>
          <w:sz w:val="28"/>
          <w:szCs w:val="28"/>
          <w:lang w:val="en-GB"/>
        </w:rPr>
        <w:t>Emde R. N., Development Terminable and Interminable, Innate and Motivational F</w:t>
      </w:r>
      <w:r w:rsidR="00F12E65" w:rsidRPr="00497A05">
        <w:rPr>
          <w:rFonts w:ascii="Times New Roman" w:hAnsi="Times New Roman" w:cs="Times New Roman"/>
          <w:sz w:val="28"/>
          <w:szCs w:val="28"/>
          <w:lang w:val="en-GB"/>
        </w:rPr>
        <w:t xml:space="preserve">actors from Infancy, Int. J. Psycho-Anal. </w:t>
      </w:r>
      <w:r w:rsidR="00F12E65">
        <w:rPr>
          <w:rFonts w:ascii="Times New Roman" w:hAnsi="Times New Roman" w:cs="Times New Roman"/>
          <w:sz w:val="28"/>
          <w:szCs w:val="28"/>
        </w:rPr>
        <w:t>Ass., 1988</w:t>
      </w:r>
      <w:r w:rsidR="007D0D41">
        <w:rPr>
          <w:rFonts w:ascii="Times New Roman" w:hAnsi="Times New Roman" w:cs="Times New Roman"/>
          <w:sz w:val="28"/>
          <w:szCs w:val="28"/>
        </w:rPr>
        <w:t>.</w:t>
      </w:r>
    </w:p>
    <w:p w:rsidR="00073187" w:rsidRDefault="00073187" w:rsidP="00F12E65">
      <w:pPr>
        <w:pStyle w:val="Paragrafoelenco"/>
        <w:numPr>
          <w:ilvl w:val="0"/>
          <w:numId w:val="1"/>
        </w:numPr>
        <w:spacing w:line="360" w:lineRule="auto"/>
        <w:ind w:left="426"/>
        <w:jc w:val="both"/>
        <w:rPr>
          <w:rFonts w:ascii="Times New Roman" w:hAnsi="Times New Roman" w:cs="Times New Roman"/>
          <w:sz w:val="28"/>
          <w:szCs w:val="28"/>
        </w:rPr>
      </w:pPr>
      <w:r w:rsidRPr="00073187">
        <w:rPr>
          <w:rFonts w:ascii="Times New Roman" w:hAnsi="Times New Roman" w:cs="Times New Roman"/>
          <w:sz w:val="28"/>
          <w:szCs w:val="28"/>
        </w:rPr>
        <w:t>Gli affetti nello sviluppo del Sé infantile, in Ammaniti e Dazzi 1990</w:t>
      </w:r>
      <w:r w:rsidR="007D0D41">
        <w:rPr>
          <w:rFonts w:ascii="Times New Roman" w:hAnsi="Times New Roman" w:cs="Times New Roman"/>
          <w:sz w:val="28"/>
          <w:szCs w:val="28"/>
        </w:rPr>
        <w:t>.</w:t>
      </w:r>
    </w:p>
    <w:p w:rsidR="009B4177" w:rsidRPr="009B4177" w:rsidRDefault="009B4177" w:rsidP="009B4177">
      <w:pPr>
        <w:spacing w:line="360" w:lineRule="auto"/>
        <w:jc w:val="both"/>
        <w:rPr>
          <w:rFonts w:ascii="Times New Roman" w:hAnsi="Times New Roman" w:cs="Times New Roman"/>
          <w:sz w:val="28"/>
          <w:szCs w:val="28"/>
        </w:rPr>
      </w:pPr>
      <w:r>
        <w:rPr>
          <w:rFonts w:ascii="Times New Roman" w:hAnsi="Times New Roman" w:cs="Times New Roman"/>
          <w:sz w:val="28"/>
          <w:szCs w:val="28"/>
        </w:rPr>
        <w:t>Emiliani F., I bambini nella vita quotidiana, Carocci, Roma 2002</w:t>
      </w:r>
    </w:p>
    <w:p w:rsidR="0065010B" w:rsidRDefault="0065010B" w:rsidP="008870A3">
      <w:pPr>
        <w:spacing w:line="360" w:lineRule="auto"/>
        <w:jc w:val="both"/>
        <w:rPr>
          <w:rFonts w:ascii="Times New Roman" w:hAnsi="Times New Roman" w:cs="Times New Roman"/>
          <w:sz w:val="28"/>
          <w:szCs w:val="28"/>
        </w:rPr>
      </w:pPr>
      <w:r>
        <w:rPr>
          <w:rFonts w:ascii="Times New Roman" w:hAnsi="Times New Roman" w:cs="Times New Roman"/>
          <w:sz w:val="28"/>
          <w:szCs w:val="28"/>
        </w:rPr>
        <w:t>Fava Vizziello G., Colucci M. R. e Disnan G., Genitori psicotici, Bollati Boringh</w:t>
      </w:r>
      <w:r w:rsidR="00D44C52">
        <w:rPr>
          <w:rFonts w:ascii="Times New Roman" w:hAnsi="Times New Roman" w:cs="Times New Roman"/>
          <w:sz w:val="28"/>
          <w:szCs w:val="28"/>
        </w:rPr>
        <w:t>i</w:t>
      </w:r>
      <w:r>
        <w:rPr>
          <w:rFonts w:ascii="Times New Roman" w:hAnsi="Times New Roman" w:cs="Times New Roman"/>
          <w:sz w:val="28"/>
          <w:szCs w:val="28"/>
        </w:rPr>
        <w:t>eri, Torino 1991</w:t>
      </w:r>
      <w:r w:rsidR="007D0D41">
        <w:rPr>
          <w:rFonts w:ascii="Times New Roman" w:hAnsi="Times New Roman" w:cs="Times New Roman"/>
          <w:sz w:val="28"/>
          <w:szCs w:val="28"/>
        </w:rPr>
        <w:t>.</w:t>
      </w:r>
    </w:p>
    <w:p w:rsidR="00D44C52" w:rsidRDefault="00D44C52" w:rsidP="008870A3">
      <w:pPr>
        <w:spacing w:line="360" w:lineRule="auto"/>
        <w:jc w:val="both"/>
        <w:rPr>
          <w:rFonts w:ascii="Times New Roman" w:hAnsi="Times New Roman" w:cs="Times New Roman"/>
          <w:sz w:val="28"/>
          <w:szCs w:val="28"/>
        </w:rPr>
      </w:pPr>
      <w:r>
        <w:rPr>
          <w:rFonts w:ascii="Times New Roman" w:hAnsi="Times New Roman" w:cs="Times New Roman"/>
          <w:sz w:val="28"/>
          <w:szCs w:val="28"/>
        </w:rPr>
        <w:t>Fava Vizziello G., L’eccezione e la regola, pp. 30-45, Bollati Boringhieri, Torino 1994</w:t>
      </w:r>
    </w:p>
    <w:p w:rsidR="00457CC1" w:rsidRDefault="00457CC1" w:rsidP="008870A3">
      <w:pPr>
        <w:spacing w:line="360" w:lineRule="auto"/>
        <w:jc w:val="both"/>
        <w:rPr>
          <w:rFonts w:ascii="Times New Roman" w:hAnsi="Times New Roman" w:cs="Times New Roman"/>
          <w:sz w:val="28"/>
          <w:szCs w:val="28"/>
          <w:lang w:val="en-GB"/>
        </w:rPr>
      </w:pPr>
      <w:r w:rsidRPr="00497A05">
        <w:rPr>
          <w:rFonts w:ascii="Times New Roman" w:hAnsi="Times New Roman" w:cs="Times New Roman"/>
          <w:sz w:val="28"/>
          <w:szCs w:val="28"/>
          <w:lang w:val="en-GB"/>
        </w:rPr>
        <w:t>Kaye K., The Mental and Social Life of Babies: how Parents Create Persons, University of Chicago Press, Chicago 1982</w:t>
      </w:r>
      <w:r w:rsidR="007D0D41" w:rsidRPr="00497A05">
        <w:rPr>
          <w:rFonts w:ascii="Times New Roman" w:hAnsi="Times New Roman" w:cs="Times New Roman"/>
          <w:sz w:val="28"/>
          <w:szCs w:val="28"/>
          <w:lang w:val="en-GB"/>
        </w:rPr>
        <w:t>.</w:t>
      </w:r>
    </w:p>
    <w:p w:rsidR="00404754" w:rsidRDefault="00404754" w:rsidP="008870A3">
      <w:pPr>
        <w:spacing w:line="360" w:lineRule="auto"/>
        <w:jc w:val="both"/>
        <w:rPr>
          <w:rFonts w:ascii="Times New Roman" w:hAnsi="Times New Roman" w:cs="Times New Roman"/>
          <w:sz w:val="28"/>
          <w:szCs w:val="28"/>
          <w:lang w:val="en-GB"/>
        </w:rPr>
      </w:pPr>
      <w:r>
        <w:rPr>
          <w:rFonts w:ascii="Times New Roman" w:hAnsi="Times New Roman" w:cs="Times New Roman"/>
          <w:sz w:val="28"/>
          <w:szCs w:val="28"/>
          <w:lang w:val="en-GB"/>
        </w:rPr>
        <w:lastRenderedPageBreak/>
        <w:t>Maccoby  E. E., Martin J. A., Socialization in the context of the family: an historical overview, in Hetheringhton E. M. (a cura di), Handbook of child psychology: Vol. 4. Socialization, personality and social development, Wiley, New York 1983</w:t>
      </w:r>
    </w:p>
    <w:p w:rsidR="000E513D" w:rsidRPr="000C510D" w:rsidRDefault="0011001F" w:rsidP="000E513D">
      <w:pPr>
        <w:pStyle w:val="NormaleWeb"/>
        <w:spacing w:after="0" w:line="360" w:lineRule="auto"/>
        <w:jc w:val="both"/>
        <w:rPr>
          <w:sz w:val="28"/>
          <w:szCs w:val="28"/>
          <w:lang w:val="en-GB"/>
        </w:rPr>
      </w:pPr>
      <w:r w:rsidRPr="000C510D">
        <w:rPr>
          <w:sz w:val="28"/>
          <w:szCs w:val="28"/>
          <w:lang w:val="en-GB"/>
        </w:rPr>
        <w:t>5</w:t>
      </w:r>
      <w:r w:rsidR="001E43C8" w:rsidRPr="000C510D">
        <w:rPr>
          <w:sz w:val="28"/>
          <w:szCs w:val="28"/>
          <w:lang w:val="en-GB"/>
        </w:rPr>
        <w:t>.</w:t>
      </w:r>
      <w:r w:rsidR="000E513D" w:rsidRPr="000C510D">
        <w:rPr>
          <w:sz w:val="28"/>
          <w:szCs w:val="28"/>
          <w:lang w:val="en-GB"/>
        </w:rPr>
        <w:t>IPOTESI DI</w:t>
      </w:r>
      <w:r w:rsidR="00D91246" w:rsidRPr="000C510D">
        <w:rPr>
          <w:sz w:val="28"/>
          <w:szCs w:val="28"/>
          <w:lang w:val="en-GB"/>
        </w:rPr>
        <w:t xml:space="preserve"> RICERCA</w:t>
      </w:r>
    </w:p>
    <w:p w:rsidR="001E43C8" w:rsidRDefault="00950CB2" w:rsidP="000E513D">
      <w:pPr>
        <w:pStyle w:val="NormaleWeb"/>
        <w:spacing w:after="0" w:line="360" w:lineRule="auto"/>
        <w:jc w:val="both"/>
        <w:rPr>
          <w:sz w:val="28"/>
          <w:szCs w:val="28"/>
        </w:rPr>
      </w:pPr>
      <w:r>
        <w:rPr>
          <w:sz w:val="28"/>
          <w:szCs w:val="28"/>
        </w:rPr>
        <w:t>Definite le premesse teoriche, l’</w:t>
      </w:r>
      <w:r w:rsidR="001E43C8" w:rsidRPr="001E43C8">
        <w:rPr>
          <w:sz w:val="28"/>
          <w:szCs w:val="28"/>
        </w:rPr>
        <w:t>ipotesi di partenza della nostra ricerca è che esista una relazione tra condotte di gioco dei bambini e il compor</w:t>
      </w:r>
      <w:r w:rsidR="00D91246">
        <w:rPr>
          <w:sz w:val="28"/>
          <w:szCs w:val="28"/>
        </w:rPr>
        <w:t>tamento normativo dei genitori:</w:t>
      </w:r>
      <w:r w:rsidR="003811B8">
        <w:rPr>
          <w:sz w:val="28"/>
          <w:szCs w:val="28"/>
        </w:rPr>
        <w:t xml:space="preserve"> le</w:t>
      </w:r>
      <w:r w:rsidR="00D91246">
        <w:rPr>
          <w:sz w:val="28"/>
          <w:szCs w:val="28"/>
        </w:rPr>
        <w:t xml:space="preserve"> difficoltà manifestate nel comportamento di gioco (variabile dipendente), soprattutto nel rispetto delle regole,</w:t>
      </w:r>
      <w:r w:rsidR="00167975">
        <w:rPr>
          <w:sz w:val="28"/>
          <w:szCs w:val="28"/>
        </w:rPr>
        <w:t>si ipotizza</w:t>
      </w:r>
      <w:r w:rsidR="00D91246">
        <w:rPr>
          <w:sz w:val="28"/>
          <w:szCs w:val="28"/>
        </w:rPr>
        <w:t xml:space="preserve"> siano in relazione con i comportamenti normativi attuati dai genitori</w:t>
      </w:r>
      <w:r w:rsidR="003811B8">
        <w:rPr>
          <w:sz w:val="28"/>
          <w:szCs w:val="28"/>
        </w:rPr>
        <w:t xml:space="preserve"> (variabile indipendente).</w:t>
      </w:r>
    </w:p>
    <w:p w:rsidR="001E43C8" w:rsidRPr="001E43C8" w:rsidRDefault="00950CB2" w:rsidP="000E513D">
      <w:pPr>
        <w:pStyle w:val="NormaleWeb"/>
        <w:spacing w:after="0" w:line="360" w:lineRule="auto"/>
        <w:jc w:val="both"/>
        <w:rPr>
          <w:sz w:val="28"/>
          <w:szCs w:val="28"/>
        </w:rPr>
      </w:pPr>
      <w:r>
        <w:rPr>
          <w:sz w:val="28"/>
          <w:szCs w:val="28"/>
        </w:rPr>
        <w:t>Interazione tra fattori</w:t>
      </w:r>
      <w:r w:rsidR="003848E5">
        <w:rPr>
          <w:sz w:val="28"/>
          <w:szCs w:val="28"/>
        </w:rPr>
        <w:t>:</w:t>
      </w:r>
    </w:p>
    <w:p w:rsidR="001E43C8" w:rsidRPr="001E43C8" w:rsidRDefault="003848E5" w:rsidP="000E513D">
      <w:pPr>
        <w:pStyle w:val="NormaleWeb"/>
        <w:numPr>
          <w:ilvl w:val="0"/>
          <w:numId w:val="14"/>
        </w:numPr>
        <w:spacing w:after="0" w:line="360" w:lineRule="auto"/>
        <w:jc w:val="both"/>
        <w:rPr>
          <w:sz w:val="28"/>
          <w:szCs w:val="28"/>
        </w:rPr>
      </w:pPr>
      <w:r>
        <w:rPr>
          <w:sz w:val="28"/>
          <w:szCs w:val="28"/>
        </w:rPr>
        <w:t>Variabile d</w:t>
      </w:r>
      <w:r w:rsidR="001E43C8" w:rsidRPr="001E43C8">
        <w:rPr>
          <w:sz w:val="28"/>
          <w:szCs w:val="28"/>
        </w:rPr>
        <w:t>ipendente: condotte di gioco dei bambini</w:t>
      </w:r>
      <w:r>
        <w:rPr>
          <w:sz w:val="28"/>
          <w:szCs w:val="28"/>
        </w:rPr>
        <w:t>;</w:t>
      </w:r>
    </w:p>
    <w:p w:rsidR="008220DE" w:rsidRPr="008220DE" w:rsidRDefault="003848E5" w:rsidP="008220DE">
      <w:pPr>
        <w:pStyle w:val="NormaleWeb"/>
        <w:numPr>
          <w:ilvl w:val="0"/>
          <w:numId w:val="14"/>
        </w:numPr>
        <w:spacing w:after="0" w:line="360" w:lineRule="auto"/>
        <w:jc w:val="both"/>
        <w:rPr>
          <w:sz w:val="28"/>
          <w:szCs w:val="28"/>
        </w:rPr>
      </w:pPr>
      <w:r>
        <w:rPr>
          <w:sz w:val="28"/>
          <w:szCs w:val="28"/>
        </w:rPr>
        <w:t>Variabile i</w:t>
      </w:r>
      <w:r w:rsidR="001E43C8" w:rsidRPr="001E43C8">
        <w:rPr>
          <w:sz w:val="28"/>
          <w:szCs w:val="28"/>
        </w:rPr>
        <w:t>ndipendente: comportamento normativo dei genitori</w:t>
      </w:r>
      <w:r>
        <w:rPr>
          <w:sz w:val="28"/>
          <w:szCs w:val="28"/>
        </w:rPr>
        <w:t>;</w:t>
      </w:r>
    </w:p>
    <w:p w:rsidR="001E43C8" w:rsidRPr="003848E5" w:rsidRDefault="003848E5" w:rsidP="003848E5">
      <w:pPr>
        <w:pStyle w:val="Paragrafoelenco"/>
        <w:numPr>
          <w:ilvl w:val="0"/>
          <w:numId w:val="17"/>
        </w:numPr>
        <w:spacing w:line="360" w:lineRule="auto"/>
        <w:jc w:val="both"/>
        <w:rPr>
          <w:rFonts w:ascii="Times New Roman" w:hAnsi="Times New Roman" w:cs="Times New Roman"/>
          <w:sz w:val="28"/>
          <w:szCs w:val="28"/>
        </w:rPr>
      </w:pPr>
      <w:r w:rsidRPr="003848E5">
        <w:rPr>
          <w:rFonts w:ascii="Times New Roman" w:hAnsi="Times New Roman" w:cs="Times New Roman"/>
          <w:sz w:val="28"/>
          <w:szCs w:val="28"/>
        </w:rPr>
        <w:t>Variabili intervenienti:</w:t>
      </w:r>
      <w:r>
        <w:rPr>
          <w:rFonts w:ascii="Times New Roman" w:hAnsi="Times New Roman" w:cs="Times New Roman"/>
          <w:sz w:val="28"/>
          <w:szCs w:val="28"/>
        </w:rPr>
        <w:t xml:space="preserve"> modello culturale e sociale della famiglia, condizione economica, storia evolutiva del genitore, caratteristiche e temperamento del bambino.</w:t>
      </w:r>
    </w:p>
    <w:p w:rsidR="001E43C8" w:rsidRDefault="0011001F" w:rsidP="000E513D">
      <w:pPr>
        <w:pStyle w:val="NormaleWeb"/>
        <w:spacing w:after="0" w:line="360" w:lineRule="auto"/>
        <w:jc w:val="both"/>
        <w:rPr>
          <w:sz w:val="28"/>
          <w:szCs w:val="28"/>
        </w:rPr>
      </w:pPr>
      <w:r>
        <w:rPr>
          <w:sz w:val="28"/>
          <w:szCs w:val="28"/>
        </w:rPr>
        <w:t>6</w:t>
      </w:r>
      <w:r w:rsidR="001E43C8">
        <w:rPr>
          <w:sz w:val="28"/>
          <w:szCs w:val="28"/>
        </w:rPr>
        <w:t>.</w:t>
      </w:r>
      <w:r w:rsidR="001E43C8" w:rsidRPr="001E43C8">
        <w:rPr>
          <w:sz w:val="28"/>
          <w:szCs w:val="28"/>
        </w:rPr>
        <w:t>STRATEGIA DI RICERCA:</w:t>
      </w:r>
    </w:p>
    <w:p w:rsidR="00852C87" w:rsidRDefault="00632BC5" w:rsidP="000E513D">
      <w:pPr>
        <w:pStyle w:val="NormaleWeb"/>
        <w:spacing w:after="0" w:line="360" w:lineRule="auto"/>
        <w:jc w:val="both"/>
        <w:rPr>
          <w:sz w:val="28"/>
          <w:szCs w:val="28"/>
        </w:rPr>
      </w:pPr>
      <w:r>
        <w:rPr>
          <w:sz w:val="28"/>
          <w:szCs w:val="28"/>
        </w:rPr>
        <w:t>La strategia di ricerca scelta è quella standard, che ha lo scopo di verificare se esiste una relazione tra due fattori; l'obiettivo è quello di descrivere quantitativamente una data realtà educativa, spiegare gli stati assunti da un fattore sulla base di quelli assunti da un altro, in cui l'elemento chiave è la matrice dati.</w:t>
      </w:r>
    </w:p>
    <w:p w:rsidR="00D319E4" w:rsidRDefault="00D319E4" w:rsidP="000E513D">
      <w:pPr>
        <w:pStyle w:val="NormaleWeb"/>
        <w:spacing w:after="0" w:line="360" w:lineRule="auto"/>
        <w:jc w:val="both"/>
        <w:rPr>
          <w:sz w:val="28"/>
          <w:szCs w:val="28"/>
        </w:rPr>
      </w:pPr>
    </w:p>
    <w:p w:rsidR="00902175" w:rsidRPr="001E43C8" w:rsidRDefault="0011001F" w:rsidP="000E513D">
      <w:pPr>
        <w:pStyle w:val="NormaleWeb"/>
        <w:spacing w:after="0" w:line="360" w:lineRule="auto"/>
        <w:jc w:val="both"/>
        <w:rPr>
          <w:sz w:val="28"/>
          <w:szCs w:val="28"/>
        </w:rPr>
      </w:pPr>
      <w:r>
        <w:rPr>
          <w:sz w:val="28"/>
          <w:szCs w:val="28"/>
        </w:rPr>
        <w:lastRenderedPageBreak/>
        <w:t>7</w:t>
      </w:r>
      <w:r w:rsidR="00AB6EA7">
        <w:rPr>
          <w:sz w:val="28"/>
          <w:szCs w:val="28"/>
        </w:rPr>
        <w:t xml:space="preserve">. </w:t>
      </w:r>
      <w:r w:rsidR="001E43C8" w:rsidRPr="001E43C8">
        <w:rPr>
          <w:sz w:val="28"/>
          <w:szCs w:val="28"/>
        </w:rPr>
        <w:t>DEFINIZIONE OPERATIVA</w:t>
      </w:r>
    </w:p>
    <w:tbl>
      <w:tblPr>
        <w:tblW w:w="5530" w:type="pct"/>
        <w:tblCellSpacing w:w="0"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tblPr>
      <w:tblGrid>
        <w:gridCol w:w="1970"/>
        <w:gridCol w:w="3050"/>
        <w:gridCol w:w="2017"/>
        <w:gridCol w:w="1908"/>
      </w:tblGrid>
      <w:tr w:rsidR="002A4FC4" w:rsidRPr="001E43C8" w:rsidTr="00BD5078">
        <w:trPr>
          <w:trHeight w:val="20"/>
          <w:tblCellSpacing w:w="0" w:type="dxa"/>
        </w:trPr>
        <w:tc>
          <w:tcPr>
            <w:tcW w:w="1101" w:type="pct"/>
            <w:tcBorders>
              <w:top w:val="outset" w:sz="6" w:space="0" w:color="000000"/>
              <w:left w:val="outset" w:sz="6" w:space="0" w:color="000000"/>
              <w:bottom w:val="outset" w:sz="6" w:space="0" w:color="000000"/>
              <w:right w:val="outset" w:sz="6" w:space="0" w:color="000000"/>
            </w:tcBorders>
            <w:hideMark/>
          </w:tcPr>
          <w:p w:rsidR="001E43C8" w:rsidRPr="001E43C8" w:rsidRDefault="001E43C8" w:rsidP="000E513D">
            <w:pPr>
              <w:spacing w:before="100" w:beforeAutospacing="1" w:after="0" w:line="360" w:lineRule="auto"/>
              <w:jc w:val="both"/>
              <w:rPr>
                <w:rFonts w:ascii="Times New Roman" w:eastAsia="Times New Roman" w:hAnsi="Times New Roman" w:cs="Times New Roman"/>
                <w:sz w:val="28"/>
                <w:szCs w:val="28"/>
              </w:rPr>
            </w:pPr>
            <w:r w:rsidRPr="001E43C8">
              <w:rPr>
                <w:rFonts w:ascii="Times New Roman" w:eastAsia="Times New Roman" w:hAnsi="Times New Roman" w:cs="Times New Roman"/>
                <w:sz w:val="28"/>
                <w:szCs w:val="28"/>
              </w:rPr>
              <w:t>FATTORI</w:t>
            </w:r>
          </w:p>
        </w:tc>
        <w:tc>
          <w:tcPr>
            <w:tcW w:w="1705" w:type="pct"/>
            <w:tcBorders>
              <w:top w:val="outset" w:sz="6" w:space="0" w:color="000000"/>
              <w:left w:val="outset" w:sz="6" w:space="0" w:color="000000"/>
              <w:bottom w:val="outset" w:sz="6" w:space="0" w:color="000000"/>
              <w:right w:val="outset" w:sz="6" w:space="0" w:color="000000"/>
            </w:tcBorders>
            <w:hideMark/>
          </w:tcPr>
          <w:p w:rsidR="001E43C8" w:rsidRPr="001E43C8" w:rsidRDefault="001E43C8" w:rsidP="000E513D">
            <w:pPr>
              <w:spacing w:before="100" w:beforeAutospacing="1" w:after="0" w:line="360" w:lineRule="auto"/>
              <w:jc w:val="both"/>
              <w:rPr>
                <w:rFonts w:ascii="Times New Roman" w:eastAsia="Times New Roman" w:hAnsi="Times New Roman" w:cs="Times New Roman"/>
                <w:sz w:val="28"/>
                <w:szCs w:val="28"/>
              </w:rPr>
            </w:pPr>
            <w:r w:rsidRPr="001E43C8">
              <w:rPr>
                <w:rFonts w:ascii="Times New Roman" w:eastAsia="Times New Roman" w:hAnsi="Times New Roman" w:cs="Times New Roman"/>
                <w:sz w:val="28"/>
                <w:szCs w:val="28"/>
              </w:rPr>
              <w:t>INDICATORI</w:t>
            </w:r>
          </w:p>
        </w:tc>
        <w:tc>
          <w:tcPr>
            <w:tcW w:w="1127" w:type="pct"/>
            <w:tcBorders>
              <w:top w:val="outset" w:sz="6" w:space="0" w:color="000000"/>
              <w:left w:val="outset" w:sz="6" w:space="0" w:color="000000"/>
              <w:bottom w:val="outset" w:sz="6" w:space="0" w:color="000000"/>
              <w:right w:val="outset" w:sz="6" w:space="0" w:color="000000"/>
            </w:tcBorders>
            <w:hideMark/>
          </w:tcPr>
          <w:p w:rsidR="001E43C8" w:rsidRPr="001E43C8" w:rsidRDefault="001E43C8" w:rsidP="000E513D">
            <w:pPr>
              <w:spacing w:before="100" w:beforeAutospacing="1" w:after="0" w:line="360" w:lineRule="auto"/>
              <w:jc w:val="both"/>
              <w:rPr>
                <w:rFonts w:ascii="Times New Roman" w:eastAsia="Times New Roman" w:hAnsi="Times New Roman" w:cs="Times New Roman"/>
                <w:sz w:val="28"/>
                <w:szCs w:val="28"/>
              </w:rPr>
            </w:pPr>
            <w:r w:rsidRPr="001E43C8">
              <w:rPr>
                <w:rFonts w:ascii="Times New Roman" w:eastAsia="Times New Roman" w:hAnsi="Times New Roman" w:cs="Times New Roman"/>
                <w:sz w:val="28"/>
                <w:szCs w:val="28"/>
              </w:rPr>
              <w:t>ITEM DI RILEVAZIONE</w:t>
            </w:r>
          </w:p>
        </w:tc>
        <w:tc>
          <w:tcPr>
            <w:tcW w:w="1067" w:type="pct"/>
            <w:tcBorders>
              <w:top w:val="outset" w:sz="6" w:space="0" w:color="000000"/>
              <w:left w:val="outset" w:sz="6" w:space="0" w:color="000000"/>
              <w:bottom w:val="outset" w:sz="6" w:space="0" w:color="000000"/>
              <w:right w:val="outset" w:sz="6" w:space="0" w:color="000000"/>
            </w:tcBorders>
            <w:hideMark/>
          </w:tcPr>
          <w:p w:rsidR="001E43C8" w:rsidRPr="001E43C8" w:rsidRDefault="001E43C8" w:rsidP="000E513D">
            <w:pPr>
              <w:spacing w:before="100" w:beforeAutospacing="1" w:after="0" w:line="360" w:lineRule="auto"/>
              <w:jc w:val="both"/>
              <w:rPr>
                <w:rFonts w:ascii="Times New Roman" w:eastAsia="Times New Roman" w:hAnsi="Times New Roman" w:cs="Times New Roman"/>
                <w:sz w:val="28"/>
                <w:szCs w:val="28"/>
              </w:rPr>
            </w:pPr>
            <w:r w:rsidRPr="001E43C8">
              <w:rPr>
                <w:rFonts w:ascii="Times New Roman" w:eastAsia="Times New Roman" w:hAnsi="Times New Roman" w:cs="Times New Roman"/>
                <w:sz w:val="28"/>
                <w:szCs w:val="28"/>
              </w:rPr>
              <w:t>VARIABILI</w:t>
            </w:r>
          </w:p>
        </w:tc>
      </w:tr>
      <w:tr w:rsidR="002A4FC4" w:rsidRPr="001E43C8" w:rsidTr="00BD5078">
        <w:trPr>
          <w:trHeight w:val="20"/>
          <w:tblCellSpacing w:w="0" w:type="dxa"/>
        </w:trPr>
        <w:tc>
          <w:tcPr>
            <w:tcW w:w="1101" w:type="pct"/>
            <w:tcBorders>
              <w:top w:val="outset" w:sz="6" w:space="0" w:color="000000"/>
              <w:left w:val="outset" w:sz="6" w:space="0" w:color="000000"/>
              <w:bottom w:val="outset" w:sz="6" w:space="0" w:color="000000"/>
              <w:right w:val="outset" w:sz="6" w:space="0" w:color="000000"/>
            </w:tcBorders>
            <w:hideMark/>
          </w:tcPr>
          <w:p w:rsidR="001E43C8" w:rsidRPr="001E43C8" w:rsidRDefault="001E0F12" w:rsidP="001E0F12">
            <w:pPr>
              <w:spacing w:before="100" w:beforeAutospacing="1"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Condotte </w:t>
            </w:r>
            <w:r w:rsidR="001E43C8" w:rsidRPr="001E43C8">
              <w:rPr>
                <w:rFonts w:ascii="Times New Roman" w:eastAsia="Times New Roman" w:hAnsi="Times New Roman" w:cs="Times New Roman"/>
                <w:sz w:val="28"/>
                <w:szCs w:val="28"/>
              </w:rPr>
              <w:t>di gioco dei bambini</w:t>
            </w:r>
          </w:p>
        </w:tc>
        <w:tc>
          <w:tcPr>
            <w:tcW w:w="1705" w:type="pct"/>
            <w:tcBorders>
              <w:top w:val="outset" w:sz="6" w:space="0" w:color="000000"/>
              <w:left w:val="outset" w:sz="6" w:space="0" w:color="000000"/>
              <w:bottom w:val="outset" w:sz="6" w:space="0" w:color="000000"/>
              <w:right w:val="outset" w:sz="6" w:space="0" w:color="000000"/>
            </w:tcBorders>
            <w:hideMark/>
          </w:tcPr>
          <w:p w:rsidR="001E43C8" w:rsidRDefault="001E43C8" w:rsidP="001E0F12">
            <w:pPr>
              <w:numPr>
                <w:ilvl w:val="0"/>
                <w:numId w:val="9"/>
              </w:numPr>
              <w:spacing w:before="100" w:beforeAutospacing="1" w:after="0" w:line="360" w:lineRule="auto"/>
              <w:rPr>
                <w:rFonts w:ascii="Times New Roman" w:eastAsia="Times New Roman" w:hAnsi="Times New Roman" w:cs="Times New Roman"/>
                <w:sz w:val="28"/>
                <w:szCs w:val="28"/>
              </w:rPr>
            </w:pPr>
            <w:r w:rsidRPr="001E43C8">
              <w:rPr>
                <w:rFonts w:ascii="Times New Roman" w:eastAsia="Times New Roman" w:hAnsi="Times New Roman" w:cs="Times New Roman"/>
                <w:sz w:val="28"/>
                <w:szCs w:val="28"/>
              </w:rPr>
              <w:t xml:space="preserve">Comportamento passivo </w:t>
            </w:r>
            <w:r w:rsidR="007A47D3">
              <w:rPr>
                <w:rFonts w:ascii="Times New Roman" w:eastAsia="Times New Roman" w:hAnsi="Times New Roman" w:cs="Times New Roman"/>
                <w:sz w:val="28"/>
                <w:szCs w:val="28"/>
              </w:rPr>
              <w:t>(rifiuto del gioco)</w:t>
            </w:r>
          </w:p>
          <w:p w:rsidR="007A47D3" w:rsidRDefault="007A47D3" w:rsidP="001E0F12">
            <w:pPr>
              <w:spacing w:before="100" w:beforeAutospacing="1" w:after="0" w:line="360" w:lineRule="auto"/>
              <w:ind w:left="720"/>
              <w:rPr>
                <w:rFonts w:ascii="Times New Roman" w:eastAsia="Times New Roman" w:hAnsi="Times New Roman" w:cs="Times New Roman"/>
                <w:sz w:val="28"/>
                <w:szCs w:val="28"/>
              </w:rPr>
            </w:pPr>
          </w:p>
          <w:p w:rsidR="00530D7C" w:rsidRDefault="00530D7C" w:rsidP="001E0F12">
            <w:pPr>
              <w:spacing w:before="100" w:beforeAutospacing="1" w:after="0" w:line="360" w:lineRule="auto"/>
              <w:ind w:left="720"/>
              <w:rPr>
                <w:rFonts w:ascii="Times New Roman" w:eastAsia="Times New Roman" w:hAnsi="Times New Roman" w:cs="Times New Roman"/>
                <w:sz w:val="28"/>
                <w:szCs w:val="28"/>
              </w:rPr>
            </w:pPr>
          </w:p>
          <w:p w:rsidR="00530D7C" w:rsidRDefault="00530D7C" w:rsidP="001E0F12">
            <w:pPr>
              <w:spacing w:before="100" w:beforeAutospacing="1" w:after="0" w:line="360" w:lineRule="auto"/>
              <w:ind w:left="720"/>
              <w:rPr>
                <w:rFonts w:ascii="Times New Roman" w:eastAsia="Times New Roman" w:hAnsi="Times New Roman" w:cs="Times New Roman"/>
                <w:sz w:val="28"/>
                <w:szCs w:val="28"/>
              </w:rPr>
            </w:pPr>
          </w:p>
          <w:p w:rsidR="00530D7C" w:rsidRPr="00530D7C" w:rsidRDefault="00530D7C" w:rsidP="001E0F12">
            <w:pPr>
              <w:spacing w:before="100" w:beforeAutospacing="1" w:after="0" w:line="360" w:lineRule="auto"/>
              <w:ind w:left="720"/>
              <w:rPr>
                <w:rFonts w:ascii="Times New Roman" w:eastAsia="Times New Roman" w:hAnsi="Times New Roman" w:cs="Times New Roman"/>
                <w:sz w:val="28"/>
                <w:szCs w:val="28"/>
              </w:rPr>
            </w:pPr>
          </w:p>
          <w:p w:rsidR="00530D7C" w:rsidRDefault="00530D7C" w:rsidP="001E0F12">
            <w:pPr>
              <w:spacing w:before="100" w:beforeAutospacing="1" w:after="0" w:line="360" w:lineRule="auto"/>
              <w:ind w:left="720"/>
              <w:rPr>
                <w:rFonts w:ascii="Times New Roman" w:eastAsia="Times New Roman" w:hAnsi="Times New Roman" w:cs="Times New Roman"/>
                <w:sz w:val="28"/>
                <w:szCs w:val="28"/>
              </w:rPr>
            </w:pPr>
          </w:p>
          <w:p w:rsidR="00530D7C" w:rsidRDefault="00530D7C" w:rsidP="001E0F12">
            <w:pPr>
              <w:spacing w:before="100" w:beforeAutospacing="1" w:after="0" w:line="360" w:lineRule="auto"/>
              <w:ind w:left="720"/>
              <w:rPr>
                <w:rFonts w:ascii="Times New Roman" w:eastAsia="Times New Roman" w:hAnsi="Times New Roman" w:cs="Times New Roman"/>
                <w:sz w:val="28"/>
                <w:szCs w:val="28"/>
              </w:rPr>
            </w:pPr>
          </w:p>
          <w:p w:rsidR="007A47D3" w:rsidRDefault="00530D7C" w:rsidP="001E0F12">
            <w:pPr>
              <w:numPr>
                <w:ilvl w:val="0"/>
                <w:numId w:val="9"/>
              </w:numPr>
              <w:spacing w:before="100" w:beforeAutospacing="1"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Rispetto</w:t>
            </w:r>
            <w:r w:rsidR="001E43C8" w:rsidRPr="001E43C8">
              <w:rPr>
                <w:rFonts w:ascii="Times New Roman" w:eastAsia="Times New Roman" w:hAnsi="Times New Roman" w:cs="Times New Roman"/>
                <w:sz w:val="28"/>
                <w:szCs w:val="28"/>
              </w:rPr>
              <w:t xml:space="preserve"> delle regole</w:t>
            </w:r>
          </w:p>
          <w:p w:rsidR="007A47D3" w:rsidRDefault="007A47D3" w:rsidP="001E0F12">
            <w:pPr>
              <w:spacing w:before="100" w:beforeAutospacing="1" w:after="0" w:line="360" w:lineRule="auto"/>
              <w:ind w:left="720"/>
              <w:rPr>
                <w:rFonts w:ascii="Times New Roman" w:eastAsia="Times New Roman" w:hAnsi="Times New Roman" w:cs="Times New Roman"/>
                <w:sz w:val="28"/>
                <w:szCs w:val="28"/>
              </w:rPr>
            </w:pPr>
          </w:p>
          <w:p w:rsidR="00530D7C" w:rsidRDefault="00530D7C" w:rsidP="001E0F12">
            <w:pPr>
              <w:spacing w:before="100" w:beforeAutospacing="1" w:after="0" w:line="360" w:lineRule="auto"/>
              <w:ind w:left="720"/>
              <w:rPr>
                <w:rFonts w:ascii="Times New Roman" w:eastAsia="Times New Roman" w:hAnsi="Times New Roman" w:cs="Times New Roman"/>
                <w:sz w:val="28"/>
                <w:szCs w:val="28"/>
              </w:rPr>
            </w:pPr>
          </w:p>
          <w:p w:rsidR="00530D7C" w:rsidRDefault="00530D7C" w:rsidP="001E0F12">
            <w:pPr>
              <w:spacing w:before="100" w:beforeAutospacing="1" w:after="0" w:line="360" w:lineRule="auto"/>
              <w:ind w:left="720"/>
              <w:rPr>
                <w:rFonts w:ascii="Times New Roman" w:eastAsia="Times New Roman" w:hAnsi="Times New Roman" w:cs="Times New Roman"/>
                <w:sz w:val="28"/>
                <w:szCs w:val="28"/>
              </w:rPr>
            </w:pPr>
          </w:p>
          <w:p w:rsidR="00530D7C" w:rsidRDefault="00530D7C" w:rsidP="001E0F12">
            <w:pPr>
              <w:spacing w:before="100" w:beforeAutospacing="1" w:after="0" w:line="360" w:lineRule="auto"/>
              <w:ind w:left="720"/>
              <w:rPr>
                <w:rFonts w:ascii="Times New Roman" w:eastAsia="Times New Roman" w:hAnsi="Times New Roman" w:cs="Times New Roman"/>
                <w:sz w:val="28"/>
                <w:szCs w:val="28"/>
              </w:rPr>
            </w:pPr>
          </w:p>
          <w:p w:rsidR="00530D7C" w:rsidRDefault="00530D7C" w:rsidP="001E0F12">
            <w:pPr>
              <w:spacing w:before="100" w:beforeAutospacing="1" w:after="0" w:line="360" w:lineRule="auto"/>
              <w:ind w:left="720"/>
              <w:rPr>
                <w:rFonts w:ascii="Times New Roman" w:eastAsia="Times New Roman" w:hAnsi="Times New Roman" w:cs="Times New Roman"/>
                <w:sz w:val="28"/>
                <w:szCs w:val="28"/>
              </w:rPr>
            </w:pPr>
          </w:p>
          <w:p w:rsidR="00530D7C" w:rsidRDefault="00530D7C" w:rsidP="001E0F12">
            <w:pPr>
              <w:spacing w:before="100" w:beforeAutospacing="1" w:after="0" w:line="360" w:lineRule="auto"/>
              <w:ind w:left="720"/>
              <w:rPr>
                <w:rFonts w:ascii="Times New Roman" w:eastAsia="Times New Roman" w:hAnsi="Times New Roman" w:cs="Times New Roman"/>
                <w:sz w:val="28"/>
                <w:szCs w:val="28"/>
              </w:rPr>
            </w:pPr>
          </w:p>
          <w:p w:rsidR="00530D7C" w:rsidRDefault="00530D7C" w:rsidP="001E0F12">
            <w:pPr>
              <w:spacing w:before="100" w:beforeAutospacing="1" w:after="0" w:line="360" w:lineRule="auto"/>
              <w:ind w:left="720"/>
              <w:rPr>
                <w:rFonts w:ascii="Times New Roman" w:eastAsia="Times New Roman" w:hAnsi="Times New Roman" w:cs="Times New Roman"/>
                <w:sz w:val="28"/>
                <w:szCs w:val="28"/>
              </w:rPr>
            </w:pPr>
          </w:p>
          <w:p w:rsidR="00530D7C" w:rsidRPr="002A4FC4" w:rsidRDefault="00530D7C" w:rsidP="001E0F12">
            <w:pPr>
              <w:spacing w:before="100" w:beforeAutospacing="1" w:after="0" w:line="360" w:lineRule="auto"/>
              <w:ind w:left="720"/>
              <w:rPr>
                <w:rFonts w:ascii="Times New Roman" w:eastAsia="Times New Roman" w:hAnsi="Times New Roman" w:cs="Times New Roman"/>
                <w:sz w:val="28"/>
                <w:szCs w:val="28"/>
              </w:rPr>
            </w:pPr>
          </w:p>
          <w:p w:rsidR="00530D7C" w:rsidRDefault="00530D7C" w:rsidP="001E0F12">
            <w:pPr>
              <w:spacing w:before="100" w:beforeAutospacing="1" w:after="0" w:line="360" w:lineRule="auto"/>
              <w:ind w:left="720"/>
              <w:rPr>
                <w:rFonts w:ascii="Times New Roman" w:eastAsia="Times New Roman" w:hAnsi="Times New Roman" w:cs="Times New Roman"/>
                <w:sz w:val="28"/>
                <w:szCs w:val="28"/>
              </w:rPr>
            </w:pPr>
          </w:p>
          <w:p w:rsidR="002A4FC4" w:rsidRDefault="002A4FC4" w:rsidP="001E0F12">
            <w:pPr>
              <w:spacing w:before="100" w:beforeAutospacing="1" w:after="0" w:line="360" w:lineRule="auto"/>
              <w:ind w:left="720"/>
              <w:rPr>
                <w:rFonts w:ascii="Times New Roman" w:eastAsia="Times New Roman" w:hAnsi="Times New Roman" w:cs="Times New Roman"/>
                <w:sz w:val="28"/>
                <w:szCs w:val="28"/>
              </w:rPr>
            </w:pPr>
          </w:p>
          <w:p w:rsidR="001E0F12" w:rsidRDefault="001E0F12" w:rsidP="001E0F12">
            <w:pPr>
              <w:spacing w:before="100" w:beforeAutospacing="1" w:after="0" w:line="360" w:lineRule="auto"/>
              <w:ind w:left="720"/>
              <w:rPr>
                <w:rFonts w:ascii="Times New Roman" w:eastAsia="Times New Roman" w:hAnsi="Times New Roman" w:cs="Times New Roman"/>
                <w:sz w:val="28"/>
                <w:szCs w:val="28"/>
              </w:rPr>
            </w:pPr>
          </w:p>
          <w:p w:rsidR="001E0F12" w:rsidRDefault="001E0F12" w:rsidP="001E0F12">
            <w:pPr>
              <w:spacing w:before="100" w:beforeAutospacing="1" w:after="0" w:line="360" w:lineRule="auto"/>
              <w:ind w:left="720"/>
              <w:rPr>
                <w:rFonts w:ascii="Times New Roman" w:eastAsia="Times New Roman" w:hAnsi="Times New Roman" w:cs="Times New Roman"/>
                <w:sz w:val="28"/>
                <w:szCs w:val="28"/>
              </w:rPr>
            </w:pPr>
          </w:p>
          <w:p w:rsidR="001E43C8" w:rsidRPr="002A4FC4" w:rsidRDefault="001E0F12" w:rsidP="001E0F12">
            <w:pPr>
              <w:numPr>
                <w:ilvl w:val="0"/>
                <w:numId w:val="9"/>
              </w:numPr>
              <w:spacing w:before="100" w:beforeAutospacing="1"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S</w:t>
            </w:r>
            <w:r w:rsidR="007A47D3" w:rsidRPr="002A4FC4">
              <w:rPr>
                <w:rFonts w:ascii="Times New Roman" w:eastAsia="Times New Roman" w:hAnsi="Times New Roman" w:cs="Times New Roman"/>
                <w:sz w:val="28"/>
                <w:szCs w:val="28"/>
              </w:rPr>
              <w:t>ocializzazione</w:t>
            </w:r>
          </w:p>
        </w:tc>
        <w:tc>
          <w:tcPr>
            <w:tcW w:w="1127" w:type="pct"/>
            <w:tcBorders>
              <w:top w:val="outset" w:sz="6" w:space="0" w:color="000000"/>
              <w:left w:val="outset" w:sz="6" w:space="0" w:color="000000"/>
              <w:bottom w:val="outset" w:sz="6" w:space="0" w:color="000000"/>
              <w:right w:val="outset" w:sz="6" w:space="0" w:color="000000"/>
            </w:tcBorders>
            <w:hideMark/>
          </w:tcPr>
          <w:p w:rsidR="001E43C8" w:rsidRDefault="001E43C8" w:rsidP="001E0F12">
            <w:pPr>
              <w:spacing w:before="100" w:beforeAutospacing="1" w:after="0" w:line="360" w:lineRule="auto"/>
              <w:rPr>
                <w:rFonts w:ascii="Times New Roman" w:eastAsia="Times New Roman" w:hAnsi="Times New Roman" w:cs="Times New Roman"/>
                <w:sz w:val="28"/>
                <w:szCs w:val="28"/>
              </w:rPr>
            </w:pPr>
            <w:r w:rsidRPr="001E43C8">
              <w:rPr>
                <w:rFonts w:ascii="Times New Roman" w:eastAsia="Times New Roman" w:hAnsi="Times New Roman" w:cs="Times New Roman"/>
                <w:sz w:val="28"/>
                <w:szCs w:val="28"/>
              </w:rPr>
              <w:lastRenderedPageBreak/>
              <w:t>Il bambino tende a non partecipare all'attività?</w:t>
            </w:r>
          </w:p>
          <w:p w:rsidR="007A47D3" w:rsidRDefault="007A47D3" w:rsidP="001E0F12">
            <w:pPr>
              <w:spacing w:before="100" w:beforeAutospacing="1"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Se</w:t>
            </w:r>
            <w:r w:rsidR="00530D7C">
              <w:rPr>
                <w:rFonts w:ascii="Times New Roman" w:eastAsia="Times New Roman" w:hAnsi="Times New Roman" w:cs="Times New Roman"/>
                <w:sz w:val="28"/>
                <w:szCs w:val="28"/>
              </w:rPr>
              <w:t>si, in che modo?</w:t>
            </w:r>
          </w:p>
          <w:p w:rsidR="00530D7C" w:rsidRPr="001E43C8" w:rsidRDefault="00530D7C" w:rsidP="001E0F12">
            <w:pPr>
              <w:spacing w:before="100" w:beforeAutospacing="1" w:after="0" w:line="360" w:lineRule="auto"/>
              <w:rPr>
                <w:rFonts w:ascii="Times New Roman" w:eastAsia="Times New Roman" w:hAnsi="Times New Roman" w:cs="Times New Roman"/>
                <w:sz w:val="28"/>
                <w:szCs w:val="28"/>
              </w:rPr>
            </w:pPr>
          </w:p>
          <w:p w:rsidR="00530D7C" w:rsidRDefault="00530D7C" w:rsidP="001E0F12">
            <w:pPr>
              <w:spacing w:before="100" w:beforeAutospacing="1" w:after="0" w:line="360" w:lineRule="auto"/>
              <w:rPr>
                <w:rFonts w:ascii="Times New Roman" w:eastAsia="Times New Roman" w:hAnsi="Times New Roman" w:cs="Times New Roman"/>
                <w:sz w:val="28"/>
                <w:szCs w:val="28"/>
              </w:rPr>
            </w:pPr>
          </w:p>
          <w:p w:rsidR="00530D7C" w:rsidRDefault="00530D7C" w:rsidP="001E0F12">
            <w:pPr>
              <w:spacing w:before="100" w:beforeAutospacing="1" w:after="0" w:line="360" w:lineRule="auto"/>
              <w:rPr>
                <w:rFonts w:ascii="Times New Roman" w:eastAsia="Times New Roman" w:hAnsi="Times New Roman" w:cs="Times New Roman"/>
                <w:sz w:val="28"/>
                <w:szCs w:val="28"/>
              </w:rPr>
            </w:pPr>
          </w:p>
          <w:p w:rsidR="00530D7C" w:rsidRDefault="00530D7C" w:rsidP="001E0F12">
            <w:pPr>
              <w:spacing w:before="100" w:beforeAutospacing="1" w:after="0" w:line="360" w:lineRule="auto"/>
              <w:rPr>
                <w:rFonts w:ascii="Times New Roman" w:eastAsia="Times New Roman" w:hAnsi="Times New Roman" w:cs="Times New Roman"/>
                <w:sz w:val="28"/>
                <w:szCs w:val="28"/>
              </w:rPr>
            </w:pPr>
          </w:p>
          <w:p w:rsidR="001E43C8" w:rsidRDefault="001E43C8" w:rsidP="001E0F12">
            <w:pPr>
              <w:spacing w:before="100" w:beforeAutospacing="1" w:after="0" w:line="360" w:lineRule="auto"/>
              <w:rPr>
                <w:rFonts w:ascii="Times New Roman" w:eastAsia="Times New Roman" w:hAnsi="Times New Roman" w:cs="Times New Roman"/>
                <w:sz w:val="28"/>
                <w:szCs w:val="28"/>
              </w:rPr>
            </w:pPr>
            <w:r w:rsidRPr="001E43C8">
              <w:rPr>
                <w:rFonts w:ascii="Times New Roman" w:eastAsia="Times New Roman" w:hAnsi="Times New Roman" w:cs="Times New Roman"/>
                <w:sz w:val="28"/>
                <w:szCs w:val="28"/>
              </w:rPr>
              <w:t>Il bambino rispetta le regole del gioco?</w:t>
            </w:r>
          </w:p>
          <w:p w:rsidR="007A47D3" w:rsidRDefault="00530D7C" w:rsidP="001E0F12">
            <w:pPr>
              <w:spacing w:before="100" w:beforeAutospacing="1"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Se si, in che modo? </w:t>
            </w:r>
          </w:p>
          <w:p w:rsidR="007A47D3" w:rsidRPr="001E43C8" w:rsidRDefault="007A47D3" w:rsidP="001E0F12">
            <w:pPr>
              <w:spacing w:before="100" w:beforeAutospacing="1" w:after="0" w:line="360" w:lineRule="auto"/>
              <w:rPr>
                <w:rFonts w:ascii="Times New Roman" w:eastAsia="Times New Roman" w:hAnsi="Times New Roman" w:cs="Times New Roman"/>
                <w:sz w:val="28"/>
                <w:szCs w:val="28"/>
              </w:rPr>
            </w:pPr>
          </w:p>
          <w:p w:rsidR="001E43C8" w:rsidRPr="001E43C8" w:rsidRDefault="001E43C8" w:rsidP="001E0F12">
            <w:pPr>
              <w:spacing w:before="100" w:beforeAutospacing="1" w:after="0" w:line="360" w:lineRule="auto"/>
              <w:rPr>
                <w:rFonts w:ascii="Times New Roman" w:eastAsia="Times New Roman" w:hAnsi="Times New Roman" w:cs="Times New Roman"/>
                <w:sz w:val="28"/>
                <w:szCs w:val="28"/>
              </w:rPr>
            </w:pPr>
          </w:p>
          <w:p w:rsidR="00530D7C" w:rsidRDefault="00530D7C" w:rsidP="001E0F12">
            <w:pPr>
              <w:spacing w:before="100" w:beforeAutospacing="1" w:after="0" w:line="360" w:lineRule="auto"/>
              <w:rPr>
                <w:rFonts w:ascii="Times New Roman" w:eastAsia="Times New Roman" w:hAnsi="Times New Roman" w:cs="Times New Roman"/>
                <w:sz w:val="28"/>
                <w:szCs w:val="28"/>
              </w:rPr>
            </w:pPr>
          </w:p>
          <w:p w:rsidR="001E0F12" w:rsidRDefault="001E0F12" w:rsidP="001E0F12">
            <w:pPr>
              <w:spacing w:before="100" w:beforeAutospacing="1" w:after="0" w:line="360" w:lineRule="auto"/>
              <w:rPr>
                <w:rFonts w:ascii="Times New Roman" w:eastAsia="Times New Roman" w:hAnsi="Times New Roman" w:cs="Times New Roman"/>
                <w:sz w:val="28"/>
                <w:szCs w:val="28"/>
              </w:rPr>
            </w:pPr>
          </w:p>
          <w:p w:rsidR="00530D7C" w:rsidRDefault="00530D7C" w:rsidP="001E0F12">
            <w:pPr>
              <w:spacing w:before="100" w:beforeAutospacing="1"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Se no, in che modo?</w:t>
            </w:r>
          </w:p>
          <w:p w:rsidR="00530D7C" w:rsidRDefault="00530D7C" w:rsidP="001E0F12">
            <w:pPr>
              <w:spacing w:before="100" w:beforeAutospacing="1" w:after="0" w:line="360" w:lineRule="auto"/>
              <w:rPr>
                <w:rFonts w:ascii="Times New Roman" w:eastAsia="Times New Roman" w:hAnsi="Times New Roman" w:cs="Times New Roman"/>
                <w:sz w:val="28"/>
                <w:szCs w:val="28"/>
              </w:rPr>
            </w:pPr>
          </w:p>
          <w:p w:rsidR="002A4FC4" w:rsidRDefault="002A4FC4" w:rsidP="001E0F12">
            <w:pPr>
              <w:spacing w:before="100" w:beforeAutospacing="1" w:after="0" w:line="360" w:lineRule="auto"/>
              <w:rPr>
                <w:rFonts w:ascii="Times New Roman" w:eastAsia="Times New Roman" w:hAnsi="Times New Roman" w:cs="Times New Roman"/>
                <w:sz w:val="28"/>
                <w:szCs w:val="28"/>
              </w:rPr>
            </w:pPr>
          </w:p>
          <w:p w:rsidR="002A4FC4" w:rsidRDefault="002A4FC4" w:rsidP="001E0F12">
            <w:pPr>
              <w:spacing w:before="100" w:beforeAutospacing="1" w:after="0" w:line="360" w:lineRule="auto"/>
              <w:rPr>
                <w:rFonts w:ascii="Times New Roman" w:eastAsia="Times New Roman" w:hAnsi="Times New Roman" w:cs="Times New Roman"/>
                <w:sz w:val="28"/>
                <w:szCs w:val="28"/>
              </w:rPr>
            </w:pPr>
          </w:p>
          <w:p w:rsidR="001E0F12" w:rsidRDefault="001E0F12" w:rsidP="001E0F12">
            <w:pPr>
              <w:spacing w:before="100" w:beforeAutospacing="1" w:after="0" w:line="360" w:lineRule="auto"/>
              <w:rPr>
                <w:rFonts w:ascii="Times New Roman" w:eastAsia="Times New Roman" w:hAnsi="Times New Roman" w:cs="Times New Roman"/>
                <w:sz w:val="28"/>
                <w:szCs w:val="28"/>
              </w:rPr>
            </w:pPr>
          </w:p>
          <w:p w:rsidR="001E0F12" w:rsidRDefault="001E0F12" w:rsidP="001E0F12">
            <w:pPr>
              <w:spacing w:before="100" w:beforeAutospacing="1" w:after="0" w:line="360" w:lineRule="auto"/>
              <w:rPr>
                <w:rFonts w:ascii="Times New Roman" w:eastAsia="Times New Roman" w:hAnsi="Times New Roman" w:cs="Times New Roman"/>
                <w:sz w:val="28"/>
                <w:szCs w:val="28"/>
              </w:rPr>
            </w:pPr>
          </w:p>
          <w:p w:rsidR="001E43C8" w:rsidRPr="001E43C8" w:rsidRDefault="001E43C8" w:rsidP="001E0F12">
            <w:pPr>
              <w:spacing w:before="100" w:beforeAutospacing="1" w:after="0" w:line="360" w:lineRule="auto"/>
              <w:rPr>
                <w:rFonts w:ascii="Times New Roman" w:eastAsia="Times New Roman" w:hAnsi="Times New Roman" w:cs="Times New Roman"/>
                <w:sz w:val="28"/>
                <w:szCs w:val="28"/>
              </w:rPr>
            </w:pPr>
            <w:r w:rsidRPr="001E43C8">
              <w:rPr>
                <w:rFonts w:ascii="Times New Roman" w:eastAsia="Times New Roman" w:hAnsi="Times New Roman" w:cs="Times New Roman"/>
                <w:sz w:val="28"/>
                <w:szCs w:val="28"/>
              </w:rPr>
              <w:t>Il bambino interagisce con</w:t>
            </w:r>
            <w:r w:rsidR="007A47D3">
              <w:rPr>
                <w:rFonts w:ascii="Times New Roman" w:eastAsia="Times New Roman" w:hAnsi="Times New Roman" w:cs="Times New Roman"/>
                <w:sz w:val="28"/>
                <w:szCs w:val="28"/>
              </w:rPr>
              <w:t xml:space="preserve"> gli altri</w:t>
            </w:r>
            <w:r w:rsidRPr="001E43C8">
              <w:rPr>
                <w:rFonts w:ascii="Times New Roman" w:eastAsia="Times New Roman" w:hAnsi="Times New Roman" w:cs="Times New Roman"/>
                <w:sz w:val="28"/>
                <w:szCs w:val="28"/>
              </w:rPr>
              <w:t>?</w:t>
            </w:r>
          </w:p>
          <w:p w:rsidR="007A47D3" w:rsidRDefault="007A47D3" w:rsidP="001E0F12">
            <w:pPr>
              <w:spacing w:before="100" w:beforeAutospacing="1" w:after="0" w:line="360" w:lineRule="auto"/>
              <w:rPr>
                <w:rFonts w:ascii="Times New Roman" w:eastAsia="Times New Roman" w:hAnsi="Times New Roman" w:cs="Times New Roman"/>
                <w:sz w:val="28"/>
                <w:szCs w:val="28"/>
              </w:rPr>
            </w:pPr>
          </w:p>
          <w:p w:rsidR="001E43C8" w:rsidRPr="001E43C8" w:rsidRDefault="001E43C8" w:rsidP="001E0F12">
            <w:pPr>
              <w:spacing w:before="100" w:beforeAutospacing="1" w:after="0" w:line="360" w:lineRule="auto"/>
              <w:rPr>
                <w:rFonts w:ascii="Times New Roman" w:eastAsia="Times New Roman" w:hAnsi="Times New Roman" w:cs="Times New Roman"/>
                <w:sz w:val="28"/>
                <w:szCs w:val="28"/>
              </w:rPr>
            </w:pPr>
            <w:r w:rsidRPr="001E43C8">
              <w:rPr>
                <w:rFonts w:ascii="Times New Roman" w:eastAsia="Times New Roman" w:hAnsi="Times New Roman" w:cs="Times New Roman"/>
                <w:sz w:val="28"/>
                <w:szCs w:val="28"/>
              </w:rPr>
              <w:t>Se sì, come?</w:t>
            </w:r>
          </w:p>
        </w:tc>
        <w:tc>
          <w:tcPr>
            <w:tcW w:w="1067" w:type="pct"/>
            <w:tcBorders>
              <w:top w:val="outset" w:sz="6" w:space="0" w:color="000000"/>
              <w:left w:val="outset" w:sz="6" w:space="0" w:color="000000"/>
              <w:bottom w:val="outset" w:sz="6" w:space="0" w:color="000000"/>
              <w:right w:val="outset" w:sz="6" w:space="0" w:color="000000"/>
            </w:tcBorders>
            <w:hideMark/>
          </w:tcPr>
          <w:p w:rsidR="00530D7C" w:rsidRDefault="001E43C8" w:rsidP="001E0F12">
            <w:pPr>
              <w:spacing w:before="100" w:beforeAutospacing="1" w:after="0" w:line="360" w:lineRule="auto"/>
              <w:rPr>
                <w:rFonts w:ascii="Times New Roman" w:eastAsia="Times New Roman" w:hAnsi="Times New Roman" w:cs="Times New Roman"/>
                <w:sz w:val="28"/>
                <w:szCs w:val="28"/>
              </w:rPr>
            </w:pPr>
            <w:r w:rsidRPr="001E43C8">
              <w:rPr>
                <w:rFonts w:ascii="Times New Roman" w:eastAsia="Times New Roman" w:hAnsi="Times New Roman" w:cs="Times New Roman"/>
                <w:sz w:val="28"/>
                <w:szCs w:val="28"/>
              </w:rPr>
              <w:lastRenderedPageBreak/>
              <w:t>A. Si</w:t>
            </w:r>
          </w:p>
          <w:p w:rsidR="001E43C8" w:rsidRPr="001E43C8" w:rsidRDefault="001E43C8" w:rsidP="001E0F12">
            <w:pPr>
              <w:spacing w:before="100" w:beforeAutospacing="1" w:after="0" w:line="360" w:lineRule="auto"/>
              <w:rPr>
                <w:rFonts w:ascii="Times New Roman" w:eastAsia="Times New Roman" w:hAnsi="Times New Roman" w:cs="Times New Roman"/>
                <w:sz w:val="28"/>
                <w:szCs w:val="28"/>
              </w:rPr>
            </w:pPr>
            <w:r w:rsidRPr="001E43C8">
              <w:rPr>
                <w:rFonts w:ascii="Times New Roman" w:eastAsia="Times New Roman" w:hAnsi="Times New Roman" w:cs="Times New Roman"/>
                <w:sz w:val="28"/>
                <w:szCs w:val="28"/>
              </w:rPr>
              <w:t xml:space="preserve">B. No </w:t>
            </w:r>
          </w:p>
          <w:p w:rsidR="00530D7C" w:rsidRDefault="00530D7C" w:rsidP="001E0F12">
            <w:pPr>
              <w:spacing w:before="100" w:beforeAutospacing="1" w:after="0" w:line="360" w:lineRule="auto"/>
              <w:rPr>
                <w:rFonts w:ascii="Times New Roman" w:eastAsia="Times New Roman" w:hAnsi="Times New Roman" w:cs="Times New Roman"/>
                <w:sz w:val="28"/>
                <w:szCs w:val="28"/>
              </w:rPr>
            </w:pPr>
          </w:p>
          <w:p w:rsidR="00530D7C" w:rsidRDefault="00530D7C" w:rsidP="001E0F12">
            <w:pPr>
              <w:spacing w:before="100" w:beforeAutospacing="1"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 Ricerca la vicinanza del genitore</w:t>
            </w:r>
          </w:p>
          <w:p w:rsidR="00530D7C" w:rsidRDefault="00530D7C" w:rsidP="001E0F12">
            <w:pPr>
              <w:spacing w:before="100" w:beforeAutospacing="1"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 Non tollera la separazione dal genitore</w:t>
            </w:r>
          </w:p>
          <w:p w:rsidR="00530D7C" w:rsidRDefault="00530D7C" w:rsidP="001E0F12">
            <w:pPr>
              <w:spacing w:before="100" w:beforeAutospacing="1" w:after="0" w:line="360" w:lineRule="auto"/>
              <w:rPr>
                <w:rFonts w:ascii="Times New Roman" w:eastAsia="Times New Roman" w:hAnsi="Times New Roman" w:cs="Times New Roman"/>
                <w:sz w:val="28"/>
                <w:szCs w:val="28"/>
              </w:rPr>
            </w:pPr>
          </w:p>
          <w:p w:rsidR="001E43C8" w:rsidRPr="001E43C8" w:rsidRDefault="001E43C8" w:rsidP="001E0F12">
            <w:pPr>
              <w:spacing w:before="100" w:beforeAutospacing="1" w:after="0" w:line="360" w:lineRule="auto"/>
              <w:rPr>
                <w:rFonts w:ascii="Times New Roman" w:eastAsia="Times New Roman" w:hAnsi="Times New Roman" w:cs="Times New Roman"/>
                <w:sz w:val="28"/>
                <w:szCs w:val="28"/>
              </w:rPr>
            </w:pPr>
            <w:r w:rsidRPr="001E43C8">
              <w:rPr>
                <w:rFonts w:ascii="Times New Roman" w:eastAsia="Times New Roman" w:hAnsi="Times New Roman" w:cs="Times New Roman"/>
                <w:sz w:val="28"/>
                <w:szCs w:val="28"/>
              </w:rPr>
              <w:t>A. Si</w:t>
            </w:r>
          </w:p>
          <w:p w:rsidR="001E43C8" w:rsidRPr="001E43C8" w:rsidRDefault="001E43C8" w:rsidP="001E0F12">
            <w:pPr>
              <w:spacing w:before="100" w:beforeAutospacing="1" w:after="0" w:line="360" w:lineRule="auto"/>
              <w:rPr>
                <w:rFonts w:ascii="Times New Roman" w:eastAsia="Times New Roman" w:hAnsi="Times New Roman" w:cs="Times New Roman"/>
                <w:sz w:val="28"/>
                <w:szCs w:val="28"/>
              </w:rPr>
            </w:pPr>
            <w:r w:rsidRPr="001E43C8">
              <w:rPr>
                <w:rFonts w:ascii="Times New Roman" w:eastAsia="Times New Roman" w:hAnsi="Times New Roman" w:cs="Times New Roman"/>
                <w:sz w:val="28"/>
                <w:szCs w:val="28"/>
              </w:rPr>
              <w:t>B. No</w:t>
            </w:r>
          </w:p>
          <w:p w:rsidR="001E0F12" w:rsidRDefault="001E0F12" w:rsidP="001E0F12">
            <w:pPr>
              <w:spacing w:before="100" w:beforeAutospacing="1" w:after="0" w:line="360" w:lineRule="auto"/>
              <w:rPr>
                <w:rFonts w:ascii="Times New Roman" w:eastAsia="Times New Roman" w:hAnsi="Times New Roman" w:cs="Times New Roman"/>
                <w:sz w:val="28"/>
                <w:szCs w:val="28"/>
              </w:rPr>
            </w:pPr>
          </w:p>
          <w:p w:rsidR="00530D7C" w:rsidRDefault="00530D7C" w:rsidP="001E0F12">
            <w:pPr>
              <w:spacing w:before="100" w:beforeAutospacing="1"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 Accetta volentieri le proposte di gioco</w:t>
            </w:r>
          </w:p>
          <w:p w:rsidR="00530D7C" w:rsidRPr="001E43C8" w:rsidRDefault="00530D7C" w:rsidP="001E0F12">
            <w:pPr>
              <w:spacing w:before="100" w:beforeAutospacing="1"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Condivide il </w:t>
            </w:r>
            <w:r>
              <w:rPr>
                <w:rFonts w:ascii="Times New Roman" w:eastAsia="Times New Roman" w:hAnsi="Times New Roman" w:cs="Times New Roman"/>
                <w:sz w:val="28"/>
                <w:szCs w:val="28"/>
              </w:rPr>
              <w:lastRenderedPageBreak/>
              <w:t>gioco</w:t>
            </w:r>
          </w:p>
          <w:p w:rsidR="00530D7C" w:rsidRDefault="00530D7C" w:rsidP="001E0F12">
            <w:pPr>
              <w:spacing w:before="100" w:beforeAutospacing="1" w:after="0" w:line="360" w:lineRule="auto"/>
              <w:rPr>
                <w:rFonts w:ascii="Times New Roman" w:eastAsia="Times New Roman" w:hAnsi="Times New Roman" w:cs="Times New Roman"/>
                <w:sz w:val="28"/>
                <w:szCs w:val="28"/>
              </w:rPr>
            </w:pPr>
          </w:p>
          <w:p w:rsidR="00530D7C" w:rsidRDefault="00530D7C" w:rsidP="001E0F12">
            <w:pPr>
              <w:spacing w:before="100" w:beforeAutospacing="1"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1.Incapace a controllare l'aggressività</w:t>
            </w:r>
          </w:p>
          <w:p w:rsidR="00530D7C" w:rsidRDefault="00530D7C" w:rsidP="001E0F12">
            <w:pPr>
              <w:spacing w:before="100" w:beforeAutospacing="1"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2A4FC4">
              <w:rPr>
                <w:rFonts w:ascii="Times New Roman" w:eastAsia="Times New Roman" w:hAnsi="Times New Roman" w:cs="Times New Roman"/>
                <w:sz w:val="28"/>
                <w:szCs w:val="28"/>
              </w:rPr>
              <w:t xml:space="preserve"> non pianifica le azioni del gioco</w:t>
            </w:r>
          </w:p>
          <w:p w:rsidR="00530D7C" w:rsidRDefault="00530D7C" w:rsidP="001E0F12">
            <w:pPr>
              <w:spacing w:before="100" w:beforeAutospacing="1" w:after="0" w:line="360" w:lineRule="auto"/>
              <w:rPr>
                <w:rFonts w:ascii="Times New Roman" w:eastAsia="Times New Roman" w:hAnsi="Times New Roman" w:cs="Times New Roman"/>
                <w:sz w:val="28"/>
                <w:szCs w:val="28"/>
              </w:rPr>
            </w:pPr>
          </w:p>
          <w:p w:rsidR="001E0F12" w:rsidRDefault="001E0F12" w:rsidP="001E0F12">
            <w:pPr>
              <w:spacing w:before="100" w:beforeAutospacing="1" w:after="0" w:line="360" w:lineRule="auto"/>
              <w:rPr>
                <w:rFonts w:ascii="Times New Roman" w:eastAsia="Times New Roman" w:hAnsi="Times New Roman" w:cs="Times New Roman"/>
                <w:sz w:val="28"/>
                <w:szCs w:val="28"/>
              </w:rPr>
            </w:pPr>
          </w:p>
          <w:p w:rsidR="001E43C8" w:rsidRPr="001E43C8" w:rsidRDefault="001E43C8" w:rsidP="001E0F12">
            <w:pPr>
              <w:spacing w:before="100" w:beforeAutospacing="1" w:after="0" w:line="360" w:lineRule="auto"/>
              <w:rPr>
                <w:rFonts w:ascii="Times New Roman" w:eastAsia="Times New Roman" w:hAnsi="Times New Roman" w:cs="Times New Roman"/>
                <w:sz w:val="28"/>
                <w:szCs w:val="28"/>
              </w:rPr>
            </w:pPr>
            <w:r w:rsidRPr="001E43C8">
              <w:rPr>
                <w:rFonts w:ascii="Times New Roman" w:eastAsia="Times New Roman" w:hAnsi="Times New Roman" w:cs="Times New Roman"/>
                <w:sz w:val="28"/>
                <w:szCs w:val="28"/>
              </w:rPr>
              <w:t>A. Si</w:t>
            </w:r>
          </w:p>
          <w:p w:rsidR="001E43C8" w:rsidRPr="001E43C8" w:rsidRDefault="001E43C8" w:rsidP="001E0F12">
            <w:pPr>
              <w:spacing w:before="100" w:beforeAutospacing="1" w:after="0" w:line="360" w:lineRule="auto"/>
              <w:rPr>
                <w:rFonts w:ascii="Times New Roman" w:eastAsia="Times New Roman" w:hAnsi="Times New Roman" w:cs="Times New Roman"/>
                <w:sz w:val="28"/>
                <w:szCs w:val="28"/>
              </w:rPr>
            </w:pPr>
            <w:r w:rsidRPr="001E43C8">
              <w:rPr>
                <w:rFonts w:ascii="Times New Roman" w:eastAsia="Times New Roman" w:hAnsi="Times New Roman" w:cs="Times New Roman"/>
                <w:sz w:val="28"/>
                <w:szCs w:val="28"/>
              </w:rPr>
              <w:t>B. No</w:t>
            </w:r>
          </w:p>
          <w:p w:rsidR="001E43C8" w:rsidRPr="001E43C8" w:rsidRDefault="001E43C8" w:rsidP="001E0F12">
            <w:pPr>
              <w:spacing w:before="100" w:beforeAutospacing="1" w:after="0" w:line="360" w:lineRule="auto"/>
              <w:rPr>
                <w:rFonts w:ascii="Times New Roman" w:eastAsia="Times New Roman" w:hAnsi="Times New Roman" w:cs="Times New Roman"/>
                <w:sz w:val="28"/>
                <w:szCs w:val="28"/>
              </w:rPr>
            </w:pPr>
          </w:p>
          <w:p w:rsidR="001E43C8" w:rsidRPr="001E43C8" w:rsidRDefault="001E43C8" w:rsidP="001E0F12">
            <w:pPr>
              <w:spacing w:before="100" w:beforeAutospacing="1" w:after="0" w:line="360" w:lineRule="auto"/>
              <w:rPr>
                <w:rFonts w:ascii="Times New Roman" w:eastAsia="Times New Roman" w:hAnsi="Times New Roman" w:cs="Times New Roman"/>
                <w:sz w:val="28"/>
                <w:szCs w:val="28"/>
              </w:rPr>
            </w:pPr>
            <w:r w:rsidRPr="001E43C8">
              <w:rPr>
                <w:rFonts w:ascii="Times New Roman" w:eastAsia="Times New Roman" w:hAnsi="Times New Roman" w:cs="Times New Roman"/>
                <w:sz w:val="28"/>
                <w:szCs w:val="28"/>
              </w:rPr>
              <w:t>1.</w:t>
            </w:r>
            <w:r w:rsidR="002A4FC4">
              <w:rPr>
                <w:rFonts w:ascii="Times New Roman" w:eastAsia="Times New Roman" w:hAnsi="Times New Roman" w:cs="Times New Roman"/>
                <w:sz w:val="28"/>
                <w:szCs w:val="28"/>
              </w:rPr>
              <w:t xml:space="preserve"> Attraverso</w:t>
            </w:r>
            <w:r w:rsidRPr="001E43C8">
              <w:rPr>
                <w:rFonts w:ascii="Times New Roman" w:eastAsia="Times New Roman" w:hAnsi="Times New Roman" w:cs="Times New Roman"/>
                <w:sz w:val="28"/>
                <w:szCs w:val="28"/>
              </w:rPr>
              <w:t xml:space="preserve"> Contatto fisico</w:t>
            </w:r>
          </w:p>
          <w:p w:rsidR="001E43C8" w:rsidRDefault="001E43C8" w:rsidP="001E0F12">
            <w:pPr>
              <w:spacing w:before="100" w:beforeAutospacing="1" w:after="0" w:line="360" w:lineRule="auto"/>
              <w:rPr>
                <w:rFonts w:ascii="Times New Roman" w:eastAsia="Times New Roman" w:hAnsi="Times New Roman" w:cs="Times New Roman"/>
                <w:sz w:val="28"/>
                <w:szCs w:val="28"/>
              </w:rPr>
            </w:pPr>
            <w:r w:rsidRPr="001E43C8">
              <w:rPr>
                <w:rFonts w:ascii="Times New Roman" w:eastAsia="Times New Roman" w:hAnsi="Times New Roman" w:cs="Times New Roman"/>
                <w:sz w:val="28"/>
                <w:szCs w:val="28"/>
              </w:rPr>
              <w:t xml:space="preserve">2. </w:t>
            </w:r>
            <w:r w:rsidR="002A4FC4">
              <w:rPr>
                <w:rFonts w:ascii="Times New Roman" w:eastAsia="Times New Roman" w:hAnsi="Times New Roman" w:cs="Times New Roman"/>
                <w:sz w:val="28"/>
                <w:szCs w:val="28"/>
              </w:rPr>
              <w:t xml:space="preserve">Attraverso </w:t>
            </w:r>
            <w:r w:rsidRPr="001E43C8">
              <w:rPr>
                <w:rFonts w:ascii="Times New Roman" w:eastAsia="Times New Roman" w:hAnsi="Times New Roman" w:cs="Times New Roman"/>
                <w:sz w:val="28"/>
                <w:szCs w:val="28"/>
              </w:rPr>
              <w:t>Comunicazione verbale</w:t>
            </w:r>
          </w:p>
          <w:p w:rsidR="002A4FC4" w:rsidRPr="001E43C8" w:rsidRDefault="002A4FC4" w:rsidP="001E0F12">
            <w:pPr>
              <w:spacing w:before="100" w:beforeAutospacing="1"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3. Attraverso Manifestazione di empatia</w:t>
            </w:r>
          </w:p>
        </w:tc>
      </w:tr>
      <w:tr w:rsidR="002A4FC4" w:rsidRPr="001E43C8" w:rsidTr="00BD5078">
        <w:trPr>
          <w:trHeight w:val="855"/>
          <w:tblCellSpacing w:w="0" w:type="dxa"/>
        </w:trPr>
        <w:tc>
          <w:tcPr>
            <w:tcW w:w="1101" w:type="pct"/>
            <w:tcBorders>
              <w:top w:val="outset" w:sz="6" w:space="0" w:color="000000"/>
              <w:left w:val="outset" w:sz="6" w:space="0" w:color="000000"/>
              <w:bottom w:val="outset" w:sz="6" w:space="0" w:color="000000"/>
              <w:right w:val="outset" w:sz="6" w:space="0" w:color="000000"/>
            </w:tcBorders>
            <w:hideMark/>
          </w:tcPr>
          <w:p w:rsidR="001E43C8" w:rsidRPr="001E43C8" w:rsidRDefault="001E43C8" w:rsidP="001E0F12">
            <w:pPr>
              <w:spacing w:before="100" w:beforeAutospacing="1" w:after="0" w:line="360" w:lineRule="auto"/>
              <w:rPr>
                <w:rFonts w:ascii="Times New Roman" w:eastAsia="Times New Roman" w:hAnsi="Times New Roman" w:cs="Times New Roman"/>
                <w:sz w:val="28"/>
                <w:szCs w:val="28"/>
              </w:rPr>
            </w:pPr>
            <w:r w:rsidRPr="001E43C8">
              <w:rPr>
                <w:rFonts w:ascii="Times New Roman" w:eastAsia="Times New Roman" w:hAnsi="Times New Roman" w:cs="Times New Roman"/>
                <w:sz w:val="28"/>
                <w:szCs w:val="28"/>
              </w:rPr>
              <w:lastRenderedPageBreak/>
              <w:t>Comportamento normativo dei genitori</w:t>
            </w:r>
          </w:p>
        </w:tc>
        <w:tc>
          <w:tcPr>
            <w:tcW w:w="1705" w:type="pct"/>
            <w:tcBorders>
              <w:top w:val="outset" w:sz="6" w:space="0" w:color="000000"/>
              <w:left w:val="outset" w:sz="6" w:space="0" w:color="000000"/>
              <w:bottom w:val="outset" w:sz="6" w:space="0" w:color="000000"/>
              <w:right w:val="outset" w:sz="6" w:space="0" w:color="000000"/>
            </w:tcBorders>
            <w:hideMark/>
          </w:tcPr>
          <w:p w:rsidR="001E43C8" w:rsidRPr="001E43C8" w:rsidRDefault="001E43C8" w:rsidP="001E0F12">
            <w:pPr>
              <w:numPr>
                <w:ilvl w:val="0"/>
                <w:numId w:val="10"/>
              </w:numPr>
              <w:spacing w:before="100" w:beforeAutospacing="1" w:after="0" w:line="360" w:lineRule="auto"/>
              <w:rPr>
                <w:rFonts w:ascii="Times New Roman" w:eastAsia="Times New Roman" w:hAnsi="Times New Roman" w:cs="Times New Roman"/>
                <w:sz w:val="28"/>
                <w:szCs w:val="28"/>
              </w:rPr>
            </w:pPr>
            <w:r w:rsidRPr="001E43C8">
              <w:rPr>
                <w:rFonts w:ascii="Times New Roman" w:eastAsia="Times New Roman" w:hAnsi="Times New Roman" w:cs="Times New Roman"/>
                <w:sz w:val="28"/>
                <w:szCs w:val="28"/>
              </w:rPr>
              <w:t xml:space="preserve">Stile </w:t>
            </w:r>
            <w:r w:rsidR="002A4FC4">
              <w:rPr>
                <w:rFonts w:ascii="Times New Roman" w:eastAsia="Times New Roman" w:hAnsi="Times New Roman" w:cs="Times New Roman"/>
                <w:sz w:val="28"/>
                <w:szCs w:val="28"/>
              </w:rPr>
              <w:t>educativo</w:t>
            </w:r>
          </w:p>
          <w:p w:rsidR="001E43C8" w:rsidRPr="001E43C8" w:rsidRDefault="001E43C8" w:rsidP="001E0F12">
            <w:pPr>
              <w:spacing w:before="100" w:beforeAutospacing="1" w:after="0" w:line="360" w:lineRule="auto"/>
              <w:rPr>
                <w:rFonts w:ascii="Times New Roman" w:eastAsia="Times New Roman" w:hAnsi="Times New Roman" w:cs="Times New Roman"/>
                <w:sz w:val="28"/>
                <w:szCs w:val="28"/>
              </w:rPr>
            </w:pPr>
          </w:p>
          <w:p w:rsidR="001E43C8" w:rsidRPr="001E43C8" w:rsidRDefault="001E43C8" w:rsidP="001E0F12">
            <w:pPr>
              <w:spacing w:before="100" w:beforeAutospacing="1" w:after="0" w:line="360" w:lineRule="auto"/>
              <w:rPr>
                <w:rFonts w:ascii="Times New Roman" w:eastAsia="Times New Roman" w:hAnsi="Times New Roman" w:cs="Times New Roman"/>
                <w:sz w:val="28"/>
                <w:szCs w:val="28"/>
              </w:rPr>
            </w:pPr>
          </w:p>
          <w:p w:rsidR="001E43C8" w:rsidRPr="001E43C8" w:rsidRDefault="001E43C8" w:rsidP="001E0F12">
            <w:pPr>
              <w:spacing w:before="100" w:beforeAutospacing="1" w:after="0" w:line="360" w:lineRule="auto"/>
              <w:rPr>
                <w:rFonts w:ascii="Times New Roman" w:eastAsia="Times New Roman" w:hAnsi="Times New Roman" w:cs="Times New Roman"/>
                <w:sz w:val="28"/>
                <w:szCs w:val="28"/>
              </w:rPr>
            </w:pPr>
          </w:p>
          <w:p w:rsidR="001E43C8" w:rsidRPr="001E43C8" w:rsidRDefault="001E43C8" w:rsidP="001E0F12">
            <w:pPr>
              <w:spacing w:before="100" w:beforeAutospacing="1" w:after="0" w:line="360" w:lineRule="auto"/>
              <w:rPr>
                <w:rFonts w:ascii="Times New Roman" w:eastAsia="Times New Roman" w:hAnsi="Times New Roman" w:cs="Times New Roman"/>
                <w:sz w:val="28"/>
                <w:szCs w:val="28"/>
              </w:rPr>
            </w:pPr>
          </w:p>
          <w:p w:rsidR="001E43C8" w:rsidRPr="001E43C8" w:rsidRDefault="001E43C8" w:rsidP="001E0F12">
            <w:pPr>
              <w:spacing w:before="100" w:beforeAutospacing="1" w:after="0" w:line="360" w:lineRule="auto"/>
              <w:rPr>
                <w:rFonts w:ascii="Times New Roman" w:eastAsia="Times New Roman" w:hAnsi="Times New Roman" w:cs="Times New Roman"/>
                <w:sz w:val="28"/>
                <w:szCs w:val="28"/>
              </w:rPr>
            </w:pPr>
          </w:p>
          <w:p w:rsidR="001E43C8" w:rsidRPr="001E43C8" w:rsidRDefault="001E43C8" w:rsidP="001E0F12">
            <w:pPr>
              <w:spacing w:before="100" w:beforeAutospacing="1" w:after="0" w:line="360" w:lineRule="auto"/>
              <w:rPr>
                <w:rFonts w:ascii="Times New Roman" w:eastAsia="Times New Roman" w:hAnsi="Times New Roman" w:cs="Times New Roman"/>
                <w:sz w:val="28"/>
                <w:szCs w:val="28"/>
              </w:rPr>
            </w:pPr>
          </w:p>
          <w:p w:rsidR="001E43C8" w:rsidRPr="001E43C8" w:rsidRDefault="001E43C8" w:rsidP="001E0F12">
            <w:pPr>
              <w:spacing w:before="100" w:beforeAutospacing="1" w:after="0" w:line="360" w:lineRule="auto"/>
              <w:rPr>
                <w:rFonts w:ascii="Times New Roman" w:eastAsia="Times New Roman" w:hAnsi="Times New Roman" w:cs="Times New Roman"/>
                <w:sz w:val="28"/>
                <w:szCs w:val="28"/>
              </w:rPr>
            </w:pPr>
          </w:p>
          <w:p w:rsidR="001E43C8" w:rsidRPr="001E43C8" w:rsidRDefault="001E43C8" w:rsidP="001E0F12">
            <w:pPr>
              <w:spacing w:before="100" w:beforeAutospacing="1" w:after="0" w:line="360" w:lineRule="auto"/>
              <w:rPr>
                <w:rFonts w:ascii="Times New Roman" w:eastAsia="Times New Roman" w:hAnsi="Times New Roman" w:cs="Times New Roman"/>
                <w:sz w:val="28"/>
                <w:szCs w:val="28"/>
              </w:rPr>
            </w:pPr>
          </w:p>
          <w:p w:rsidR="001E43C8" w:rsidRPr="001E43C8" w:rsidRDefault="001E43C8" w:rsidP="001E0F12">
            <w:pPr>
              <w:spacing w:before="100" w:beforeAutospacing="1" w:after="0" w:line="360" w:lineRule="auto"/>
              <w:rPr>
                <w:rFonts w:ascii="Times New Roman" w:eastAsia="Times New Roman" w:hAnsi="Times New Roman" w:cs="Times New Roman"/>
                <w:sz w:val="28"/>
                <w:szCs w:val="28"/>
              </w:rPr>
            </w:pPr>
          </w:p>
          <w:p w:rsidR="001E43C8" w:rsidRPr="001E43C8" w:rsidRDefault="001E43C8" w:rsidP="001E0F12">
            <w:pPr>
              <w:spacing w:before="100" w:beforeAutospacing="1" w:after="0" w:line="360" w:lineRule="auto"/>
              <w:rPr>
                <w:rFonts w:ascii="Times New Roman" w:eastAsia="Times New Roman" w:hAnsi="Times New Roman" w:cs="Times New Roman"/>
                <w:sz w:val="28"/>
                <w:szCs w:val="28"/>
              </w:rPr>
            </w:pPr>
          </w:p>
          <w:p w:rsidR="001E43C8" w:rsidRPr="001E43C8" w:rsidRDefault="001E43C8" w:rsidP="001E0F12">
            <w:pPr>
              <w:spacing w:before="100" w:beforeAutospacing="1" w:after="0" w:line="360" w:lineRule="auto"/>
              <w:rPr>
                <w:rFonts w:ascii="Times New Roman" w:eastAsia="Times New Roman" w:hAnsi="Times New Roman" w:cs="Times New Roman"/>
                <w:sz w:val="28"/>
                <w:szCs w:val="28"/>
              </w:rPr>
            </w:pPr>
          </w:p>
          <w:p w:rsidR="001E43C8" w:rsidRPr="001E43C8" w:rsidRDefault="001E43C8" w:rsidP="001E0F12">
            <w:pPr>
              <w:spacing w:before="100" w:beforeAutospacing="1" w:after="0" w:line="360" w:lineRule="auto"/>
              <w:rPr>
                <w:rFonts w:ascii="Times New Roman" w:eastAsia="Times New Roman" w:hAnsi="Times New Roman" w:cs="Times New Roman"/>
                <w:sz w:val="28"/>
                <w:szCs w:val="28"/>
              </w:rPr>
            </w:pPr>
          </w:p>
        </w:tc>
        <w:tc>
          <w:tcPr>
            <w:tcW w:w="1127" w:type="pct"/>
            <w:tcBorders>
              <w:top w:val="outset" w:sz="6" w:space="0" w:color="000000"/>
              <w:left w:val="outset" w:sz="6" w:space="0" w:color="000000"/>
              <w:bottom w:val="outset" w:sz="6" w:space="0" w:color="000000"/>
              <w:right w:val="outset" w:sz="6" w:space="0" w:color="000000"/>
            </w:tcBorders>
            <w:hideMark/>
          </w:tcPr>
          <w:p w:rsidR="002A4FC4" w:rsidRDefault="001E43C8" w:rsidP="001E0F12">
            <w:pPr>
              <w:spacing w:before="100" w:beforeAutospacing="1" w:after="0" w:line="360" w:lineRule="auto"/>
              <w:rPr>
                <w:rFonts w:ascii="Times New Roman" w:eastAsia="Times New Roman" w:hAnsi="Times New Roman" w:cs="Times New Roman"/>
                <w:sz w:val="28"/>
                <w:szCs w:val="28"/>
              </w:rPr>
            </w:pPr>
            <w:r w:rsidRPr="001E43C8">
              <w:rPr>
                <w:rFonts w:ascii="Times New Roman" w:eastAsia="Times New Roman" w:hAnsi="Times New Roman" w:cs="Times New Roman"/>
                <w:sz w:val="28"/>
                <w:szCs w:val="28"/>
              </w:rPr>
              <w:t xml:space="preserve">Il genitore </w:t>
            </w:r>
            <w:r w:rsidR="002A4FC4">
              <w:rPr>
                <w:rFonts w:ascii="Times New Roman" w:eastAsia="Times New Roman" w:hAnsi="Times New Roman" w:cs="Times New Roman"/>
                <w:sz w:val="28"/>
                <w:szCs w:val="28"/>
              </w:rPr>
              <w:t>ha uno stile educativo autoritario?</w:t>
            </w:r>
          </w:p>
          <w:p w:rsidR="002A4FC4" w:rsidRDefault="002A4FC4" w:rsidP="001E0F12">
            <w:pPr>
              <w:spacing w:before="100" w:beforeAutospacing="1"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Se si, </w:t>
            </w:r>
            <w:r w:rsidR="004147F7">
              <w:rPr>
                <w:rFonts w:ascii="Times New Roman" w:eastAsia="Times New Roman" w:hAnsi="Times New Roman" w:cs="Times New Roman"/>
                <w:sz w:val="28"/>
                <w:szCs w:val="28"/>
              </w:rPr>
              <w:t xml:space="preserve">in che modo </w:t>
            </w:r>
            <w:r w:rsidR="0063483F">
              <w:rPr>
                <w:rFonts w:ascii="Times New Roman" w:eastAsia="Times New Roman" w:hAnsi="Times New Roman" w:cs="Times New Roman"/>
                <w:sz w:val="28"/>
                <w:szCs w:val="28"/>
              </w:rPr>
              <w:t>lo</w:t>
            </w:r>
            <w:r w:rsidR="004147F7">
              <w:rPr>
                <w:rFonts w:ascii="Times New Roman" w:eastAsia="Times New Roman" w:hAnsi="Times New Roman" w:cs="Times New Roman"/>
                <w:sz w:val="28"/>
                <w:szCs w:val="28"/>
              </w:rPr>
              <w:t xml:space="preserve"> manifesta</w:t>
            </w:r>
            <w:r>
              <w:rPr>
                <w:rFonts w:ascii="Times New Roman" w:eastAsia="Times New Roman" w:hAnsi="Times New Roman" w:cs="Times New Roman"/>
                <w:sz w:val="28"/>
                <w:szCs w:val="28"/>
              </w:rPr>
              <w:t>?</w:t>
            </w:r>
          </w:p>
          <w:p w:rsidR="002A4FC4" w:rsidRDefault="002A4FC4" w:rsidP="001E0F12">
            <w:pPr>
              <w:spacing w:before="100" w:beforeAutospacing="1" w:after="0" w:line="360" w:lineRule="auto"/>
              <w:rPr>
                <w:rFonts w:ascii="Times New Roman" w:eastAsia="Times New Roman" w:hAnsi="Times New Roman" w:cs="Times New Roman"/>
                <w:sz w:val="28"/>
                <w:szCs w:val="28"/>
              </w:rPr>
            </w:pPr>
          </w:p>
          <w:p w:rsidR="002A4FC4" w:rsidRDefault="002A4FC4" w:rsidP="001E0F12">
            <w:pPr>
              <w:spacing w:before="100" w:beforeAutospacing="1" w:after="0" w:line="360" w:lineRule="auto"/>
              <w:rPr>
                <w:rFonts w:ascii="Times New Roman" w:eastAsia="Times New Roman" w:hAnsi="Times New Roman" w:cs="Times New Roman"/>
                <w:sz w:val="28"/>
                <w:szCs w:val="28"/>
              </w:rPr>
            </w:pPr>
          </w:p>
          <w:p w:rsidR="004147F7" w:rsidRDefault="004147F7" w:rsidP="001E0F12">
            <w:pPr>
              <w:spacing w:before="100" w:beforeAutospacing="1" w:after="0" w:line="360" w:lineRule="auto"/>
              <w:rPr>
                <w:rFonts w:ascii="Times New Roman" w:eastAsia="Times New Roman" w:hAnsi="Times New Roman" w:cs="Times New Roman"/>
                <w:sz w:val="28"/>
                <w:szCs w:val="28"/>
              </w:rPr>
            </w:pPr>
          </w:p>
          <w:p w:rsidR="004147F7" w:rsidRDefault="004147F7" w:rsidP="001E0F12">
            <w:pPr>
              <w:spacing w:before="100" w:beforeAutospacing="1" w:after="0" w:line="360" w:lineRule="auto"/>
              <w:rPr>
                <w:rFonts w:ascii="Times New Roman" w:eastAsia="Times New Roman" w:hAnsi="Times New Roman" w:cs="Times New Roman"/>
                <w:sz w:val="28"/>
                <w:szCs w:val="28"/>
              </w:rPr>
            </w:pPr>
          </w:p>
          <w:p w:rsidR="004147F7" w:rsidRDefault="004147F7" w:rsidP="001E0F12">
            <w:pPr>
              <w:spacing w:before="100" w:beforeAutospacing="1" w:after="0" w:line="360" w:lineRule="auto"/>
              <w:rPr>
                <w:rFonts w:ascii="Times New Roman" w:eastAsia="Times New Roman" w:hAnsi="Times New Roman" w:cs="Times New Roman"/>
                <w:sz w:val="28"/>
                <w:szCs w:val="28"/>
              </w:rPr>
            </w:pPr>
          </w:p>
          <w:p w:rsidR="004147F7" w:rsidRDefault="004147F7" w:rsidP="001E0F12">
            <w:pPr>
              <w:spacing w:before="100" w:beforeAutospacing="1" w:after="0" w:line="360" w:lineRule="auto"/>
              <w:rPr>
                <w:rFonts w:ascii="Times New Roman" w:eastAsia="Times New Roman" w:hAnsi="Times New Roman" w:cs="Times New Roman"/>
                <w:sz w:val="28"/>
                <w:szCs w:val="28"/>
              </w:rPr>
            </w:pPr>
          </w:p>
          <w:p w:rsidR="004147F7" w:rsidRDefault="004147F7" w:rsidP="001E0F12">
            <w:pPr>
              <w:spacing w:before="100" w:beforeAutospacing="1" w:after="0" w:line="360" w:lineRule="auto"/>
              <w:rPr>
                <w:rFonts w:ascii="Times New Roman" w:eastAsia="Times New Roman" w:hAnsi="Times New Roman" w:cs="Times New Roman"/>
                <w:sz w:val="28"/>
                <w:szCs w:val="28"/>
              </w:rPr>
            </w:pPr>
          </w:p>
          <w:p w:rsidR="004147F7" w:rsidRDefault="004147F7" w:rsidP="001E0F12">
            <w:pPr>
              <w:spacing w:before="100" w:beforeAutospacing="1"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Il genitore ha uno stile educativo permissivo?</w:t>
            </w:r>
          </w:p>
          <w:p w:rsidR="001E43C8" w:rsidRPr="001E43C8" w:rsidRDefault="001E43C8" w:rsidP="001E0F12">
            <w:pPr>
              <w:spacing w:before="100" w:beforeAutospacing="1" w:after="0" w:line="360" w:lineRule="auto"/>
              <w:rPr>
                <w:rFonts w:ascii="Times New Roman" w:eastAsia="Times New Roman" w:hAnsi="Times New Roman" w:cs="Times New Roman"/>
                <w:sz w:val="28"/>
                <w:szCs w:val="28"/>
              </w:rPr>
            </w:pPr>
            <w:r w:rsidRPr="001E43C8">
              <w:rPr>
                <w:rFonts w:ascii="Times New Roman" w:eastAsia="Times New Roman" w:hAnsi="Times New Roman" w:cs="Times New Roman"/>
                <w:sz w:val="28"/>
                <w:szCs w:val="28"/>
              </w:rPr>
              <w:t>Se si, in che modo</w:t>
            </w:r>
            <w:r w:rsidR="0063483F">
              <w:rPr>
                <w:rFonts w:ascii="Times New Roman" w:eastAsia="Times New Roman" w:hAnsi="Times New Roman" w:cs="Times New Roman"/>
                <w:sz w:val="28"/>
                <w:szCs w:val="28"/>
              </w:rPr>
              <w:t>lo</w:t>
            </w:r>
            <w:r w:rsidR="004147F7">
              <w:rPr>
                <w:rFonts w:ascii="Times New Roman" w:eastAsia="Times New Roman" w:hAnsi="Times New Roman" w:cs="Times New Roman"/>
                <w:sz w:val="28"/>
                <w:szCs w:val="28"/>
              </w:rPr>
              <w:t xml:space="preserve"> manifesta</w:t>
            </w:r>
            <w:r w:rsidRPr="001E43C8">
              <w:rPr>
                <w:rFonts w:ascii="Times New Roman" w:eastAsia="Times New Roman" w:hAnsi="Times New Roman" w:cs="Times New Roman"/>
                <w:sz w:val="28"/>
                <w:szCs w:val="28"/>
              </w:rPr>
              <w:t>?</w:t>
            </w:r>
          </w:p>
          <w:p w:rsidR="001E43C8" w:rsidRPr="001E43C8" w:rsidRDefault="001E43C8" w:rsidP="001E0F12">
            <w:pPr>
              <w:spacing w:before="100" w:beforeAutospacing="1" w:after="0" w:line="360" w:lineRule="auto"/>
              <w:rPr>
                <w:rFonts w:ascii="Times New Roman" w:eastAsia="Times New Roman" w:hAnsi="Times New Roman" w:cs="Times New Roman"/>
                <w:sz w:val="28"/>
                <w:szCs w:val="28"/>
              </w:rPr>
            </w:pPr>
          </w:p>
          <w:p w:rsidR="001E43C8" w:rsidRPr="001E43C8" w:rsidRDefault="001E43C8" w:rsidP="001E0F12">
            <w:pPr>
              <w:spacing w:before="100" w:beforeAutospacing="1" w:after="0" w:line="360" w:lineRule="auto"/>
              <w:rPr>
                <w:rFonts w:ascii="Times New Roman" w:eastAsia="Times New Roman" w:hAnsi="Times New Roman" w:cs="Times New Roman"/>
                <w:sz w:val="28"/>
                <w:szCs w:val="28"/>
              </w:rPr>
            </w:pPr>
          </w:p>
          <w:p w:rsidR="001E43C8" w:rsidRPr="001E43C8" w:rsidRDefault="001E43C8" w:rsidP="001E0F12">
            <w:pPr>
              <w:spacing w:before="100" w:beforeAutospacing="1" w:after="0" w:line="360" w:lineRule="auto"/>
              <w:rPr>
                <w:rFonts w:ascii="Times New Roman" w:eastAsia="Times New Roman" w:hAnsi="Times New Roman" w:cs="Times New Roman"/>
                <w:sz w:val="28"/>
                <w:szCs w:val="28"/>
              </w:rPr>
            </w:pPr>
          </w:p>
          <w:p w:rsidR="001E43C8" w:rsidRPr="001E43C8" w:rsidRDefault="001E43C8" w:rsidP="001E0F12">
            <w:pPr>
              <w:spacing w:before="100" w:beforeAutospacing="1" w:after="0" w:line="360" w:lineRule="auto"/>
              <w:rPr>
                <w:rFonts w:ascii="Times New Roman" w:eastAsia="Times New Roman" w:hAnsi="Times New Roman" w:cs="Times New Roman"/>
                <w:sz w:val="28"/>
                <w:szCs w:val="28"/>
              </w:rPr>
            </w:pPr>
          </w:p>
          <w:p w:rsidR="001E43C8" w:rsidRPr="001E43C8" w:rsidRDefault="001E43C8" w:rsidP="001E0F12">
            <w:pPr>
              <w:spacing w:before="100" w:beforeAutospacing="1" w:after="0" w:line="360" w:lineRule="auto"/>
              <w:rPr>
                <w:rFonts w:ascii="Times New Roman" w:eastAsia="Times New Roman" w:hAnsi="Times New Roman" w:cs="Times New Roman"/>
                <w:sz w:val="28"/>
                <w:szCs w:val="28"/>
              </w:rPr>
            </w:pPr>
          </w:p>
          <w:p w:rsidR="001E43C8" w:rsidRPr="001E43C8" w:rsidRDefault="001E43C8" w:rsidP="001E0F12">
            <w:pPr>
              <w:spacing w:before="100" w:beforeAutospacing="1" w:after="0" w:line="360" w:lineRule="auto"/>
              <w:rPr>
                <w:rFonts w:ascii="Times New Roman" w:eastAsia="Times New Roman" w:hAnsi="Times New Roman" w:cs="Times New Roman"/>
                <w:sz w:val="28"/>
                <w:szCs w:val="28"/>
              </w:rPr>
            </w:pPr>
          </w:p>
          <w:p w:rsidR="001E43C8" w:rsidRPr="001E43C8" w:rsidRDefault="0063483F" w:rsidP="001E0F12">
            <w:pPr>
              <w:spacing w:before="100" w:beforeAutospacing="1"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Il genitore ha uno stile autorevole e democratico?</w:t>
            </w:r>
          </w:p>
          <w:p w:rsidR="001E43C8" w:rsidRPr="001E43C8" w:rsidRDefault="0063483F" w:rsidP="001E0F12">
            <w:pPr>
              <w:spacing w:before="100" w:beforeAutospacing="1" w:after="0" w:line="360" w:lineRule="auto"/>
              <w:rPr>
                <w:rFonts w:ascii="Times New Roman" w:eastAsia="Times New Roman" w:hAnsi="Times New Roman" w:cs="Times New Roman"/>
                <w:sz w:val="28"/>
                <w:szCs w:val="28"/>
              </w:rPr>
            </w:pPr>
            <w:r w:rsidRPr="001E43C8">
              <w:rPr>
                <w:rFonts w:ascii="Times New Roman" w:eastAsia="Times New Roman" w:hAnsi="Times New Roman" w:cs="Times New Roman"/>
                <w:sz w:val="28"/>
                <w:szCs w:val="28"/>
              </w:rPr>
              <w:t>Se si, in che modo</w:t>
            </w:r>
            <w:r>
              <w:rPr>
                <w:rFonts w:ascii="Times New Roman" w:eastAsia="Times New Roman" w:hAnsi="Times New Roman" w:cs="Times New Roman"/>
                <w:sz w:val="28"/>
                <w:szCs w:val="28"/>
              </w:rPr>
              <w:t xml:space="preserve"> lo manifesta?</w:t>
            </w:r>
          </w:p>
          <w:p w:rsidR="001E43C8" w:rsidRPr="001E43C8" w:rsidRDefault="001E43C8" w:rsidP="001E0F12">
            <w:pPr>
              <w:spacing w:before="100" w:beforeAutospacing="1" w:after="0" w:line="360" w:lineRule="auto"/>
              <w:rPr>
                <w:rFonts w:ascii="Times New Roman" w:eastAsia="Times New Roman" w:hAnsi="Times New Roman" w:cs="Times New Roman"/>
                <w:sz w:val="28"/>
                <w:szCs w:val="28"/>
              </w:rPr>
            </w:pPr>
          </w:p>
          <w:p w:rsidR="00D75B34" w:rsidRDefault="00D75B34" w:rsidP="001E0F12">
            <w:pPr>
              <w:spacing w:before="100" w:beforeAutospacing="1" w:after="0" w:line="360" w:lineRule="auto"/>
              <w:rPr>
                <w:rFonts w:ascii="Times New Roman" w:eastAsia="Times New Roman" w:hAnsi="Times New Roman" w:cs="Times New Roman"/>
                <w:sz w:val="28"/>
                <w:szCs w:val="28"/>
              </w:rPr>
            </w:pPr>
          </w:p>
          <w:p w:rsidR="00D75B34" w:rsidRDefault="00D75B34" w:rsidP="001E0F12">
            <w:pPr>
              <w:spacing w:before="100" w:beforeAutospacing="1" w:after="0" w:line="360" w:lineRule="auto"/>
              <w:rPr>
                <w:rFonts w:ascii="Times New Roman" w:eastAsia="Times New Roman" w:hAnsi="Times New Roman" w:cs="Times New Roman"/>
                <w:sz w:val="28"/>
                <w:szCs w:val="28"/>
              </w:rPr>
            </w:pPr>
          </w:p>
          <w:p w:rsidR="00D75B34" w:rsidRDefault="00D75B34" w:rsidP="001E0F12">
            <w:pPr>
              <w:spacing w:before="100" w:beforeAutospacing="1" w:after="0" w:line="360" w:lineRule="auto"/>
              <w:rPr>
                <w:rFonts w:ascii="Times New Roman" w:eastAsia="Times New Roman" w:hAnsi="Times New Roman" w:cs="Times New Roman"/>
                <w:sz w:val="28"/>
                <w:szCs w:val="28"/>
              </w:rPr>
            </w:pPr>
          </w:p>
          <w:p w:rsidR="00D75B34" w:rsidRDefault="00D75B34" w:rsidP="001E0F12">
            <w:pPr>
              <w:spacing w:before="100" w:beforeAutospacing="1" w:after="0" w:line="360" w:lineRule="auto"/>
              <w:rPr>
                <w:rFonts w:ascii="Times New Roman" w:eastAsia="Times New Roman" w:hAnsi="Times New Roman" w:cs="Times New Roman"/>
                <w:sz w:val="28"/>
                <w:szCs w:val="28"/>
              </w:rPr>
            </w:pPr>
          </w:p>
          <w:p w:rsidR="00D75B34" w:rsidRDefault="00D75B34" w:rsidP="001E0F12">
            <w:pPr>
              <w:spacing w:before="100" w:beforeAutospacing="1" w:after="0" w:line="360" w:lineRule="auto"/>
              <w:rPr>
                <w:rFonts w:ascii="Times New Roman" w:eastAsia="Times New Roman" w:hAnsi="Times New Roman" w:cs="Times New Roman"/>
                <w:sz w:val="28"/>
                <w:szCs w:val="28"/>
              </w:rPr>
            </w:pPr>
          </w:p>
          <w:p w:rsidR="00C340E2" w:rsidRDefault="00C340E2" w:rsidP="001E0F12">
            <w:pPr>
              <w:spacing w:before="100" w:beforeAutospacing="1" w:after="0" w:line="360" w:lineRule="auto"/>
              <w:rPr>
                <w:rFonts w:ascii="Times New Roman" w:eastAsia="Times New Roman" w:hAnsi="Times New Roman" w:cs="Times New Roman"/>
                <w:sz w:val="28"/>
                <w:szCs w:val="28"/>
              </w:rPr>
            </w:pPr>
          </w:p>
          <w:p w:rsidR="00D62F51" w:rsidRDefault="00D62F51" w:rsidP="001E0F12">
            <w:pPr>
              <w:spacing w:before="100" w:beforeAutospacing="1" w:after="0" w:line="360" w:lineRule="auto"/>
              <w:rPr>
                <w:rFonts w:ascii="Times New Roman" w:eastAsia="Times New Roman" w:hAnsi="Times New Roman" w:cs="Times New Roman"/>
                <w:sz w:val="28"/>
                <w:szCs w:val="28"/>
              </w:rPr>
            </w:pPr>
          </w:p>
          <w:p w:rsidR="001E0F12" w:rsidRDefault="001E0F12" w:rsidP="001E0F12">
            <w:pPr>
              <w:spacing w:before="100" w:beforeAutospacing="1" w:after="0" w:line="360" w:lineRule="auto"/>
              <w:rPr>
                <w:rFonts w:ascii="Times New Roman" w:eastAsia="Times New Roman" w:hAnsi="Times New Roman" w:cs="Times New Roman"/>
                <w:sz w:val="28"/>
                <w:szCs w:val="28"/>
              </w:rPr>
            </w:pPr>
          </w:p>
          <w:p w:rsidR="0063483F" w:rsidRDefault="0063483F" w:rsidP="001E0F12">
            <w:pPr>
              <w:spacing w:before="100" w:beforeAutospacing="1"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Il genitore ha uno stile trascurante e di rifiuto?</w:t>
            </w:r>
          </w:p>
          <w:p w:rsidR="001E43C8" w:rsidRPr="001E43C8" w:rsidRDefault="001E43C8" w:rsidP="001E0F12">
            <w:pPr>
              <w:spacing w:before="100" w:beforeAutospacing="1" w:after="0" w:line="360" w:lineRule="auto"/>
              <w:rPr>
                <w:rFonts w:ascii="Times New Roman" w:eastAsia="Times New Roman" w:hAnsi="Times New Roman" w:cs="Times New Roman"/>
                <w:sz w:val="28"/>
                <w:szCs w:val="28"/>
              </w:rPr>
            </w:pPr>
            <w:r w:rsidRPr="001E43C8">
              <w:rPr>
                <w:rFonts w:ascii="Times New Roman" w:eastAsia="Times New Roman" w:hAnsi="Times New Roman" w:cs="Times New Roman"/>
                <w:sz w:val="28"/>
                <w:szCs w:val="28"/>
              </w:rPr>
              <w:t>Se sì, in che modo</w:t>
            </w:r>
            <w:r w:rsidR="00D75B34">
              <w:rPr>
                <w:rFonts w:ascii="Times New Roman" w:eastAsia="Times New Roman" w:hAnsi="Times New Roman" w:cs="Times New Roman"/>
                <w:sz w:val="28"/>
                <w:szCs w:val="28"/>
              </w:rPr>
              <w:t xml:space="preserve"> lo manifesta</w:t>
            </w:r>
            <w:r w:rsidRPr="001E43C8">
              <w:rPr>
                <w:rFonts w:ascii="Times New Roman" w:eastAsia="Times New Roman" w:hAnsi="Times New Roman" w:cs="Times New Roman"/>
                <w:sz w:val="28"/>
                <w:szCs w:val="28"/>
              </w:rPr>
              <w:t>?</w:t>
            </w:r>
          </w:p>
          <w:p w:rsidR="00C340E2" w:rsidRDefault="00C340E2" w:rsidP="001E0F12">
            <w:pPr>
              <w:spacing w:before="100" w:beforeAutospacing="1" w:after="0" w:line="360" w:lineRule="auto"/>
              <w:rPr>
                <w:rFonts w:ascii="Times New Roman" w:eastAsia="Times New Roman" w:hAnsi="Times New Roman" w:cs="Times New Roman"/>
                <w:sz w:val="28"/>
                <w:szCs w:val="28"/>
              </w:rPr>
            </w:pPr>
          </w:p>
          <w:p w:rsidR="00C340E2" w:rsidRPr="00C340E2" w:rsidRDefault="00C340E2" w:rsidP="001E0F12">
            <w:pPr>
              <w:spacing w:line="360" w:lineRule="auto"/>
              <w:rPr>
                <w:rFonts w:ascii="Times New Roman" w:eastAsia="Times New Roman" w:hAnsi="Times New Roman" w:cs="Times New Roman"/>
                <w:sz w:val="28"/>
                <w:szCs w:val="28"/>
              </w:rPr>
            </w:pPr>
          </w:p>
          <w:p w:rsidR="00C340E2" w:rsidRPr="00C340E2" w:rsidRDefault="00C340E2" w:rsidP="001E0F12">
            <w:pPr>
              <w:spacing w:line="360" w:lineRule="auto"/>
              <w:rPr>
                <w:rFonts w:ascii="Times New Roman" w:eastAsia="Times New Roman" w:hAnsi="Times New Roman" w:cs="Times New Roman"/>
                <w:sz w:val="28"/>
                <w:szCs w:val="28"/>
              </w:rPr>
            </w:pPr>
          </w:p>
          <w:p w:rsidR="00C340E2" w:rsidRPr="00C340E2" w:rsidRDefault="00C340E2" w:rsidP="001E0F12">
            <w:pPr>
              <w:spacing w:line="360" w:lineRule="auto"/>
              <w:rPr>
                <w:rFonts w:ascii="Times New Roman" w:eastAsia="Times New Roman" w:hAnsi="Times New Roman" w:cs="Times New Roman"/>
                <w:sz w:val="28"/>
                <w:szCs w:val="28"/>
              </w:rPr>
            </w:pPr>
          </w:p>
          <w:p w:rsidR="001E43C8" w:rsidRPr="00C340E2" w:rsidRDefault="001E43C8" w:rsidP="001E0F12">
            <w:pPr>
              <w:spacing w:line="360" w:lineRule="auto"/>
              <w:rPr>
                <w:rFonts w:ascii="Times New Roman" w:eastAsia="Times New Roman" w:hAnsi="Times New Roman" w:cs="Times New Roman"/>
                <w:sz w:val="28"/>
                <w:szCs w:val="28"/>
              </w:rPr>
            </w:pPr>
          </w:p>
        </w:tc>
        <w:tc>
          <w:tcPr>
            <w:tcW w:w="1067" w:type="pct"/>
            <w:tcBorders>
              <w:top w:val="outset" w:sz="6" w:space="0" w:color="000000"/>
              <w:left w:val="outset" w:sz="6" w:space="0" w:color="000000"/>
              <w:bottom w:val="outset" w:sz="6" w:space="0" w:color="000000"/>
              <w:right w:val="outset" w:sz="6" w:space="0" w:color="000000"/>
            </w:tcBorders>
            <w:hideMark/>
          </w:tcPr>
          <w:p w:rsidR="001E43C8" w:rsidRPr="001E43C8" w:rsidRDefault="001E43C8" w:rsidP="001E0F12">
            <w:pPr>
              <w:spacing w:before="100" w:beforeAutospacing="1" w:after="0" w:line="360" w:lineRule="auto"/>
              <w:rPr>
                <w:rFonts w:ascii="Times New Roman" w:eastAsia="Times New Roman" w:hAnsi="Times New Roman" w:cs="Times New Roman"/>
                <w:sz w:val="28"/>
                <w:szCs w:val="28"/>
              </w:rPr>
            </w:pPr>
            <w:r w:rsidRPr="001E43C8">
              <w:rPr>
                <w:rFonts w:ascii="Times New Roman" w:eastAsia="Times New Roman" w:hAnsi="Times New Roman" w:cs="Times New Roman"/>
                <w:sz w:val="28"/>
                <w:szCs w:val="28"/>
              </w:rPr>
              <w:lastRenderedPageBreak/>
              <w:t>A. Si</w:t>
            </w:r>
          </w:p>
          <w:p w:rsidR="001E43C8" w:rsidRPr="001E43C8" w:rsidRDefault="001E43C8" w:rsidP="001E0F12">
            <w:pPr>
              <w:spacing w:before="100" w:beforeAutospacing="1" w:after="0" w:line="360" w:lineRule="auto"/>
              <w:rPr>
                <w:rFonts w:ascii="Times New Roman" w:eastAsia="Times New Roman" w:hAnsi="Times New Roman" w:cs="Times New Roman"/>
                <w:sz w:val="28"/>
                <w:szCs w:val="28"/>
              </w:rPr>
            </w:pPr>
            <w:r w:rsidRPr="001E43C8">
              <w:rPr>
                <w:rFonts w:ascii="Times New Roman" w:eastAsia="Times New Roman" w:hAnsi="Times New Roman" w:cs="Times New Roman"/>
                <w:sz w:val="28"/>
                <w:szCs w:val="28"/>
              </w:rPr>
              <w:t>B. No</w:t>
            </w:r>
          </w:p>
          <w:p w:rsidR="001E43C8" w:rsidRPr="001E43C8" w:rsidRDefault="001E43C8" w:rsidP="001E0F12">
            <w:pPr>
              <w:spacing w:before="100" w:beforeAutospacing="1" w:after="0" w:line="360" w:lineRule="auto"/>
              <w:rPr>
                <w:rFonts w:ascii="Times New Roman" w:eastAsia="Times New Roman" w:hAnsi="Times New Roman" w:cs="Times New Roman"/>
                <w:sz w:val="28"/>
                <w:szCs w:val="28"/>
              </w:rPr>
            </w:pPr>
          </w:p>
          <w:p w:rsidR="001E43C8" w:rsidRDefault="002A4FC4" w:rsidP="001E0F12">
            <w:pPr>
              <w:spacing w:before="100" w:beforeAutospacing="1"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 Afferma il potere parentale</w:t>
            </w:r>
          </w:p>
          <w:p w:rsidR="002A4FC4" w:rsidRDefault="002A4FC4" w:rsidP="001E0F12">
            <w:pPr>
              <w:spacing w:before="100" w:beforeAutospacing="1"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2.Richiede obbedienza ai suoi ordini, senza dare spiegazione</w:t>
            </w:r>
          </w:p>
          <w:p w:rsidR="002A4FC4" w:rsidRDefault="002A4FC4" w:rsidP="001E0F12">
            <w:pPr>
              <w:spacing w:before="100" w:beforeAutospacing="1"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3. Non mostra sostegno affettivo</w:t>
            </w:r>
          </w:p>
          <w:p w:rsidR="002A4FC4" w:rsidRDefault="002A4FC4" w:rsidP="001E0F12">
            <w:pPr>
              <w:spacing w:before="100" w:beforeAutospacing="1" w:after="0" w:line="360" w:lineRule="auto"/>
              <w:rPr>
                <w:rFonts w:ascii="Times New Roman" w:eastAsia="Times New Roman" w:hAnsi="Times New Roman" w:cs="Times New Roman"/>
                <w:sz w:val="28"/>
                <w:szCs w:val="28"/>
              </w:rPr>
            </w:pPr>
          </w:p>
          <w:p w:rsidR="002A4FC4" w:rsidRDefault="004147F7" w:rsidP="001E0F12">
            <w:pPr>
              <w:spacing w:before="100" w:beforeAutospacing="1"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 Si</w:t>
            </w:r>
          </w:p>
          <w:p w:rsidR="004147F7" w:rsidRDefault="004147F7" w:rsidP="001E0F12">
            <w:pPr>
              <w:spacing w:before="100" w:beforeAutospacing="1"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B. No</w:t>
            </w:r>
          </w:p>
          <w:p w:rsidR="002A4FC4" w:rsidRDefault="002A4FC4" w:rsidP="001E0F12">
            <w:pPr>
              <w:spacing w:before="100" w:beforeAutospacing="1" w:after="0" w:line="360" w:lineRule="auto"/>
              <w:rPr>
                <w:rFonts w:ascii="Times New Roman" w:eastAsia="Times New Roman" w:hAnsi="Times New Roman" w:cs="Times New Roman"/>
                <w:sz w:val="28"/>
                <w:szCs w:val="28"/>
              </w:rPr>
            </w:pPr>
          </w:p>
          <w:p w:rsidR="002A4FC4" w:rsidRDefault="004147F7" w:rsidP="001E0F12">
            <w:pPr>
              <w:spacing w:before="100" w:beforeAutospacing="1"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sidR="0063483F">
              <w:rPr>
                <w:rFonts w:ascii="Times New Roman" w:eastAsia="Times New Roman" w:hAnsi="Times New Roman" w:cs="Times New Roman"/>
                <w:sz w:val="28"/>
                <w:szCs w:val="28"/>
              </w:rPr>
              <w:t>Co</w:t>
            </w:r>
            <w:r>
              <w:rPr>
                <w:rFonts w:ascii="Times New Roman" w:eastAsia="Times New Roman" w:hAnsi="Times New Roman" w:cs="Times New Roman"/>
                <w:sz w:val="28"/>
                <w:szCs w:val="28"/>
              </w:rPr>
              <w:t xml:space="preserve">ntrolla inmodo limitato il </w:t>
            </w:r>
            <w:r>
              <w:rPr>
                <w:rFonts w:ascii="Times New Roman" w:eastAsia="Times New Roman" w:hAnsi="Times New Roman" w:cs="Times New Roman"/>
                <w:sz w:val="28"/>
                <w:szCs w:val="28"/>
              </w:rPr>
              <w:lastRenderedPageBreak/>
              <w:t>comportamento del bambino</w:t>
            </w:r>
          </w:p>
          <w:p w:rsidR="004147F7" w:rsidRDefault="004147F7" w:rsidP="001E0F12">
            <w:pPr>
              <w:spacing w:before="100" w:beforeAutospacing="1"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63483F">
              <w:rPr>
                <w:rFonts w:ascii="Times New Roman" w:eastAsia="Times New Roman" w:hAnsi="Times New Roman" w:cs="Times New Roman"/>
                <w:sz w:val="28"/>
                <w:szCs w:val="28"/>
              </w:rPr>
              <w:t>N</w:t>
            </w:r>
            <w:r>
              <w:rPr>
                <w:rFonts w:ascii="Times New Roman" w:eastAsia="Times New Roman" w:hAnsi="Times New Roman" w:cs="Times New Roman"/>
                <w:sz w:val="28"/>
                <w:szCs w:val="28"/>
              </w:rPr>
              <w:t>on pone regole di condotta</w:t>
            </w:r>
          </w:p>
          <w:p w:rsidR="0063483F" w:rsidRDefault="0063483F" w:rsidP="001E0F12">
            <w:pPr>
              <w:spacing w:before="100" w:beforeAutospacing="1"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3.Amorevole e affettuoso</w:t>
            </w:r>
          </w:p>
          <w:p w:rsidR="00D62F51" w:rsidRDefault="00D62F51" w:rsidP="001E0F12">
            <w:pPr>
              <w:spacing w:before="100" w:beforeAutospacing="1" w:after="0" w:line="360" w:lineRule="auto"/>
              <w:rPr>
                <w:rFonts w:ascii="Times New Roman" w:eastAsia="Times New Roman" w:hAnsi="Times New Roman" w:cs="Times New Roman"/>
                <w:sz w:val="28"/>
                <w:szCs w:val="28"/>
              </w:rPr>
            </w:pPr>
          </w:p>
          <w:p w:rsidR="004147F7" w:rsidRDefault="0063483F" w:rsidP="001E0F12">
            <w:pPr>
              <w:spacing w:before="100" w:beforeAutospacing="1"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 Si</w:t>
            </w:r>
          </w:p>
          <w:p w:rsidR="0063483F" w:rsidRPr="001E43C8" w:rsidRDefault="0063483F" w:rsidP="001E0F12">
            <w:pPr>
              <w:spacing w:before="100" w:beforeAutospacing="1"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B. No</w:t>
            </w:r>
          </w:p>
          <w:p w:rsidR="001E43C8" w:rsidRPr="001E43C8" w:rsidRDefault="001E43C8" w:rsidP="001E0F12">
            <w:pPr>
              <w:spacing w:before="100" w:beforeAutospacing="1" w:after="0" w:line="360" w:lineRule="auto"/>
              <w:rPr>
                <w:rFonts w:ascii="Times New Roman" w:eastAsia="Times New Roman" w:hAnsi="Times New Roman" w:cs="Times New Roman"/>
                <w:sz w:val="28"/>
                <w:szCs w:val="28"/>
              </w:rPr>
            </w:pPr>
          </w:p>
          <w:p w:rsidR="001E43C8" w:rsidRDefault="0063483F" w:rsidP="001E0F12">
            <w:pPr>
              <w:spacing w:before="100" w:beforeAutospacing="1"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1.Attraverso alto livello di sollecitudine.</w:t>
            </w:r>
          </w:p>
          <w:p w:rsidR="0063483F" w:rsidRDefault="0063483F" w:rsidP="001E0F12">
            <w:pPr>
              <w:spacing w:before="100" w:beforeAutospacing="1"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 Controllo adeguato sul comportamento del bambino.</w:t>
            </w:r>
          </w:p>
          <w:p w:rsidR="0063483F" w:rsidRDefault="0063483F" w:rsidP="001E0F12">
            <w:pPr>
              <w:spacing w:before="100" w:beforeAutospacing="1"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Incoraggia lo scambio verbale piuttosto che </w:t>
            </w:r>
            <w:r>
              <w:rPr>
                <w:rFonts w:ascii="Times New Roman" w:eastAsia="Times New Roman" w:hAnsi="Times New Roman" w:cs="Times New Roman"/>
                <w:sz w:val="28"/>
                <w:szCs w:val="28"/>
              </w:rPr>
              <w:lastRenderedPageBreak/>
              <w:t>punire</w:t>
            </w:r>
          </w:p>
          <w:p w:rsidR="0063483F" w:rsidRPr="001E43C8" w:rsidRDefault="0063483F" w:rsidP="001E0F12">
            <w:pPr>
              <w:spacing w:before="100" w:beforeAutospacing="1"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 </w:t>
            </w:r>
            <w:r w:rsidR="00D75B34">
              <w:rPr>
                <w:rFonts w:ascii="Times New Roman" w:eastAsia="Times New Roman" w:hAnsi="Times New Roman" w:cs="Times New Roman"/>
                <w:sz w:val="28"/>
                <w:szCs w:val="28"/>
              </w:rPr>
              <w:t>Amorevole e affettuoso</w:t>
            </w:r>
          </w:p>
          <w:p w:rsidR="001E0F12" w:rsidRDefault="001E0F12" w:rsidP="001E0F12">
            <w:pPr>
              <w:spacing w:before="100" w:beforeAutospacing="1" w:after="0" w:line="360" w:lineRule="auto"/>
              <w:rPr>
                <w:rFonts w:ascii="Times New Roman" w:eastAsia="Times New Roman" w:hAnsi="Times New Roman" w:cs="Times New Roman"/>
                <w:sz w:val="28"/>
                <w:szCs w:val="28"/>
              </w:rPr>
            </w:pPr>
          </w:p>
          <w:p w:rsidR="001E43C8" w:rsidRPr="001E43C8" w:rsidRDefault="001E43C8" w:rsidP="001E0F12">
            <w:pPr>
              <w:spacing w:before="100" w:beforeAutospacing="1" w:after="0" w:line="360" w:lineRule="auto"/>
              <w:rPr>
                <w:rFonts w:ascii="Times New Roman" w:eastAsia="Times New Roman" w:hAnsi="Times New Roman" w:cs="Times New Roman"/>
                <w:sz w:val="28"/>
                <w:szCs w:val="28"/>
              </w:rPr>
            </w:pPr>
            <w:r w:rsidRPr="001E43C8">
              <w:rPr>
                <w:rFonts w:ascii="Times New Roman" w:eastAsia="Times New Roman" w:hAnsi="Times New Roman" w:cs="Times New Roman"/>
                <w:sz w:val="28"/>
                <w:szCs w:val="28"/>
              </w:rPr>
              <w:t xml:space="preserve">A. Si </w:t>
            </w:r>
          </w:p>
          <w:p w:rsidR="001E43C8" w:rsidRPr="001E43C8" w:rsidRDefault="001E43C8" w:rsidP="001E0F12">
            <w:pPr>
              <w:spacing w:before="100" w:beforeAutospacing="1" w:after="0" w:line="360" w:lineRule="auto"/>
              <w:rPr>
                <w:rFonts w:ascii="Times New Roman" w:eastAsia="Times New Roman" w:hAnsi="Times New Roman" w:cs="Times New Roman"/>
                <w:sz w:val="28"/>
                <w:szCs w:val="28"/>
              </w:rPr>
            </w:pPr>
            <w:r w:rsidRPr="001E43C8">
              <w:rPr>
                <w:rFonts w:ascii="Times New Roman" w:eastAsia="Times New Roman" w:hAnsi="Times New Roman" w:cs="Times New Roman"/>
                <w:sz w:val="28"/>
                <w:szCs w:val="28"/>
              </w:rPr>
              <w:t>B. No</w:t>
            </w:r>
          </w:p>
          <w:p w:rsidR="001E43C8" w:rsidRPr="001E43C8" w:rsidRDefault="001E43C8" w:rsidP="001E0F12">
            <w:pPr>
              <w:spacing w:before="100" w:beforeAutospacing="1" w:after="0" w:line="360" w:lineRule="auto"/>
              <w:rPr>
                <w:rFonts w:ascii="Times New Roman" w:eastAsia="Times New Roman" w:hAnsi="Times New Roman" w:cs="Times New Roman"/>
                <w:sz w:val="28"/>
                <w:szCs w:val="28"/>
              </w:rPr>
            </w:pPr>
            <w:r w:rsidRPr="001E43C8">
              <w:rPr>
                <w:rFonts w:ascii="Times New Roman" w:eastAsia="Times New Roman" w:hAnsi="Times New Roman" w:cs="Times New Roman"/>
                <w:sz w:val="28"/>
                <w:szCs w:val="28"/>
              </w:rPr>
              <w:t xml:space="preserve">1. </w:t>
            </w:r>
            <w:r w:rsidR="00C340E2">
              <w:rPr>
                <w:rFonts w:ascii="Times New Roman" w:eastAsia="Times New Roman" w:hAnsi="Times New Roman" w:cs="Times New Roman"/>
                <w:sz w:val="28"/>
                <w:szCs w:val="28"/>
              </w:rPr>
              <w:t>S</w:t>
            </w:r>
            <w:r w:rsidR="00D416B6">
              <w:rPr>
                <w:rFonts w:ascii="Times New Roman" w:eastAsia="Times New Roman" w:hAnsi="Times New Roman" w:cs="Times New Roman"/>
                <w:sz w:val="28"/>
                <w:szCs w:val="28"/>
              </w:rPr>
              <w:t>i mostra emotivamente indisponibile</w:t>
            </w:r>
          </w:p>
          <w:p w:rsidR="001E43C8" w:rsidRPr="001E43C8" w:rsidRDefault="001E43C8" w:rsidP="001E0F12">
            <w:pPr>
              <w:spacing w:before="100" w:beforeAutospacing="1" w:after="0" w:line="360" w:lineRule="auto"/>
              <w:rPr>
                <w:rFonts w:ascii="Times New Roman" w:eastAsia="Times New Roman" w:hAnsi="Times New Roman" w:cs="Times New Roman"/>
                <w:sz w:val="28"/>
                <w:szCs w:val="28"/>
              </w:rPr>
            </w:pPr>
            <w:r w:rsidRPr="001E43C8">
              <w:rPr>
                <w:rFonts w:ascii="Times New Roman" w:eastAsia="Times New Roman" w:hAnsi="Times New Roman" w:cs="Times New Roman"/>
                <w:sz w:val="28"/>
                <w:szCs w:val="28"/>
              </w:rPr>
              <w:t xml:space="preserve">2. </w:t>
            </w:r>
            <w:r w:rsidR="00C340E2">
              <w:rPr>
                <w:rFonts w:ascii="Times New Roman" w:eastAsia="Times New Roman" w:hAnsi="Times New Roman" w:cs="Times New Roman"/>
                <w:sz w:val="28"/>
                <w:szCs w:val="28"/>
              </w:rPr>
              <w:t>Non controlla le attività del figlio</w:t>
            </w:r>
          </w:p>
          <w:p w:rsidR="00BD5078" w:rsidRPr="001E43C8" w:rsidRDefault="001E43C8" w:rsidP="001E0F12">
            <w:pPr>
              <w:spacing w:before="100" w:beforeAutospacing="1" w:after="0" w:line="360" w:lineRule="auto"/>
              <w:rPr>
                <w:rFonts w:ascii="Times New Roman" w:eastAsia="Times New Roman" w:hAnsi="Times New Roman" w:cs="Times New Roman"/>
                <w:sz w:val="28"/>
                <w:szCs w:val="28"/>
              </w:rPr>
            </w:pPr>
            <w:r w:rsidRPr="001E43C8">
              <w:rPr>
                <w:rFonts w:ascii="Times New Roman" w:eastAsia="Times New Roman" w:hAnsi="Times New Roman" w:cs="Times New Roman"/>
                <w:sz w:val="28"/>
                <w:szCs w:val="28"/>
              </w:rPr>
              <w:t xml:space="preserve">3. </w:t>
            </w:r>
            <w:r w:rsidR="00C340E2">
              <w:rPr>
                <w:rFonts w:ascii="Times New Roman" w:eastAsia="Times New Roman" w:hAnsi="Times New Roman" w:cs="Times New Roman"/>
                <w:sz w:val="28"/>
                <w:szCs w:val="28"/>
              </w:rPr>
              <w:t>Non fornisce chiare regole sociali da seguir</w:t>
            </w:r>
            <w:r w:rsidR="001E0F12">
              <w:rPr>
                <w:rFonts w:ascii="Times New Roman" w:eastAsia="Times New Roman" w:hAnsi="Times New Roman" w:cs="Times New Roman"/>
                <w:sz w:val="28"/>
                <w:szCs w:val="28"/>
              </w:rPr>
              <w:t>e</w:t>
            </w:r>
          </w:p>
        </w:tc>
      </w:tr>
    </w:tbl>
    <w:p w:rsidR="001E43C8" w:rsidRPr="001E43C8" w:rsidRDefault="0011001F" w:rsidP="000E513D">
      <w:pPr>
        <w:spacing w:before="100" w:beforeAutospacing="1"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8</w:t>
      </w:r>
      <w:r w:rsidR="00C340E2">
        <w:rPr>
          <w:rFonts w:ascii="Times New Roman" w:eastAsia="Times New Roman" w:hAnsi="Times New Roman" w:cs="Times New Roman"/>
          <w:sz w:val="28"/>
          <w:szCs w:val="28"/>
        </w:rPr>
        <w:t>. POPOLAZIONE DI RIFERIMENTO, TIPOLOGIA DICAMPIONAMENTO E NUMEROSITA' CAMPIONARIA</w:t>
      </w:r>
    </w:p>
    <w:p w:rsidR="001E43C8" w:rsidRPr="001E43C8" w:rsidRDefault="001E43C8" w:rsidP="000E513D">
      <w:pPr>
        <w:spacing w:before="100" w:beforeAutospacing="1" w:after="0" w:line="360" w:lineRule="auto"/>
        <w:jc w:val="both"/>
        <w:rPr>
          <w:rFonts w:ascii="Times New Roman" w:eastAsia="Times New Roman" w:hAnsi="Times New Roman" w:cs="Times New Roman"/>
          <w:sz w:val="28"/>
          <w:szCs w:val="28"/>
        </w:rPr>
      </w:pPr>
      <w:r w:rsidRPr="001E43C8">
        <w:rPr>
          <w:rFonts w:ascii="Times New Roman" w:eastAsia="Times New Roman" w:hAnsi="Times New Roman" w:cs="Times New Roman"/>
          <w:sz w:val="28"/>
          <w:szCs w:val="28"/>
        </w:rPr>
        <w:t>Come popolazione di riferi</w:t>
      </w:r>
      <w:r w:rsidR="008220DE">
        <w:rPr>
          <w:rFonts w:ascii="Times New Roman" w:eastAsia="Times New Roman" w:hAnsi="Times New Roman" w:cs="Times New Roman"/>
          <w:sz w:val="28"/>
          <w:szCs w:val="28"/>
        </w:rPr>
        <w:t>mento abbiamo scelto le educatrici</w:t>
      </w:r>
      <w:r w:rsidRPr="001E43C8">
        <w:rPr>
          <w:rFonts w:ascii="Times New Roman" w:eastAsia="Times New Roman" w:hAnsi="Times New Roman" w:cs="Times New Roman"/>
          <w:sz w:val="28"/>
          <w:szCs w:val="28"/>
        </w:rPr>
        <w:t xml:space="preserve"> dell'asilo </w:t>
      </w:r>
      <w:r w:rsidR="00C340E2">
        <w:rPr>
          <w:rFonts w:ascii="Times New Roman" w:eastAsia="Times New Roman" w:hAnsi="Times New Roman" w:cs="Times New Roman"/>
          <w:sz w:val="28"/>
          <w:szCs w:val="28"/>
        </w:rPr>
        <w:t>nido privato ''La Buona Stella" di Giaveno (TO)</w:t>
      </w:r>
      <w:r w:rsidR="00521E59">
        <w:rPr>
          <w:rFonts w:ascii="Times New Roman" w:eastAsia="Times New Roman" w:hAnsi="Times New Roman" w:cs="Times New Roman"/>
          <w:sz w:val="28"/>
          <w:szCs w:val="28"/>
        </w:rPr>
        <w:t xml:space="preserve"> e</w:t>
      </w:r>
      <w:r w:rsidR="008220DE">
        <w:rPr>
          <w:rFonts w:ascii="Times New Roman" w:eastAsia="Times New Roman" w:hAnsi="Times New Roman" w:cs="Times New Roman"/>
          <w:sz w:val="28"/>
          <w:szCs w:val="28"/>
        </w:rPr>
        <w:t xml:space="preserve"> le educatrici</w:t>
      </w:r>
      <w:r w:rsidR="00521E59">
        <w:rPr>
          <w:rFonts w:ascii="Times New Roman" w:eastAsia="Times New Roman" w:hAnsi="Times New Roman" w:cs="Times New Roman"/>
          <w:sz w:val="28"/>
          <w:szCs w:val="28"/>
        </w:rPr>
        <w:t xml:space="preserve"> dell'asilo </w:t>
      </w:r>
      <w:r w:rsidR="00F0203D">
        <w:rPr>
          <w:rFonts w:ascii="Times New Roman" w:eastAsia="Times New Roman" w:hAnsi="Times New Roman" w:cs="Times New Roman"/>
          <w:sz w:val="28"/>
          <w:szCs w:val="28"/>
        </w:rPr>
        <w:t xml:space="preserve">nido </w:t>
      </w:r>
      <w:r w:rsidR="00521E59">
        <w:rPr>
          <w:rFonts w:ascii="Times New Roman" w:eastAsia="Times New Roman" w:hAnsi="Times New Roman" w:cs="Times New Roman"/>
          <w:sz w:val="28"/>
          <w:szCs w:val="28"/>
        </w:rPr>
        <w:t>privato "Il marsupio" di Cherasco (CN).</w:t>
      </w:r>
    </w:p>
    <w:p w:rsidR="001E43C8" w:rsidRDefault="001E43C8" w:rsidP="000E513D">
      <w:pPr>
        <w:spacing w:before="100" w:beforeAutospacing="1" w:after="0" w:line="360" w:lineRule="auto"/>
        <w:jc w:val="both"/>
        <w:rPr>
          <w:rFonts w:ascii="Times New Roman" w:eastAsia="Times New Roman" w:hAnsi="Times New Roman" w:cs="Times New Roman"/>
          <w:sz w:val="28"/>
          <w:szCs w:val="28"/>
        </w:rPr>
      </w:pPr>
      <w:r w:rsidRPr="001E43C8">
        <w:rPr>
          <w:rFonts w:ascii="Times New Roman" w:eastAsia="Times New Roman" w:hAnsi="Times New Roman" w:cs="Times New Roman"/>
          <w:sz w:val="28"/>
          <w:szCs w:val="28"/>
        </w:rPr>
        <w:lastRenderedPageBreak/>
        <w:t>Il tipo di campionamento scelto è non probabilistico, in particolare utilizziamo il campionamento</w:t>
      </w:r>
      <w:r w:rsidR="003326C6">
        <w:rPr>
          <w:rFonts w:ascii="Times New Roman" w:eastAsia="Times New Roman" w:hAnsi="Times New Roman" w:cs="Times New Roman"/>
          <w:sz w:val="28"/>
          <w:szCs w:val="28"/>
        </w:rPr>
        <w:t xml:space="preserve"> a elementi rappresentativi</w:t>
      </w:r>
      <w:r w:rsidRPr="001E43C8">
        <w:rPr>
          <w:rFonts w:ascii="Times New Roman" w:eastAsia="Times New Roman" w:hAnsi="Times New Roman" w:cs="Times New Roman"/>
          <w:sz w:val="28"/>
          <w:szCs w:val="28"/>
        </w:rPr>
        <w:t xml:space="preserve">, </w:t>
      </w:r>
      <w:r w:rsidR="003326C6">
        <w:rPr>
          <w:rFonts w:ascii="Times New Roman" w:eastAsia="Times New Roman" w:hAnsi="Times New Roman" w:cs="Times New Roman"/>
          <w:sz w:val="28"/>
          <w:szCs w:val="28"/>
        </w:rPr>
        <w:t>tecnica nella quale il ricercatore sceglie a sua discrezione i soggetti che ritiene rappresentativ</w:t>
      </w:r>
      <w:r w:rsidR="008220DE">
        <w:rPr>
          <w:rFonts w:ascii="Times New Roman" w:eastAsia="Times New Roman" w:hAnsi="Times New Roman" w:cs="Times New Roman"/>
          <w:sz w:val="28"/>
          <w:szCs w:val="28"/>
        </w:rPr>
        <w:t>i per la finalità della ricerca. Noi abbiamo scelto queste due strutture in quanto due di noi collaborano con esse.</w:t>
      </w:r>
    </w:p>
    <w:p w:rsidR="001E0F12" w:rsidRPr="001E43C8" w:rsidRDefault="00F0203D" w:rsidP="000E513D">
      <w:pPr>
        <w:spacing w:before="100" w:beforeAutospacing="1"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La numerosità campionaria coincide con </w:t>
      </w:r>
      <w:r w:rsidR="008220DE">
        <w:rPr>
          <w:rFonts w:ascii="Times New Roman" w:eastAsia="Times New Roman" w:hAnsi="Times New Roman" w:cs="Times New Roman"/>
          <w:sz w:val="28"/>
          <w:szCs w:val="28"/>
        </w:rPr>
        <w:t>le due coordinatrici ed educatrici di entrambi gli asili;</w:t>
      </w:r>
      <w:r>
        <w:rPr>
          <w:rFonts w:ascii="Times New Roman" w:eastAsia="Times New Roman" w:hAnsi="Times New Roman" w:cs="Times New Roman"/>
          <w:sz w:val="28"/>
          <w:szCs w:val="28"/>
        </w:rPr>
        <w:t xml:space="preserve"> le rilevazioni riguardano la situazione di inserimento nell'asilo nido, in quanto occasione di maggiore osse</w:t>
      </w:r>
      <w:r w:rsidR="008033BB">
        <w:rPr>
          <w:rFonts w:ascii="Times New Roman" w:eastAsia="Times New Roman" w:hAnsi="Times New Roman" w:cs="Times New Roman"/>
          <w:sz w:val="28"/>
          <w:szCs w:val="28"/>
        </w:rPr>
        <w:t>rvazione del rapporto genitore-</w:t>
      </w:r>
      <w:r>
        <w:rPr>
          <w:rFonts w:ascii="Times New Roman" w:eastAsia="Times New Roman" w:hAnsi="Times New Roman" w:cs="Times New Roman"/>
          <w:sz w:val="28"/>
          <w:szCs w:val="28"/>
        </w:rPr>
        <w:t>bambino</w:t>
      </w:r>
      <w:r w:rsidR="00AC5AC2">
        <w:rPr>
          <w:rFonts w:ascii="Times New Roman" w:eastAsia="Times New Roman" w:hAnsi="Times New Roman" w:cs="Times New Roman"/>
          <w:sz w:val="28"/>
          <w:szCs w:val="28"/>
        </w:rPr>
        <w:t xml:space="preserve">, con particolare </w:t>
      </w:r>
      <w:r w:rsidR="001E0F12">
        <w:rPr>
          <w:rFonts w:ascii="Times New Roman" w:eastAsia="Times New Roman" w:hAnsi="Times New Roman" w:cs="Times New Roman"/>
          <w:sz w:val="28"/>
          <w:szCs w:val="28"/>
        </w:rPr>
        <w:t>attenzione a</w:t>
      </w:r>
      <w:r w:rsidR="008033BB">
        <w:rPr>
          <w:rFonts w:ascii="Times New Roman" w:eastAsia="Times New Roman" w:hAnsi="Times New Roman" w:cs="Times New Roman"/>
          <w:sz w:val="28"/>
          <w:szCs w:val="28"/>
        </w:rPr>
        <w:t>ll’attività ludica</w:t>
      </w:r>
      <w:r>
        <w:rPr>
          <w:rFonts w:ascii="Times New Roman" w:eastAsia="Times New Roman" w:hAnsi="Times New Roman" w:cs="Times New Roman"/>
          <w:sz w:val="28"/>
          <w:szCs w:val="28"/>
        </w:rPr>
        <w:t>.</w:t>
      </w:r>
    </w:p>
    <w:p w:rsidR="001E43C8" w:rsidRPr="001E43C8" w:rsidRDefault="0011001F" w:rsidP="000E513D">
      <w:pPr>
        <w:spacing w:before="100" w:beforeAutospacing="1"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w:t>
      </w:r>
      <w:r w:rsidR="00F0203D">
        <w:rPr>
          <w:rFonts w:ascii="Times New Roman" w:eastAsia="Times New Roman" w:hAnsi="Times New Roman" w:cs="Times New Roman"/>
          <w:sz w:val="28"/>
          <w:szCs w:val="28"/>
        </w:rPr>
        <w:t>.</w:t>
      </w:r>
      <w:r w:rsidR="001E43C8" w:rsidRPr="001E43C8">
        <w:rPr>
          <w:rFonts w:ascii="Times New Roman" w:eastAsia="Times New Roman" w:hAnsi="Times New Roman" w:cs="Times New Roman"/>
          <w:sz w:val="28"/>
          <w:szCs w:val="28"/>
        </w:rPr>
        <w:t>TECNICHE E STRUMENTI DI ELABORAZIONE DEI DATI</w:t>
      </w:r>
    </w:p>
    <w:p w:rsidR="00873BCC" w:rsidRDefault="00F0203D" w:rsidP="000E513D">
      <w:pPr>
        <w:spacing w:before="100" w:beforeAutospacing="1"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Abbiamo scelto tecniche che forniscano dati strutturati quali il questionario a risposte chiuse composto da domande formu</w:t>
      </w:r>
      <w:r w:rsidR="00873BCC">
        <w:rPr>
          <w:rFonts w:ascii="Times New Roman" w:eastAsia="Times New Roman" w:hAnsi="Times New Roman" w:cs="Times New Roman"/>
          <w:sz w:val="28"/>
          <w:szCs w:val="28"/>
        </w:rPr>
        <w:t>late sulla base della</w:t>
      </w:r>
      <w:r w:rsidR="00545C22">
        <w:rPr>
          <w:rFonts w:ascii="Times New Roman" w:eastAsia="Times New Roman" w:hAnsi="Times New Roman" w:cs="Times New Roman"/>
          <w:sz w:val="28"/>
          <w:szCs w:val="28"/>
        </w:rPr>
        <w:t xml:space="preserve"> definizione operativa,</w:t>
      </w:r>
      <w:r w:rsidR="00873BCC">
        <w:rPr>
          <w:rFonts w:ascii="Times New Roman" w:eastAsia="Times New Roman" w:hAnsi="Times New Roman" w:cs="Times New Roman"/>
          <w:sz w:val="28"/>
          <w:szCs w:val="28"/>
        </w:rPr>
        <w:t xml:space="preserve"> facendo attenzione ad alcuni criteri: chiarezza</w:t>
      </w:r>
      <w:r w:rsidR="001E0F12">
        <w:rPr>
          <w:rFonts w:ascii="Times New Roman" w:eastAsia="Times New Roman" w:hAnsi="Times New Roman" w:cs="Times New Roman"/>
          <w:sz w:val="28"/>
          <w:szCs w:val="28"/>
        </w:rPr>
        <w:t>, brevità delle domande, evitando quelle</w:t>
      </w:r>
      <w:r w:rsidR="00873BCC">
        <w:rPr>
          <w:rFonts w:ascii="Times New Roman" w:eastAsia="Times New Roman" w:hAnsi="Times New Roman" w:cs="Times New Roman"/>
          <w:sz w:val="28"/>
          <w:szCs w:val="28"/>
        </w:rPr>
        <w:t xml:space="preserve"> che influenzino la risposta e che mettano a disagio il soggetto. </w:t>
      </w:r>
    </w:p>
    <w:p w:rsidR="00F0203D" w:rsidRDefault="00873BCC" w:rsidP="000E513D">
      <w:pPr>
        <w:spacing w:before="100" w:beforeAutospacing="1"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Per creare il questionario abbiamo utilizzato il programma Google Drive.</w:t>
      </w:r>
    </w:p>
    <w:p w:rsidR="001E43C8" w:rsidRPr="00852C87" w:rsidRDefault="001E0F12" w:rsidP="000E513D">
      <w:pPr>
        <w:pStyle w:val="NormaleWeb"/>
        <w:spacing w:after="0" w:line="360" w:lineRule="auto"/>
        <w:jc w:val="both"/>
        <w:rPr>
          <w:lang w:val="en-GB"/>
        </w:rPr>
      </w:pPr>
      <w:r w:rsidRPr="001E0F12">
        <w:rPr>
          <w:sz w:val="28"/>
          <w:szCs w:val="28"/>
          <w:lang w:val="en-GB"/>
        </w:rPr>
        <w:t>Link</w:t>
      </w:r>
      <w:r w:rsidRPr="001E0F12">
        <w:rPr>
          <w:lang w:val="en-GB"/>
        </w:rPr>
        <w:t xml:space="preserve">: </w:t>
      </w:r>
    </w:p>
    <w:p w:rsidR="00EF5762" w:rsidRPr="00852C87" w:rsidRDefault="003B1A54" w:rsidP="000E513D">
      <w:pPr>
        <w:pStyle w:val="NormaleWeb"/>
        <w:spacing w:after="0" w:line="360" w:lineRule="auto"/>
        <w:jc w:val="both"/>
        <w:rPr>
          <w:sz w:val="28"/>
          <w:szCs w:val="28"/>
          <w:lang w:val="en-GB"/>
        </w:rPr>
      </w:pPr>
      <w:hyperlink r:id="rId8" w:history="1">
        <w:r w:rsidR="005B6BFB" w:rsidRPr="00852C87">
          <w:rPr>
            <w:rStyle w:val="Collegamentoipertestuale"/>
            <w:sz w:val="28"/>
            <w:szCs w:val="28"/>
            <w:lang w:val="en-GB"/>
          </w:rPr>
          <w:t>https://docs.google.com/forms/d/e</w:t>
        </w:r>
        <w:r w:rsidR="005B6BFB" w:rsidRPr="00852C87">
          <w:rPr>
            <w:rStyle w:val="Collegamentoipertestuale"/>
            <w:sz w:val="28"/>
            <w:szCs w:val="28"/>
            <w:lang w:val="en-GB"/>
          </w:rPr>
          <w:t>/</w:t>
        </w:r>
        <w:r w:rsidR="005B6BFB" w:rsidRPr="00852C87">
          <w:rPr>
            <w:rStyle w:val="Collegamentoipertestuale"/>
            <w:sz w:val="28"/>
            <w:szCs w:val="28"/>
            <w:lang w:val="en-GB"/>
          </w:rPr>
          <w:t>1FAIpQLSdWgKz7JE9KVdk10X83y6VcV-g7scEflMBXxTtjU0HPIpLipw/viewform</w:t>
        </w:r>
      </w:hyperlink>
    </w:p>
    <w:p w:rsidR="00873BCC" w:rsidRDefault="004F5526" w:rsidP="000E513D">
      <w:pPr>
        <w:pStyle w:val="NormaleWeb"/>
        <w:spacing w:after="0" w:line="360" w:lineRule="auto"/>
        <w:jc w:val="both"/>
        <w:rPr>
          <w:sz w:val="28"/>
          <w:szCs w:val="28"/>
        </w:rPr>
      </w:pPr>
      <w:r>
        <w:rPr>
          <w:sz w:val="28"/>
          <w:szCs w:val="28"/>
        </w:rPr>
        <w:t>10</w:t>
      </w:r>
      <w:r w:rsidR="004D4339">
        <w:rPr>
          <w:sz w:val="28"/>
          <w:szCs w:val="28"/>
        </w:rPr>
        <w:t xml:space="preserve">.PIANO DI RACCOLTA </w:t>
      </w:r>
      <w:r w:rsidR="00873BCC">
        <w:rPr>
          <w:sz w:val="28"/>
          <w:szCs w:val="28"/>
        </w:rPr>
        <w:t>DATI</w:t>
      </w:r>
    </w:p>
    <w:p w:rsidR="00DE7D5E" w:rsidRDefault="00462A23" w:rsidP="000E513D">
      <w:pPr>
        <w:pStyle w:val="NormaleWeb"/>
        <w:spacing w:after="0" w:line="360" w:lineRule="auto"/>
        <w:jc w:val="both"/>
        <w:rPr>
          <w:sz w:val="28"/>
          <w:szCs w:val="28"/>
        </w:rPr>
      </w:pPr>
      <w:r>
        <w:rPr>
          <w:sz w:val="28"/>
          <w:szCs w:val="28"/>
        </w:rPr>
        <w:lastRenderedPageBreak/>
        <w:t>Prima di somministrare lo strumento di rilevazione dei datiagli educatori di entrambe le strutture, ci siamo presentate illustrando e chiarendo i fini dell'indagine.</w:t>
      </w:r>
      <w:r w:rsidR="00605D7F">
        <w:rPr>
          <w:sz w:val="28"/>
          <w:szCs w:val="28"/>
        </w:rPr>
        <w:t xml:space="preserve"> In seguito, abbiamo esposto le modalità di compilazione del questionario, facendo attenzione a non influenzare le risposte, in quanto i rispondenti potrebbero essere tentati a rispondere "ciò che il ricercatore vuole sentirsi dire".</w:t>
      </w:r>
    </w:p>
    <w:p w:rsidR="00D319E4" w:rsidRDefault="00D319E4" w:rsidP="000E513D">
      <w:pPr>
        <w:pStyle w:val="NormaleWeb"/>
        <w:spacing w:after="0" w:line="360" w:lineRule="auto"/>
        <w:jc w:val="both"/>
        <w:rPr>
          <w:sz w:val="28"/>
          <w:szCs w:val="28"/>
        </w:rPr>
      </w:pPr>
    </w:p>
    <w:tbl>
      <w:tblPr>
        <w:tblStyle w:val="Grigliatabella"/>
        <w:tblW w:w="0" w:type="auto"/>
        <w:tblLook w:val="04A0"/>
      </w:tblPr>
      <w:tblGrid>
        <w:gridCol w:w="2522"/>
        <w:gridCol w:w="2405"/>
        <w:gridCol w:w="3142"/>
      </w:tblGrid>
      <w:tr w:rsidR="00902175" w:rsidTr="00EF5762">
        <w:trPr>
          <w:trHeight w:val="145"/>
        </w:trPr>
        <w:tc>
          <w:tcPr>
            <w:tcW w:w="2522" w:type="dxa"/>
            <w:vAlign w:val="center"/>
          </w:tcPr>
          <w:p w:rsidR="00902175" w:rsidRDefault="00902175" w:rsidP="00902175">
            <w:pPr>
              <w:pStyle w:val="NormaleWeb"/>
              <w:spacing w:after="0"/>
              <w:jc w:val="center"/>
              <w:rPr>
                <w:sz w:val="28"/>
                <w:szCs w:val="28"/>
              </w:rPr>
            </w:pPr>
            <w:r>
              <w:rPr>
                <w:sz w:val="28"/>
                <w:szCs w:val="28"/>
              </w:rPr>
              <w:t>Fase</w:t>
            </w:r>
          </w:p>
        </w:tc>
        <w:tc>
          <w:tcPr>
            <w:tcW w:w="2405" w:type="dxa"/>
            <w:vAlign w:val="center"/>
          </w:tcPr>
          <w:p w:rsidR="00902175" w:rsidRDefault="00B0773B" w:rsidP="00902175">
            <w:pPr>
              <w:pStyle w:val="NormaleWeb"/>
              <w:spacing w:after="0"/>
              <w:jc w:val="center"/>
              <w:rPr>
                <w:sz w:val="28"/>
                <w:szCs w:val="28"/>
              </w:rPr>
            </w:pPr>
            <w:r>
              <w:rPr>
                <w:sz w:val="28"/>
                <w:szCs w:val="28"/>
              </w:rPr>
              <w:t>Asilo nido “La Buona Stella”</w:t>
            </w:r>
          </w:p>
        </w:tc>
        <w:tc>
          <w:tcPr>
            <w:tcW w:w="3142" w:type="dxa"/>
            <w:vAlign w:val="center"/>
          </w:tcPr>
          <w:p w:rsidR="00902175" w:rsidRDefault="00B0773B" w:rsidP="00902175">
            <w:pPr>
              <w:pStyle w:val="NormaleWeb"/>
              <w:spacing w:after="0"/>
              <w:jc w:val="center"/>
              <w:rPr>
                <w:sz w:val="28"/>
                <w:szCs w:val="28"/>
              </w:rPr>
            </w:pPr>
            <w:r>
              <w:rPr>
                <w:sz w:val="28"/>
                <w:szCs w:val="28"/>
              </w:rPr>
              <w:t>Asilo nido “Il marsupio”</w:t>
            </w:r>
          </w:p>
        </w:tc>
      </w:tr>
      <w:tr w:rsidR="00902175" w:rsidTr="00EF5762">
        <w:trPr>
          <w:trHeight w:val="145"/>
        </w:trPr>
        <w:tc>
          <w:tcPr>
            <w:tcW w:w="2522" w:type="dxa"/>
            <w:vAlign w:val="center"/>
          </w:tcPr>
          <w:p w:rsidR="00902175" w:rsidRDefault="00902175" w:rsidP="00902175">
            <w:pPr>
              <w:pStyle w:val="NormaleWeb"/>
              <w:spacing w:after="0"/>
              <w:rPr>
                <w:sz w:val="28"/>
                <w:szCs w:val="28"/>
              </w:rPr>
            </w:pPr>
            <w:r>
              <w:rPr>
                <w:sz w:val="28"/>
                <w:szCs w:val="28"/>
              </w:rPr>
              <w:t>Funzione del referente</w:t>
            </w:r>
          </w:p>
        </w:tc>
        <w:tc>
          <w:tcPr>
            <w:tcW w:w="2405" w:type="dxa"/>
            <w:vAlign w:val="center"/>
          </w:tcPr>
          <w:p w:rsidR="00902175" w:rsidRDefault="008033BB" w:rsidP="00902175">
            <w:pPr>
              <w:pStyle w:val="NormaleWeb"/>
              <w:spacing w:after="0"/>
              <w:rPr>
                <w:sz w:val="28"/>
                <w:szCs w:val="28"/>
              </w:rPr>
            </w:pPr>
            <w:r>
              <w:rPr>
                <w:sz w:val="28"/>
                <w:szCs w:val="28"/>
              </w:rPr>
              <w:t>Coordinatrice</w:t>
            </w:r>
            <w:r w:rsidR="00BE2C88">
              <w:rPr>
                <w:sz w:val="28"/>
                <w:szCs w:val="28"/>
              </w:rPr>
              <w:t>ed educatrice</w:t>
            </w:r>
          </w:p>
        </w:tc>
        <w:tc>
          <w:tcPr>
            <w:tcW w:w="3142" w:type="dxa"/>
            <w:vAlign w:val="center"/>
          </w:tcPr>
          <w:p w:rsidR="00902175" w:rsidRDefault="00BE2C88" w:rsidP="00BE2C88">
            <w:pPr>
              <w:pStyle w:val="NormaleWeb"/>
              <w:spacing w:after="0"/>
              <w:rPr>
                <w:sz w:val="28"/>
                <w:szCs w:val="28"/>
              </w:rPr>
            </w:pPr>
            <w:r>
              <w:rPr>
                <w:sz w:val="28"/>
                <w:szCs w:val="28"/>
              </w:rPr>
              <w:t>Coordinatrice ed educatrice</w:t>
            </w:r>
          </w:p>
        </w:tc>
      </w:tr>
      <w:tr w:rsidR="00902175" w:rsidTr="00EF5762">
        <w:trPr>
          <w:trHeight w:val="145"/>
        </w:trPr>
        <w:tc>
          <w:tcPr>
            <w:tcW w:w="2522" w:type="dxa"/>
            <w:vAlign w:val="center"/>
          </w:tcPr>
          <w:p w:rsidR="00902175" w:rsidRDefault="00902175" w:rsidP="00902175">
            <w:pPr>
              <w:pStyle w:val="NormaleWeb"/>
              <w:spacing w:after="0"/>
              <w:rPr>
                <w:sz w:val="28"/>
                <w:szCs w:val="28"/>
              </w:rPr>
            </w:pPr>
            <w:r>
              <w:rPr>
                <w:sz w:val="28"/>
                <w:szCs w:val="28"/>
              </w:rPr>
              <w:t xml:space="preserve">Giorno </w:t>
            </w:r>
            <w:r w:rsidR="00B0773B">
              <w:rPr>
                <w:sz w:val="28"/>
                <w:szCs w:val="28"/>
              </w:rPr>
              <w:t>stabilito per la prima somministrazione</w:t>
            </w:r>
          </w:p>
        </w:tc>
        <w:tc>
          <w:tcPr>
            <w:tcW w:w="2405" w:type="dxa"/>
            <w:vAlign w:val="center"/>
          </w:tcPr>
          <w:p w:rsidR="00902175" w:rsidRDefault="008033BB" w:rsidP="00902175">
            <w:pPr>
              <w:pStyle w:val="NormaleWeb"/>
              <w:spacing w:after="0"/>
              <w:rPr>
                <w:sz w:val="28"/>
                <w:szCs w:val="28"/>
              </w:rPr>
            </w:pPr>
            <w:r>
              <w:rPr>
                <w:sz w:val="28"/>
                <w:szCs w:val="28"/>
              </w:rPr>
              <w:t>27 agosto 2018</w:t>
            </w:r>
          </w:p>
        </w:tc>
        <w:tc>
          <w:tcPr>
            <w:tcW w:w="3142" w:type="dxa"/>
            <w:vAlign w:val="center"/>
          </w:tcPr>
          <w:p w:rsidR="00902175" w:rsidRDefault="00BE2C88" w:rsidP="00902175">
            <w:pPr>
              <w:pStyle w:val="NormaleWeb"/>
              <w:spacing w:after="0"/>
              <w:rPr>
                <w:sz w:val="28"/>
                <w:szCs w:val="28"/>
              </w:rPr>
            </w:pPr>
            <w:r>
              <w:rPr>
                <w:sz w:val="28"/>
                <w:szCs w:val="28"/>
              </w:rPr>
              <w:t>27 agosto 2018</w:t>
            </w:r>
          </w:p>
        </w:tc>
      </w:tr>
      <w:tr w:rsidR="00902175" w:rsidTr="00EF5762">
        <w:trPr>
          <w:trHeight w:val="965"/>
        </w:trPr>
        <w:tc>
          <w:tcPr>
            <w:tcW w:w="2522" w:type="dxa"/>
            <w:vAlign w:val="center"/>
          </w:tcPr>
          <w:p w:rsidR="00902175" w:rsidRDefault="00B0773B" w:rsidP="00902175">
            <w:pPr>
              <w:pStyle w:val="NormaleWeb"/>
              <w:spacing w:after="0"/>
              <w:rPr>
                <w:sz w:val="28"/>
                <w:szCs w:val="28"/>
              </w:rPr>
            </w:pPr>
            <w:r>
              <w:rPr>
                <w:sz w:val="28"/>
                <w:szCs w:val="28"/>
              </w:rPr>
              <w:t>Campione scelto per la prima somministrazione</w:t>
            </w:r>
          </w:p>
        </w:tc>
        <w:tc>
          <w:tcPr>
            <w:tcW w:w="2405" w:type="dxa"/>
            <w:vAlign w:val="center"/>
          </w:tcPr>
          <w:p w:rsidR="00902175" w:rsidRDefault="00DE59DB" w:rsidP="00902175">
            <w:pPr>
              <w:pStyle w:val="NormaleWeb"/>
              <w:spacing w:after="0"/>
              <w:rPr>
                <w:sz w:val="28"/>
                <w:szCs w:val="28"/>
              </w:rPr>
            </w:pPr>
            <w:r>
              <w:rPr>
                <w:sz w:val="28"/>
                <w:szCs w:val="28"/>
              </w:rPr>
              <w:t xml:space="preserve">Inserimento di </w:t>
            </w:r>
            <w:r w:rsidR="00B04CD0">
              <w:rPr>
                <w:sz w:val="28"/>
                <w:szCs w:val="28"/>
              </w:rPr>
              <w:t>Christian</w:t>
            </w:r>
          </w:p>
        </w:tc>
        <w:tc>
          <w:tcPr>
            <w:tcW w:w="3142" w:type="dxa"/>
            <w:vAlign w:val="center"/>
          </w:tcPr>
          <w:p w:rsidR="00902175" w:rsidRDefault="00BE2C88" w:rsidP="00902175">
            <w:pPr>
              <w:pStyle w:val="NormaleWeb"/>
              <w:spacing w:after="0"/>
              <w:rPr>
                <w:sz w:val="28"/>
                <w:szCs w:val="28"/>
              </w:rPr>
            </w:pPr>
            <w:r>
              <w:rPr>
                <w:sz w:val="28"/>
                <w:szCs w:val="28"/>
              </w:rPr>
              <w:t>Inserimento di Leonardo</w:t>
            </w:r>
          </w:p>
        </w:tc>
      </w:tr>
      <w:tr w:rsidR="00902175" w:rsidTr="00EF5762">
        <w:trPr>
          <w:trHeight w:val="965"/>
        </w:trPr>
        <w:tc>
          <w:tcPr>
            <w:tcW w:w="2522" w:type="dxa"/>
            <w:vAlign w:val="center"/>
          </w:tcPr>
          <w:p w:rsidR="00902175" w:rsidRDefault="00B0773B" w:rsidP="00902175">
            <w:pPr>
              <w:pStyle w:val="NormaleWeb"/>
              <w:spacing w:after="0"/>
              <w:rPr>
                <w:sz w:val="28"/>
                <w:szCs w:val="28"/>
              </w:rPr>
            </w:pPr>
            <w:r>
              <w:rPr>
                <w:sz w:val="28"/>
                <w:szCs w:val="28"/>
              </w:rPr>
              <w:t>Ora stabilita per la prima somministrazione</w:t>
            </w:r>
          </w:p>
        </w:tc>
        <w:tc>
          <w:tcPr>
            <w:tcW w:w="2405" w:type="dxa"/>
            <w:vAlign w:val="center"/>
          </w:tcPr>
          <w:p w:rsidR="00902175" w:rsidRDefault="008033BB" w:rsidP="00902175">
            <w:pPr>
              <w:pStyle w:val="NormaleWeb"/>
              <w:spacing w:after="0"/>
              <w:rPr>
                <w:sz w:val="28"/>
                <w:szCs w:val="28"/>
              </w:rPr>
            </w:pPr>
            <w:r>
              <w:rPr>
                <w:sz w:val="28"/>
                <w:szCs w:val="28"/>
              </w:rPr>
              <w:t>h.9</w:t>
            </w:r>
          </w:p>
        </w:tc>
        <w:tc>
          <w:tcPr>
            <w:tcW w:w="3142" w:type="dxa"/>
            <w:vAlign w:val="center"/>
          </w:tcPr>
          <w:p w:rsidR="00902175" w:rsidRDefault="00BE2C88" w:rsidP="00902175">
            <w:pPr>
              <w:pStyle w:val="NormaleWeb"/>
              <w:spacing w:after="0"/>
              <w:rPr>
                <w:sz w:val="28"/>
                <w:szCs w:val="28"/>
              </w:rPr>
            </w:pPr>
            <w:r>
              <w:rPr>
                <w:sz w:val="28"/>
                <w:szCs w:val="28"/>
              </w:rPr>
              <w:t>h.11</w:t>
            </w:r>
          </w:p>
        </w:tc>
      </w:tr>
      <w:tr w:rsidR="00902175" w:rsidTr="00EF5762">
        <w:trPr>
          <w:trHeight w:val="965"/>
        </w:trPr>
        <w:tc>
          <w:tcPr>
            <w:tcW w:w="2522" w:type="dxa"/>
            <w:vAlign w:val="center"/>
          </w:tcPr>
          <w:p w:rsidR="00B0773B" w:rsidRDefault="00B0773B" w:rsidP="00902175">
            <w:pPr>
              <w:pStyle w:val="NormaleWeb"/>
              <w:spacing w:after="0"/>
              <w:rPr>
                <w:sz w:val="28"/>
                <w:szCs w:val="28"/>
              </w:rPr>
            </w:pPr>
            <w:r>
              <w:rPr>
                <w:sz w:val="28"/>
                <w:szCs w:val="28"/>
              </w:rPr>
              <w:t>Giorno stabilito per la seconda somministrazione</w:t>
            </w:r>
          </w:p>
        </w:tc>
        <w:tc>
          <w:tcPr>
            <w:tcW w:w="2405" w:type="dxa"/>
            <w:vAlign w:val="center"/>
          </w:tcPr>
          <w:p w:rsidR="00902175" w:rsidRDefault="008033BB" w:rsidP="00902175">
            <w:pPr>
              <w:pStyle w:val="NormaleWeb"/>
              <w:spacing w:after="0"/>
              <w:rPr>
                <w:sz w:val="28"/>
                <w:szCs w:val="28"/>
              </w:rPr>
            </w:pPr>
            <w:r>
              <w:rPr>
                <w:sz w:val="28"/>
                <w:szCs w:val="28"/>
              </w:rPr>
              <w:t>29 agosto 2018</w:t>
            </w:r>
          </w:p>
        </w:tc>
        <w:tc>
          <w:tcPr>
            <w:tcW w:w="3142" w:type="dxa"/>
            <w:vAlign w:val="center"/>
          </w:tcPr>
          <w:p w:rsidR="00902175" w:rsidRDefault="00BE2C88" w:rsidP="00902175">
            <w:pPr>
              <w:pStyle w:val="NormaleWeb"/>
              <w:spacing w:after="0"/>
              <w:rPr>
                <w:sz w:val="28"/>
                <w:szCs w:val="28"/>
              </w:rPr>
            </w:pPr>
            <w:r>
              <w:rPr>
                <w:sz w:val="28"/>
                <w:szCs w:val="28"/>
              </w:rPr>
              <w:t>28 agosto 2018</w:t>
            </w:r>
          </w:p>
        </w:tc>
      </w:tr>
      <w:tr w:rsidR="00B0773B" w:rsidTr="00EF5762">
        <w:trPr>
          <w:trHeight w:val="965"/>
        </w:trPr>
        <w:tc>
          <w:tcPr>
            <w:tcW w:w="2522" w:type="dxa"/>
            <w:vAlign w:val="center"/>
          </w:tcPr>
          <w:p w:rsidR="00B0773B" w:rsidRDefault="00B0773B" w:rsidP="00902175">
            <w:pPr>
              <w:pStyle w:val="NormaleWeb"/>
              <w:spacing w:after="0"/>
              <w:rPr>
                <w:sz w:val="28"/>
                <w:szCs w:val="28"/>
              </w:rPr>
            </w:pPr>
            <w:r>
              <w:rPr>
                <w:sz w:val="28"/>
                <w:szCs w:val="28"/>
              </w:rPr>
              <w:t>Campione scelto per la seconda somministrazione</w:t>
            </w:r>
          </w:p>
        </w:tc>
        <w:tc>
          <w:tcPr>
            <w:tcW w:w="2405" w:type="dxa"/>
            <w:vAlign w:val="center"/>
          </w:tcPr>
          <w:p w:rsidR="00B0773B" w:rsidRDefault="008033BB" w:rsidP="00902175">
            <w:pPr>
              <w:pStyle w:val="NormaleWeb"/>
              <w:spacing w:after="0"/>
              <w:rPr>
                <w:sz w:val="28"/>
                <w:szCs w:val="28"/>
              </w:rPr>
            </w:pPr>
            <w:r>
              <w:rPr>
                <w:sz w:val="28"/>
                <w:szCs w:val="28"/>
              </w:rPr>
              <w:t xml:space="preserve">Inserimento di </w:t>
            </w:r>
            <w:r w:rsidR="00B04CD0">
              <w:rPr>
                <w:sz w:val="28"/>
                <w:szCs w:val="28"/>
              </w:rPr>
              <w:t>Massimo</w:t>
            </w:r>
          </w:p>
        </w:tc>
        <w:tc>
          <w:tcPr>
            <w:tcW w:w="3142" w:type="dxa"/>
            <w:vAlign w:val="center"/>
          </w:tcPr>
          <w:p w:rsidR="00B0773B" w:rsidRDefault="00BE2C88" w:rsidP="00902175">
            <w:pPr>
              <w:pStyle w:val="NormaleWeb"/>
              <w:spacing w:after="0"/>
              <w:rPr>
                <w:sz w:val="28"/>
                <w:szCs w:val="28"/>
              </w:rPr>
            </w:pPr>
            <w:r>
              <w:rPr>
                <w:sz w:val="28"/>
                <w:szCs w:val="28"/>
              </w:rPr>
              <w:t>Inserimento di Sofia</w:t>
            </w:r>
          </w:p>
        </w:tc>
      </w:tr>
      <w:tr w:rsidR="00B0773B" w:rsidTr="00EF5762">
        <w:trPr>
          <w:trHeight w:val="965"/>
        </w:trPr>
        <w:tc>
          <w:tcPr>
            <w:tcW w:w="2522" w:type="dxa"/>
            <w:vAlign w:val="center"/>
          </w:tcPr>
          <w:p w:rsidR="00B0773B" w:rsidRDefault="00B0773B" w:rsidP="00902175">
            <w:pPr>
              <w:pStyle w:val="NormaleWeb"/>
              <w:spacing w:after="0"/>
              <w:rPr>
                <w:sz w:val="28"/>
                <w:szCs w:val="28"/>
              </w:rPr>
            </w:pPr>
            <w:r>
              <w:rPr>
                <w:sz w:val="28"/>
                <w:szCs w:val="28"/>
              </w:rPr>
              <w:t>Ora stabilita per la seconda somministrazione</w:t>
            </w:r>
          </w:p>
        </w:tc>
        <w:tc>
          <w:tcPr>
            <w:tcW w:w="2405" w:type="dxa"/>
            <w:vAlign w:val="center"/>
          </w:tcPr>
          <w:p w:rsidR="00B0773B" w:rsidRDefault="008033BB" w:rsidP="00902175">
            <w:pPr>
              <w:pStyle w:val="NormaleWeb"/>
              <w:spacing w:after="0"/>
              <w:rPr>
                <w:sz w:val="28"/>
                <w:szCs w:val="28"/>
              </w:rPr>
            </w:pPr>
            <w:r>
              <w:rPr>
                <w:sz w:val="28"/>
                <w:szCs w:val="28"/>
              </w:rPr>
              <w:t>h.9</w:t>
            </w:r>
          </w:p>
        </w:tc>
        <w:tc>
          <w:tcPr>
            <w:tcW w:w="3142" w:type="dxa"/>
            <w:vAlign w:val="center"/>
          </w:tcPr>
          <w:p w:rsidR="00B0773B" w:rsidRDefault="00BE2C88" w:rsidP="00902175">
            <w:pPr>
              <w:pStyle w:val="NormaleWeb"/>
              <w:spacing w:after="0"/>
              <w:rPr>
                <w:sz w:val="28"/>
                <w:szCs w:val="28"/>
              </w:rPr>
            </w:pPr>
            <w:r>
              <w:rPr>
                <w:sz w:val="28"/>
                <w:szCs w:val="28"/>
              </w:rPr>
              <w:t>h.11</w:t>
            </w:r>
          </w:p>
        </w:tc>
      </w:tr>
      <w:tr w:rsidR="00B0773B" w:rsidTr="00EF5762">
        <w:trPr>
          <w:trHeight w:val="965"/>
        </w:trPr>
        <w:tc>
          <w:tcPr>
            <w:tcW w:w="2522" w:type="dxa"/>
            <w:vAlign w:val="center"/>
          </w:tcPr>
          <w:p w:rsidR="00B0773B" w:rsidRDefault="00B0773B" w:rsidP="00902175">
            <w:pPr>
              <w:pStyle w:val="NormaleWeb"/>
              <w:spacing w:after="0"/>
              <w:rPr>
                <w:sz w:val="28"/>
                <w:szCs w:val="28"/>
              </w:rPr>
            </w:pPr>
            <w:r>
              <w:rPr>
                <w:sz w:val="28"/>
                <w:szCs w:val="28"/>
              </w:rPr>
              <w:t>Giorno stabilito per la terza somministrazione</w:t>
            </w:r>
          </w:p>
        </w:tc>
        <w:tc>
          <w:tcPr>
            <w:tcW w:w="2405" w:type="dxa"/>
            <w:vAlign w:val="center"/>
          </w:tcPr>
          <w:p w:rsidR="00B0773B" w:rsidRDefault="008033BB" w:rsidP="00902175">
            <w:pPr>
              <w:pStyle w:val="NormaleWeb"/>
              <w:spacing w:after="0"/>
              <w:rPr>
                <w:sz w:val="28"/>
                <w:szCs w:val="28"/>
              </w:rPr>
            </w:pPr>
            <w:r>
              <w:rPr>
                <w:sz w:val="28"/>
                <w:szCs w:val="28"/>
              </w:rPr>
              <w:t>31 agosto 2018</w:t>
            </w:r>
          </w:p>
        </w:tc>
        <w:tc>
          <w:tcPr>
            <w:tcW w:w="3142" w:type="dxa"/>
            <w:vAlign w:val="center"/>
          </w:tcPr>
          <w:p w:rsidR="00B0773B" w:rsidRDefault="00BE2C88" w:rsidP="00902175">
            <w:pPr>
              <w:pStyle w:val="NormaleWeb"/>
              <w:spacing w:after="0"/>
              <w:rPr>
                <w:sz w:val="28"/>
                <w:szCs w:val="28"/>
              </w:rPr>
            </w:pPr>
            <w:r>
              <w:rPr>
                <w:sz w:val="28"/>
                <w:szCs w:val="28"/>
              </w:rPr>
              <w:t>30 agosto 2018</w:t>
            </w:r>
          </w:p>
        </w:tc>
      </w:tr>
      <w:tr w:rsidR="00B0773B" w:rsidTr="00EF5762">
        <w:trPr>
          <w:trHeight w:val="965"/>
        </w:trPr>
        <w:tc>
          <w:tcPr>
            <w:tcW w:w="2522" w:type="dxa"/>
            <w:vAlign w:val="center"/>
          </w:tcPr>
          <w:p w:rsidR="00B0773B" w:rsidRDefault="00B0773B" w:rsidP="00902175">
            <w:pPr>
              <w:pStyle w:val="NormaleWeb"/>
              <w:spacing w:after="0"/>
              <w:rPr>
                <w:sz w:val="28"/>
                <w:szCs w:val="28"/>
              </w:rPr>
            </w:pPr>
            <w:r>
              <w:rPr>
                <w:sz w:val="28"/>
                <w:szCs w:val="28"/>
              </w:rPr>
              <w:t>Campione scelto per la terza somministrazione</w:t>
            </w:r>
          </w:p>
        </w:tc>
        <w:tc>
          <w:tcPr>
            <w:tcW w:w="2405" w:type="dxa"/>
            <w:vAlign w:val="center"/>
          </w:tcPr>
          <w:p w:rsidR="00B0773B" w:rsidRDefault="008033BB" w:rsidP="00902175">
            <w:pPr>
              <w:pStyle w:val="NormaleWeb"/>
              <w:spacing w:after="0"/>
              <w:rPr>
                <w:sz w:val="28"/>
                <w:szCs w:val="28"/>
              </w:rPr>
            </w:pPr>
            <w:r>
              <w:rPr>
                <w:sz w:val="28"/>
                <w:szCs w:val="28"/>
              </w:rPr>
              <w:t xml:space="preserve">Inserimento di </w:t>
            </w:r>
            <w:r w:rsidR="00F87CCF">
              <w:rPr>
                <w:sz w:val="28"/>
                <w:szCs w:val="28"/>
              </w:rPr>
              <w:t>Ludovica</w:t>
            </w:r>
          </w:p>
        </w:tc>
        <w:tc>
          <w:tcPr>
            <w:tcW w:w="3142" w:type="dxa"/>
            <w:vAlign w:val="center"/>
          </w:tcPr>
          <w:p w:rsidR="00B0773B" w:rsidRDefault="00BE2C88" w:rsidP="00902175">
            <w:pPr>
              <w:pStyle w:val="NormaleWeb"/>
              <w:spacing w:after="0"/>
              <w:rPr>
                <w:sz w:val="28"/>
                <w:szCs w:val="28"/>
              </w:rPr>
            </w:pPr>
            <w:r>
              <w:rPr>
                <w:sz w:val="28"/>
                <w:szCs w:val="28"/>
              </w:rPr>
              <w:t>Inserimento di Carlo</w:t>
            </w:r>
          </w:p>
        </w:tc>
      </w:tr>
      <w:tr w:rsidR="00B0773B" w:rsidTr="00EF5762">
        <w:trPr>
          <w:trHeight w:val="965"/>
        </w:trPr>
        <w:tc>
          <w:tcPr>
            <w:tcW w:w="2522" w:type="dxa"/>
            <w:vAlign w:val="center"/>
          </w:tcPr>
          <w:p w:rsidR="00B0773B" w:rsidRDefault="00B0773B" w:rsidP="00902175">
            <w:pPr>
              <w:pStyle w:val="NormaleWeb"/>
              <w:spacing w:after="0"/>
              <w:rPr>
                <w:sz w:val="28"/>
                <w:szCs w:val="28"/>
              </w:rPr>
            </w:pPr>
            <w:r>
              <w:rPr>
                <w:sz w:val="28"/>
                <w:szCs w:val="28"/>
              </w:rPr>
              <w:lastRenderedPageBreak/>
              <w:t>Ora stabilita per la terza somministrazione</w:t>
            </w:r>
          </w:p>
        </w:tc>
        <w:tc>
          <w:tcPr>
            <w:tcW w:w="2405" w:type="dxa"/>
            <w:vAlign w:val="center"/>
          </w:tcPr>
          <w:p w:rsidR="00B0773B" w:rsidRDefault="00F87CCF" w:rsidP="00902175">
            <w:pPr>
              <w:pStyle w:val="NormaleWeb"/>
              <w:spacing w:after="0"/>
              <w:rPr>
                <w:sz w:val="28"/>
                <w:szCs w:val="28"/>
              </w:rPr>
            </w:pPr>
            <w:r>
              <w:rPr>
                <w:sz w:val="28"/>
                <w:szCs w:val="28"/>
              </w:rPr>
              <w:t>h.9</w:t>
            </w:r>
          </w:p>
        </w:tc>
        <w:tc>
          <w:tcPr>
            <w:tcW w:w="3142" w:type="dxa"/>
            <w:vAlign w:val="center"/>
          </w:tcPr>
          <w:p w:rsidR="00B0773B" w:rsidRDefault="00BE2C88" w:rsidP="00902175">
            <w:pPr>
              <w:pStyle w:val="NormaleWeb"/>
              <w:spacing w:after="0"/>
              <w:rPr>
                <w:sz w:val="28"/>
                <w:szCs w:val="28"/>
              </w:rPr>
            </w:pPr>
            <w:r>
              <w:rPr>
                <w:sz w:val="28"/>
                <w:szCs w:val="28"/>
              </w:rPr>
              <w:t>h.11</w:t>
            </w:r>
          </w:p>
        </w:tc>
      </w:tr>
      <w:tr w:rsidR="00BE2C88" w:rsidTr="00EF5762">
        <w:trPr>
          <w:trHeight w:val="980"/>
        </w:trPr>
        <w:tc>
          <w:tcPr>
            <w:tcW w:w="2522" w:type="dxa"/>
            <w:vAlign w:val="center"/>
          </w:tcPr>
          <w:p w:rsidR="00BE2C88" w:rsidRDefault="00BE2C88" w:rsidP="00902175">
            <w:pPr>
              <w:pStyle w:val="NormaleWeb"/>
              <w:spacing w:after="0"/>
              <w:rPr>
                <w:sz w:val="28"/>
                <w:szCs w:val="28"/>
              </w:rPr>
            </w:pPr>
            <w:r>
              <w:rPr>
                <w:sz w:val="28"/>
                <w:szCs w:val="28"/>
              </w:rPr>
              <w:t>Modalità di restituzione</w:t>
            </w:r>
          </w:p>
        </w:tc>
        <w:tc>
          <w:tcPr>
            <w:tcW w:w="2405" w:type="dxa"/>
            <w:vAlign w:val="center"/>
          </w:tcPr>
          <w:p w:rsidR="00BE2C88" w:rsidRDefault="00BE2C88" w:rsidP="00902175">
            <w:pPr>
              <w:pStyle w:val="NormaleWeb"/>
              <w:spacing w:after="0"/>
              <w:rPr>
                <w:sz w:val="28"/>
                <w:szCs w:val="28"/>
              </w:rPr>
            </w:pPr>
            <w:r>
              <w:rPr>
                <w:sz w:val="28"/>
                <w:szCs w:val="28"/>
              </w:rPr>
              <w:t>Risposte online al programma Google Drive</w:t>
            </w:r>
          </w:p>
        </w:tc>
        <w:tc>
          <w:tcPr>
            <w:tcW w:w="3142" w:type="dxa"/>
            <w:vAlign w:val="center"/>
          </w:tcPr>
          <w:p w:rsidR="00BE2C88" w:rsidRDefault="00BE2C88" w:rsidP="00FD3F40">
            <w:pPr>
              <w:pStyle w:val="NormaleWeb"/>
              <w:spacing w:after="0"/>
              <w:rPr>
                <w:sz w:val="28"/>
                <w:szCs w:val="28"/>
              </w:rPr>
            </w:pPr>
            <w:r>
              <w:rPr>
                <w:sz w:val="28"/>
                <w:szCs w:val="28"/>
              </w:rPr>
              <w:t>Risposte online al programma Google Drive</w:t>
            </w:r>
          </w:p>
        </w:tc>
      </w:tr>
    </w:tbl>
    <w:p w:rsidR="001E43C8" w:rsidRDefault="004F5526" w:rsidP="000E513D">
      <w:pPr>
        <w:pStyle w:val="NormaleWeb"/>
        <w:spacing w:after="0"/>
        <w:jc w:val="both"/>
        <w:rPr>
          <w:sz w:val="28"/>
          <w:szCs w:val="28"/>
        </w:rPr>
      </w:pPr>
      <w:r>
        <w:rPr>
          <w:sz w:val="28"/>
          <w:szCs w:val="28"/>
        </w:rPr>
        <w:t>11. TECNICHE DI ANALISI E INTERPRETAZIONE DEI RISULTATI</w:t>
      </w:r>
    </w:p>
    <w:p w:rsidR="000F2B71" w:rsidRPr="000F2B71" w:rsidRDefault="000F2B71" w:rsidP="000E513D">
      <w:pPr>
        <w:pStyle w:val="NormaleWeb"/>
        <w:spacing w:after="0"/>
        <w:jc w:val="both"/>
        <w:rPr>
          <w:sz w:val="28"/>
          <w:szCs w:val="28"/>
          <w:u w:val="single"/>
        </w:rPr>
      </w:pPr>
      <w:r w:rsidRPr="000F2B71">
        <w:rPr>
          <w:sz w:val="28"/>
          <w:szCs w:val="28"/>
          <w:u w:val="single"/>
        </w:rPr>
        <w:t>Tecniche di Analisi</w:t>
      </w:r>
    </w:p>
    <w:p w:rsidR="000F2B71" w:rsidRDefault="005E34CD" w:rsidP="000E513D">
      <w:pPr>
        <w:pStyle w:val="NormaleWeb"/>
        <w:spacing w:after="0"/>
        <w:jc w:val="both"/>
        <w:rPr>
          <w:sz w:val="28"/>
          <w:szCs w:val="28"/>
        </w:rPr>
      </w:pPr>
      <w:r>
        <w:rPr>
          <w:sz w:val="28"/>
          <w:szCs w:val="28"/>
        </w:rPr>
        <w:t>Somministrati gli strumenti di rilevazione dei dati, abbiamo caricato sul calcolatore ed analizzato il materiale empirico raccolto. Successivamente abbiamo caricato i dati quantitativi su una matrice dati servendoci del foglio elettronico Excel</w:t>
      </w:r>
      <w:r w:rsidR="00FD3F40">
        <w:rPr>
          <w:sz w:val="28"/>
          <w:szCs w:val="28"/>
        </w:rPr>
        <w:t>, inserita negli allegati.</w:t>
      </w:r>
    </w:p>
    <w:p w:rsidR="00FD3F40" w:rsidRDefault="00FD3F40" w:rsidP="000E513D">
      <w:pPr>
        <w:pStyle w:val="NormaleWeb"/>
        <w:spacing w:after="0"/>
        <w:jc w:val="both"/>
        <w:rPr>
          <w:sz w:val="28"/>
          <w:szCs w:val="28"/>
          <w:u w:val="single"/>
        </w:rPr>
      </w:pPr>
      <w:r w:rsidRPr="00B81C32">
        <w:rPr>
          <w:sz w:val="28"/>
          <w:szCs w:val="28"/>
          <w:u w:val="single"/>
        </w:rPr>
        <w:t>Analisi Monovariata</w:t>
      </w:r>
    </w:p>
    <w:p w:rsidR="00D319E4" w:rsidRDefault="00D319E4" w:rsidP="000E513D">
      <w:pPr>
        <w:pStyle w:val="NormaleWeb"/>
        <w:spacing w:after="0"/>
        <w:jc w:val="both"/>
        <w:rPr>
          <w:sz w:val="28"/>
          <w:szCs w:val="28"/>
          <w:u w:val="single"/>
        </w:rPr>
      </w:pPr>
    </w:p>
    <w:tbl>
      <w:tblPr>
        <w:tblW w:w="0" w:type="auto"/>
        <w:tblCellSpacing w:w="15" w:type="dxa"/>
        <w:tblCellMar>
          <w:top w:w="15" w:type="dxa"/>
          <w:left w:w="15" w:type="dxa"/>
          <w:bottom w:w="15" w:type="dxa"/>
          <w:right w:w="15" w:type="dxa"/>
        </w:tblCellMar>
        <w:tblLook w:val="04A0"/>
      </w:tblPr>
      <w:tblGrid>
        <w:gridCol w:w="6160"/>
        <w:gridCol w:w="1004"/>
        <w:gridCol w:w="118"/>
        <w:gridCol w:w="745"/>
      </w:tblGrid>
      <w:tr w:rsidR="00642B6B" w:rsidRPr="00D319E4" w:rsidTr="006A4B1B">
        <w:trPr>
          <w:tblCellSpacing w:w="15" w:type="dxa"/>
        </w:trPr>
        <w:tc>
          <w:tcPr>
            <w:tcW w:w="0" w:type="auto"/>
            <w:hideMark/>
          </w:tcPr>
          <w:p w:rsidR="00642B6B" w:rsidRPr="00D319E4" w:rsidRDefault="00642B6B" w:rsidP="006A4B1B">
            <w:pPr>
              <w:spacing w:after="0"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b/>
                <w:bCs/>
                <w:color w:val="000000"/>
                <w:sz w:val="24"/>
                <w:szCs w:val="24"/>
              </w:rPr>
              <w:t>Distribuzione di frequenza:</w:t>
            </w:r>
            <w:r w:rsidRPr="00D319E4">
              <w:rPr>
                <w:rFonts w:ascii="Times New Roman" w:eastAsia="Times New Roman" w:hAnsi="Times New Roman" w:cs="Times New Roman"/>
                <w:color w:val="000000"/>
                <w:sz w:val="24"/>
                <w:szCs w:val="24"/>
              </w:rPr>
              <w:br/>
            </w:r>
            <w:r w:rsidRPr="00D319E4">
              <w:rPr>
                <w:rFonts w:ascii="Times New Roman" w:eastAsia="Times New Roman" w:hAnsi="Times New Roman" w:cs="Times New Roman"/>
                <w:b/>
                <w:bCs/>
                <w:color w:val="000000"/>
                <w:sz w:val="24"/>
                <w:szCs w:val="24"/>
              </w:rPr>
              <w:t>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6"/>
              <w:gridCol w:w="1060"/>
              <w:gridCol w:w="919"/>
              <w:gridCol w:w="1060"/>
              <w:gridCol w:w="944"/>
              <w:gridCol w:w="1140"/>
            </w:tblGrid>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Frequenza</w:t>
                  </w:r>
                  <w:r w:rsidRPr="00D319E4">
                    <w:rPr>
                      <w:rFonts w:ascii="Times New Roman" w:eastAsia="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Percent.</w:t>
                  </w:r>
                  <w:r w:rsidRPr="00D319E4">
                    <w:rPr>
                      <w:rFonts w:ascii="Times New Roman" w:eastAsia="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Frequenza</w:t>
                  </w:r>
                  <w:r w:rsidRPr="00D319E4">
                    <w:rPr>
                      <w:rFonts w:ascii="Times New Roman" w:eastAsia="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Percent.</w:t>
                  </w:r>
                  <w:r w:rsidRPr="00D319E4">
                    <w:rPr>
                      <w:rFonts w:ascii="Times New Roman" w:eastAsia="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Int. Fid. 95%</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0%:83%</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17%:100%</w:t>
                  </w:r>
                </w:p>
              </w:tc>
            </w:tr>
          </w:tbl>
          <w:p w:rsidR="00642B6B" w:rsidRPr="00D319E4" w:rsidRDefault="00642B6B" w:rsidP="006A4B1B">
            <w:pPr>
              <w:spacing w:after="0"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color w:val="000000"/>
                <w:sz w:val="24"/>
                <w:szCs w:val="24"/>
              </w:rPr>
              <w:br/>
            </w:r>
            <w:r w:rsidRPr="00D319E4">
              <w:rPr>
                <w:rFonts w:ascii="Times New Roman" w:eastAsia="Times New Roman" w:hAnsi="Times New Roman" w:cs="Times New Roman"/>
                <w:b/>
                <w:bCs/>
                <w:color w:val="000000"/>
                <w:sz w:val="24"/>
                <w:szCs w:val="24"/>
              </w:rPr>
              <w:t>Campione</w:t>
            </w:r>
            <w:r w:rsidRPr="00D319E4">
              <w:rPr>
                <w:rFonts w:ascii="Times New Roman" w:eastAsia="Times New Roman" w:hAnsi="Times New Roman" w:cs="Times New Roman"/>
                <w:color w:val="000000"/>
                <w:sz w:val="24"/>
                <w:szCs w:val="24"/>
              </w:rPr>
              <w:t>:</w:t>
            </w:r>
            <w:r w:rsidRPr="00D319E4">
              <w:rPr>
                <w:rFonts w:ascii="Times New Roman" w:eastAsia="Times New Roman" w:hAnsi="Times New Roman" w:cs="Times New Roman"/>
                <w:color w:val="000000"/>
                <w:sz w:val="24"/>
                <w:szCs w:val="24"/>
              </w:rPr>
              <w:br/>
              <w:t>Numero di casi= 6</w:t>
            </w:r>
            <w:r w:rsidRPr="00D319E4">
              <w:rPr>
                <w:rFonts w:ascii="Times New Roman" w:eastAsia="Times New Roman" w:hAnsi="Times New Roman" w:cs="Times New Roman"/>
                <w:color w:val="000000"/>
                <w:sz w:val="24"/>
                <w:szCs w:val="24"/>
              </w:rPr>
              <w:br/>
              <w:t>Indici di tendenza centrale:</w:t>
            </w:r>
            <w:r w:rsidRPr="00D319E4">
              <w:rPr>
                <w:rFonts w:ascii="Times New Roman" w:eastAsia="Times New Roman" w:hAnsi="Times New Roman" w:cs="Times New Roman"/>
                <w:color w:val="000000"/>
                <w:sz w:val="24"/>
                <w:szCs w:val="24"/>
              </w:rPr>
              <w:br/>
              <w:t>  Moda = 2</w:t>
            </w:r>
            <w:r w:rsidRPr="00D319E4">
              <w:rPr>
                <w:rFonts w:ascii="Times New Roman" w:eastAsia="Times New Roman" w:hAnsi="Times New Roman" w:cs="Times New Roman"/>
                <w:color w:val="000000"/>
                <w:sz w:val="24"/>
                <w:szCs w:val="24"/>
              </w:rPr>
              <w:br/>
              <w:t>  Mediana = 2</w:t>
            </w:r>
            <w:r w:rsidRPr="00D319E4">
              <w:rPr>
                <w:rFonts w:ascii="Times New Roman" w:eastAsia="Times New Roman" w:hAnsi="Times New Roman" w:cs="Times New Roman"/>
                <w:color w:val="000000"/>
                <w:sz w:val="24"/>
                <w:szCs w:val="24"/>
              </w:rPr>
              <w:br/>
              <w:t>  Media = 1.67</w:t>
            </w:r>
            <w:r w:rsidRPr="00D319E4">
              <w:rPr>
                <w:rFonts w:ascii="Times New Roman" w:eastAsia="Times New Roman" w:hAnsi="Times New Roman" w:cs="Times New Roman"/>
                <w:color w:val="000000"/>
                <w:sz w:val="24"/>
                <w:szCs w:val="24"/>
              </w:rPr>
              <w:br/>
              <w:t>Indici di dispersione:</w:t>
            </w:r>
            <w:r w:rsidRPr="00D319E4">
              <w:rPr>
                <w:rFonts w:ascii="Times New Roman" w:eastAsia="Times New Roman" w:hAnsi="Times New Roman" w:cs="Times New Roman"/>
                <w:color w:val="000000"/>
                <w:sz w:val="24"/>
                <w:szCs w:val="24"/>
              </w:rPr>
              <w:br/>
              <w:t>  Squilibrio = 0.56</w:t>
            </w:r>
            <w:r w:rsidRPr="00D319E4">
              <w:rPr>
                <w:rFonts w:ascii="Times New Roman" w:eastAsia="Times New Roman" w:hAnsi="Times New Roman" w:cs="Times New Roman"/>
                <w:color w:val="000000"/>
                <w:sz w:val="24"/>
                <w:szCs w:val="24"/>
              </w:rPr>
              <w:br/>
              <w:t>  Campo di variazione = 1</w:t>
            </w:r>
            <w:r w:rsidRPr="00D319E4">
              <w:rPr>
                <w:rFonts w:ascii="Times New Roman" w:eastAsia="Times New Roman" w:hAnsi="Times New Roman" w:cs="Times New Roman"/>
                <w:color w:val="000000"/>
                <w:sz w:val="24"/>
                <w:szCs w:val="24"/>
              </w:rPr>
              <w:br/>
              <w:t>  Differenza interquartilica = 1</w:t>
            </w:r>
            <w:r w:rsidRPr="00D319E4">
              <w:rPr>
                <w:rFonts w:ascii="Times New Roman" w:eastAsia="Times New Roman" w:hAnsi="Times New Roman" w:cs="Times New Roman"/>
                <w:color w:val="000000"/>
                <w:sz w:val="24"/>
                <w:szCs w:val="24"/>
              </w:rPr>
              <w:br/>
              <w:t>  Scarto tipo = 0.47</w:t>
            </w:r>
            <w:r w:rsidRPr="00D319E4">
              <w:rPr>
                <w:rFonts w:ascii="Times New Roman" w:eastAsia="Times New Roman" w:hAnsi="Times New Roman" w:cs="Times New Roman"/>
                <w:color w:val="000000"/>
                <w:sz w:val="24"/>
                <w:szCs w:val="24"/>
              </w:rPr>
              <w:br/>
              <w:t>Indici di forma:</w:t>
            </w:r>
            <w:r w:rsidRPr="00D319E4">
              <w:rPr>
                <w:rFonts w:ascii="Times New Roman" w:eastAsia="Times New Roman" w:hAnsi="Times New Roman" w:cs="Times New Roman"/>
                <w:color w:val="000000"/>
                <w:sz w:val="24"/>
                <w:szCs w:val="24"/>
              </w:rPr>
              <w:br/>
              <w:t>  Asimmetria = -0.71</w:t>
            </w:r>
            <w:r w:rsidRPr="00D319E4">
              <w:rPr>
                <w:rFonts w:ascii="Times New Roman" w:eastAsia="Times New Roman" w:hAnsi="Times New Roman" w:cs="Times New Roman"/>
                <w:color w:val="000000"/>
                <w:sz w:val="24"/>
                <w:szCs w:val="24"/>
              </w:rPr>
              <w:br/>
              <w:t>  Curtosi = -1.5</w:t>
            </w:r>
          </w:p>
          <w:p w:rsidR="00642B6B" w:rsidRPr="00D319E4" w:rsidRDefault="00642B6B" w:rsidP="006A4B1B">
            <w:pPr>
              <w:spacing w:before="100" w:beforeAutospacing="1" w:after="100" w:afterAutospacing="1"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b/>
                <w:bCs/>
                <w:color w:val="000000"/>
                <w:sz w:val="24"/>
                <w:szCs w:val="24"/>
              </w:rPr>
              <w:lastRenderedPageBreak/>
              <w:t>Popolazione</w:t>
            </w:r>
            <w:r w:rsidRPr="00D319E4">
              <w:rPr>
                <w:rFonts w:ascii="Times New Roman" w:eastAsia="Times New Roman" w:hAnsi="Times New Roman" w:cs="Times New Roman"/>
                <w:color w:val="000000"/>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1459"/>
            </w:tblGrid>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Int. Fid. 95%</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da 1.17 a 2.16</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da 0.29 a 1.16</w:t>
                  </w:r>
                </w:p>
              </w:tc>
            </w:tr>
          </w:tbl>
          <w:p w:rsidR="00642B6B" w:rsidRPr="00D319E4" w:rsidRDefault="00642B6B" w:rsidP="006A4B1B">
            <w:pPr>
              <w:spacing w:after="0"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color w:val="000000"/>
                <w:sz w:val="24"/>
                <w:szCs w:val="24"/>
              </w:rPr>
              <w:br/>
              <w:t>Probabilità di normalità della distribuzione (test di Jarque-Bera): 0.588</w:t>
            </w:r>
          </w:p>
          <w:p w:rsidR="00642B6B" w:rsidRPr="00D319E4" w:rsidRDefault="00642B6B" w:rsidP="006A4B1B">
            <w:pPr>
              <w:spacing w:before="100" w:beforeAutospacing="1" w:after="100" w:afterAutospacing="1"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b/>
                <w:bCs/>
                <w:color w:val="000000"/>
                <w:sz w:val="24"/>
                <w:szCs w:val="24"/>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6"/>
              <w:gridCol w:w="1060"/>
              <w:gridCol w:w="919"/>
              <w:gridCol w:w="1060"/>
              <w:gridCol w:w="944"/>
              <w:gridCol w:w="1140"/>
            </w:tblGrid>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Frequenza</w:t>
                  </w:r>
                  <w:r w:rsidRPr="00D319E4">
                    <w:rPr>
                      <w:rFonts w:ascii="Times New Roman" w:eastAsia="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Percent.</w:t>
                  </w:r>
                  <w:r w:rsidRPr="00D319E4">
                    <w:rPr>
                      <w:rFonts w:ascii="Times New Roman" w:eastAsia="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Frequenza</w:t>
                  </w:r>
                  <w:r w:rsidRPr="00D319E4">
                    <w:rPr>
                      <w:rFonts w:ascii="Times New Roman" w:eastAsia="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Percent.</w:t>
                  </w:r>
                  <w:r w:rsidRPr="00D319E4">
                    <w:rPr>
                      <w:rFonts w:ascii="Times New Roman" w:eastAsia="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Int. Fid. 95%</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17%:100%</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0%:83%</w:t>
                  </w:r>
                </w:p>
              </w:tc>
            </w:tr>
          </w:tbl>
          <w:p w:rsidR="00642B6B" w:rsidRPr="00D319E4" w:rsidRDefault="00642B6B" w:rsidP="006A4B1B">
            <w:pPr>
              <w:spacing w:after="0"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color w:val="000000"/>
                <w:sz w:val="24"/>
                <w:szCs w:val="24"/>
              </w:rPr>
              <w:br/>
            </w:r>
            <w:r w:rsidRPr="00D319E4">
              <w:rPr>
                <w:rFonts w:ascii="Times New Roman" w:eastAsia="Times New Roman" w:hAnsi="Times New Roman" w:cs="Times New Roman"/>
                <w:b/>
                <w:bCs/>
                <w:color w:val="000000"/>
                <w:sz w:val="24"/>
                <w:szCs w:val="24"/>
              </w:rPr>
              <w:t>Campione</w:t>
            </w:r>
            <w:r w:rsidRPr="00D319E4">
              <w:rPr>
                <w:rFonts w:ascii="Times New Roman" w:eastAsia="Times New Roman" w:hAnsi="Times New Roman" w:cs="Times New Roman"/>
                <w:color w:val="000000"/>
                <w:sz w:val="24"/>
                <w:szCs w:val="24"/>
              </w:rPr>
              <w:t>:</w:t>
            </w:r>
            <w:r w:rsidRPr="00D319E4">
              <w:rPr>
                <w:rFonts w:ascii="Times New Roman" w:eastAsia="Times New Roman" w:hAnsi="Times New Roman" w:cs="Times New Roman"/>
                <w:color w:val="000000"/>
                <w:sz w:val="24"/>
                <w:szCs w:val="24"/>
              </w:rPr>
              <w:br/>
              <w:t>Numero di casi= 6</w:t>
            </w:r>
            <w:r w:rsidRPr="00D319E4">
              <w:rPr>
                <w:rFonts w:ascii="Times New Roman" w:eastAsia="Times New Roman" w:hAnsi="Times New Roman" w:cs="Times New Roman"/>
                <w:color w:val="000000"/>
                <w:sz w:val="24"/>
                <w:szCs w:val="24"/>
              </w:rPr>
              <w:br/>
              <w:t>Indici di tendenza centrale:</w:t>
            </w:r>
            <w:r w:rsidRPr="00D319E4">
              <w:rPr>
                <w:rFonts w:ascii="Times New Roman" w:eastAsia="Times New Roman" w:hAnsi="Times New Roman" w:cs="Times New Roman"/>
                <w:color w:val="000000"/>
                <w:sz w:val="24"/>
                <w:szCs w:val="24"/>
              </w:rPr>
              <w:br/>
              <w:t>  Moda = 1</w:t>
            </w:r>
            <w:r w:rsidRPr="00D319E4">
              <w:rPr>
                <w:rFonts w:ascii="Times New Roman" w:eastAsia="Times New Roman" w:hAnsi="Times New Roman" w:cs="Times New Roman"/>
                <w:color w:val="000000"/>
                <w:sz w:val="24"/>
                <w:szCs w:val="24"/>
              </w:rPr>
              <w:br/>
              <w:t>  Mediana = 1</w:t>
            </w:r>
            <w:r w:rsidRPr="00D319E4">
              <w:rPr>
                <w:rFonts w:ascii="Times New Roman" w:eastAsia="Times New Roman" w:hAnsi="Times New Roman" w:cs="Times New Roman"/>
                <w:color w:val="000000"/>
                <w:sz w:val="24"/>
                <w:szCs w:val="24"/>
              </w:rPr>
              <w:br/>
              <w:t>  Media = 1.33</w:t>
            </w:r>
            <w:r w:rsidRPr="00D319E4">
              <w:rPr>
                <w:rFonts w:ascii="Times New Roman" w:eastAsia="Times New Roman" w:hAnsi="Times New Roman" w:cs="Times New Roman"/>
                <w:color w:val="000000"/>
                <w:sz w:val="24"/>
                <w:szCs w:val="24"/>
              </w:rPr>
              <w:br/>
              <w:t>Indici di dispersione:</w:t>
            </w:r>
            <w:r w:rsidRPr="00D319E4">
              <w:rPr>
                <w:rFonts w:ascii="Times New Roman" w:eastAsia="Times New Roman" w:hAnsi="Times New Roman" w:cs="Times New Roman"/>
                <w:color w:val="000000"/>
                <w:sz w:val="24"/>
                <w:szCs w:val="24"/>
              </w:rPr>
              <w:br/>
              <w:t>  Squilibrio = 0.56</w:t>
            </w:r>
            <w:r w:rsidRPr="00D319E4">
              <w:rPr>
                <w:rFonts w:ascii="Times New Roman" w:eastAsia="Times New Roman" w:hAnsi="Times New Roman" w:cs="Times New Roman"/>
                <w:color w:val="000000"/>
                <w:sz w:val="24"/>
                <w:szCs w:val="24"/>
              </w:rPr>
              <w:br/>
              <w:t>  Campo di variazione = 1</w:t>
            </w:r>
            <w:r w:rsidRPr="00D319E4">
              <w:rPr>
                <w:rFonts w:ascii="Times New Roman" w:eastAsia="Times New Roman" w:hAnsi="Times New Roman" w:cs="Times New Roman"/>
                <w:color w:val="000000"/>
                <w:sz w:val="24"/>
                <w:szCs w:val="24"/>
              </w:rPr>
              <w:br/>
              <w:t>  Differenza interquartilica = 1</w:t>
            </w:r>
            <w:r w:rsidRPr="00D319E4">
              <w:rPr>
                <w:rFonts w:ascii="Times New Roman" w:eastAsia="Times New Roman" w:hAnsi="Times New Roman" w:cs="Times New Roman"/>
                <w:color w:val="000000"/>
                <w:sz w:val="24"/>
                <w:szCs w:val="24"/>
              </w:rPr>
              <w:br/>
              <w:t>  Scarto tipo = 0.47</w:t>
            </w:r>
            <w:r w:rsidRPr="00D319E4">
              <w:rPr>
                <w:rFonts w:ascii="Times New Roman" w:eastAsia="Times New Roman" w:hAnsi="Times New Roman" w:cs="Times New Roman"/>
                <w:color w:val="000000"/>
                <w:sz w:val="24"/>
                <w:szCs w:val="24"/>
              </w:rPr>
              <w:br/>
              <w:t>Indici di forma:</w:t>
            </w:r>
            <w:r w:rsidRPr="00D319E4">
              <w:rPr>
                <w:rFonts w:ascii="Times New Roman" w:eastAsia="Times New Roman" w:hAnsi="Times New Roman" w:cs="Times New Roman"/>
                <w:color w:val="000000"/>
                <w:sz w:val="24"/>
                <w:szCs w:val="24"/>
              </w:rPr>
              <w:br/>
              <w:t>  Asimmetria = 0.71</w:t>
            </w:r>
            <w:r w:rsidRPr="00D319E4">
              <w:rPr>
                <w:rFonts w:ascii="Times New Roman" w:eastAsia="Times New Roman" w:hAnsi="Times New Roman" w:cs="Times New Roman"/>
                <w:color w:val="000000"/>
                <w:sz w:val="24"/>
                <w:szCs w:val="24"/>
              </w:rPr>
              <w:br/>
              <w:t>  Curtosi = -1.5</w:t>
            </w:r>
          </w:p>
          <w:p w:rsidR="00642B6B" w:rsidRPr="00D319E4" w:rsidRDefault="00642B6B" w:rsidP="006A4B1B">
            <w:pPr>
              <w:spacing w:before="100" w:beforeAutospacing="1" w:after="100" w:afterAutospacing="1"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b/>
                <w:bCs/>
                <w:color w:val="000000"/>
                <w:sz w:val="24"/>
                <w:szCs w:val="24"/>
              </w:rPr>
              <w:t>Popolazione</w:t>
            </w:r>
            <w:r w:rsidRPr="00D319E4">
              <w:rPr>
                <w:rFonts w:ascii="Times New Roman" w:eastAsia="Times New Roman" w:hAnsi="Times New Roman" w:cs="Times New Roman"/>
                <w:color w:val="000000"/>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1459"/>
            </w:tblGrid>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Int. Fid. 95%</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da 0.84 a 1.83</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da 0.29 a 1.16</w:t>
                  </w:r>
                </w:p>
              </w:tc>
            </w:tr>
          </w:tbl>
          <w:p w:rsidR="00642B6B" w:rsidRPr="00D319E4" w:rsidRDefault="00642B6B" w:rsidP="006A4B1B">
            <w:pPr>
              <w:spacing w:after="0"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color w:val="000000"/>
                <w:sz w:val="24"/>
                <w:szCs w:val="24"/>
              </w:rPr>
              <w:br/>
              <w:t>Probabilità di normalità della distribuzione (test di Jarque-Bera): 0.588</w:t>
            </w:r>
          </w:p>
        </w:tc>
        <w:tc>
          <w:tcPr>
            <w:tcW w:w="0" w:type="auto"/>
            <w:hideMark/>
          </w:tcPr>
          <w:p w:rsidR="00642B6B" w:rsidRPr="00D319E4" w:rsidRDefault="00642B6B" w:rsidP="006A4B1B">
            <w:pPr>
              <w:spacing w:before="100" w:beforeAutospacing="1" w:after="100" w:afterAutospacing="1" w:line="240" w:lineRule="auto"/>
              <w:jc w:val="right"/>
              <w:rPr>
                <w:rFonts w:ascii="Times New Roman" w:eastAsia="Times New Roman" w:hAnsi="Times New Roman" w:cs="Times New Roman"/>
                <w:color w:val="000000"/>
                <w:sz w:val="24"/>
                <w:szCs w:val="24"/>
              </w:rPr>
            </w:pPr>
            <w:r w:rsidRPr="00D319E4">
              <w:rPr>
                <w:rFonts w:ascii="Times New Roman" w:eastAsia="Times New Roman" w:hAnsi="Times New Roman" w:cs="Times New Roman"/>
                <w:color w:val="000000"/>
                <w:sz w:val="24"/>
                <w:szCs w:val="24"/>
              </w:rPr>
              <w:lastRenderedPageBreak/>
              <w:t> </w:t>
            </w:r>
          </w:p>
          <w:tbl>
            <w:tblPr>
              <w:tblW w:w="0" w:type="auto"/>
              <w:jc w:val="right"/>
              <w:tblCellSpacing w:w="15" w:type="dxa"/>
              <w:tblCellMar>
                <w:left w:w="0" w:type="dxa"/>
                <w:right w:w="0" w:type="dxa"/>
              </w:tblCellMar>
              <w:tblLook w:val="04A0"/>
            </w:tblPr>
            <w:tblGrid>
              <w:gridCol w:w="472"/>
              <w:gridCol w:w="472"/>
            </w:tblGrid>
            <w:tr w:rsidR="00642B6B" w:rsidRPr="00D319E4" w:rsidTr="006A4B1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7"/>
                  </w:tblGrid>
                  <w:tr w:rsidR="00642B6B" w:rsidRPr="00D319E4" w:rsidTr="006A4B1B">
                    <w:trPr>
                      <w:tblCellSpacing w:w="0" w:type="dxa"/>
                      <w:jc w:val="center"/>
                    </w:trPr>
                    <w:tc>
                      <w:tcPr>
                        <w:tcW w:w="0" w:type="auto"/>
                        <w:vAlign w:val="bottom"/>
                        <w:hideMark/>
                      </w:tcPr>
                      <w:p w:rsidR="00642B6B" w:rsidRPr="00D319E4" w:rsidRDefault="00642B6B" w:rsidP="006A4B1B">
                        <w:pPr>
                          <w:spacing w:after="0" w:line="240" w:lineRule="auto"/>
                          <w:jc w:val="center"/>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33%</w:t>
                        </w:r>
                      </w:p>
                    </w:tc>
                  </w:tr>
                  <w:tr w:rsidR="00642B6B" w:rsidRPr="00D319E4" w:rsidTr="006A4B1B">
                    <w:trPr>
                      <w:trHeight w:val="495"/>
                      <w:tblCellSpacing w:w="0" w:type="dxa"/>
                      <w:jc w:val="center"/>
                    </w:trPr>
                    <w:tc>
                      <w:tcPr>
                        <w:tcW w:w="0" w:type="auto"/>
                        <w:shd w:val="clear" w:color="auto" w:fill="C0D0C0"/>
                        <w:vAlign w:val="bottom"/>
                        <w:hideMark/>
                      </w:tcPr>
                      <w:p w:rsidR="00642B6B" w:rsidRPr="00D319E4" w:rsidRDefault="00642B6B" w:rsidP="006A4B1B">
                        <w:pPr>
                          <w:spacing w:after="0" w:line="240" w:lineRule="auto"/>
                          <w:jc w:val="center"/>
                          <w:rPr>
                            <w:rFonts w:ascii="Times New Roman" w:eastAsia="Times New Roman" w:hAnsi="Times New Roman" w:cs="Times New Roman"/>
                            <w:sz w:val="24"/>
                            <w:szCs w:val="24"/>
                          </w:rPr>
                        </w:pPr>
                      </w:p>
                    </w:tc>
                  </w:tr>
                </w:tbl>
                <w:p w:rsidR="00642B6B" w:rsidRPr="00D319E4" w:rsidRDefault="00642B6B" w:rsidP="006A4B1B">
                  <w:pPr>
                    <w:spacing w:after="0" w:line="240" w:lineRule="auto"/>
                    <w:jc w:val="center"/>
                    <w:rPr>
                      <w:rFonts w:ascii="Times New Roman" w:eastAsia="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27"/>
                  </w:tblGrid>
                  <w:tr w:rsidR="00642B6B" w:rsidRPr="00D319E4" w:rsidTr="006A4B1B">
                    <w:trPr>
                      <w:tblCellSpacing w:w="0" w:type="dxa"/>
                      <w:jc w:val="center"/>
                    </w:trPr>
                    <w:tc>
                      <w:tcPr>
                        <w:tcW w:w="0" w:type="auto"/>
                        <w:vAlign w:val="bottom"/>
                        <w:hideMark/>
                      </w:tcPr>
                      <w:p w:rsidR="00642B6B" w:rsidRPr="00D319E4" w:rsidRDefault="00642B6B" w:rsidP="006A4B1B">
                        <w:pPr>
                          <w:spacing w:after="0" w:line="240" w:lineRule="auto"/>
                          <w:jc w:val="center"/>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67%</w:t>
                        </w:r>
                      </w:p>
                    </w:tc>
                  </w:tr>
                  <w:tr w:rsidR="00642B6B" w:rsidRPr="00D319E4" w:rsidTr="006A4B1B">
                    <w:trPr>
                      <w:trHeight w:val="1005"/>
                      <w:tblCellSpacing w:w="0" w:type="dxa"/>
                      <w:jc w:val="center"/>
                    </w:trPr>
                    <w:tc>
                      <w:tcPr>
                        <w:tcW w:w="0" w:type="auto"/>
                        <w:shd w:val="clear" w:color="auto" w:fill="C0D0C0"/>
                        <w:vAlign w:val="bottom"/>
                        <w:hideMark/>
                      </w:tcPr>
                      <w:p w:rsidR="00642B6B" w:rsidRPr="00D319E4" w:rsidRDefault="00642B6B" w:rsidP="006A4B1B">
                        <w:pPr>
                          <w:spacing w:after="0" w:line="240" w:lineRule="auto"/>
                          <w:jc w:val="center"/>
                          <w:rPr>
                            <w:rFonts w:ascii="Times New Roman" w:eastAsia="Times New Roman" w:hAnsi="Times New Roman" w:cs="Times New Roman"/>
                            <w:sz w:val="24"/>
                            <w:szCs w:val="24"/>
                          </w:rPr>
                        </w:pPr>
                      </w:p>
                    </w:tc>
                  </w:tr>
                </w:tbl>
                <w:p w:rsidR="00642B6B" w:rsidRPr="00D319E4" w:rsidRDefault="00642B6B" w:rsidP="006A4B1B">
                  <w:pPr>
                    <w:spacing w:after="0" w:line="240" w:lineRule="auto"/>
                    <w:jc w:val="center"/>
                    <w:rPr>
                      <w:rFonts w:ascii="Times New Roman" w:eastAsia="Times New Roman" w:hAnsi="Times New Roman" w:cs="Times New Roman"/>
                      <w:sz w:val="24"/>
                      <w:szCs w:val="24"/>
                    </w:rPr>
                  </w:pPr>
                </w:p>
              </w:tc>
            </w:tr>
            <w:tr w:rsidR="00642B6B" w:rsidRPr="00D319E4" w:rsidTr="006A4B1B">
              <w:trPr>
                <w:tblCellSpacing w:w="15" w:type="dxa"/>
                <w:jc w:val="right"/>
              </w:trPr>
              <w:tc>
                <w:tcPr>
                  <w:tcW w:w="0" w:type="auto"/>
                  <w:shd w:val="clear" w:color="auto" w:fill="E0E0E0"/>
                  <w:vAlign w:val="center"/>
                  <w:hideMark/>
                </w:tcPr>
                <w:p w:rsidR="00642B6B" w:rsidRPr="00D319E4" w:rsidRDefault="00642B6B" w:rsidP="006A4B1B">
                  <w:pPr>
                    <w:spacing w:after="0" w:line="240" w:lineRule="auto"/>
                    <w:jc w:val="center"/>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2</w:t>
                  </w:r>
                </w:p>
              </w:tc>
              <w:tc>
                <w:tcPr>
                  <w:tcW w:w="0" w:type="auto"/>
                  <w:shd w:val="clear" w:color="auto" w:fill="E0E0E0"/>
                  <w:vAlign w:val="center"/>
                  <w:hideMark/>
                </w:tcPr>
                <w:p w:rsidR="00642B6B" w:rsidRPr="00D319E4" w:rsidRDefault="00642B6B" w:rsidP="006A4B1B">
                  <w:pPr>
                    <w:spacing w:after="0" w:line="240" w:lineRule="auto"/>
                    <w:jc w:val="center"/>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4</w:t>
                  </w:r>
                </w:p>
              </w:tc>
            </w:tr>
            <w:tr w:rsidR="00642B6B" w:rsidRPr="00D319E4" w:rsidTr="006A4B1B">
              <w:trPr>
                <w:tblCellSpacing w:w="15" w:type="dxa"/>
                <w:jc w:val="right"/>
              </w:trPr>
              <w:tc>
                <w:tcPr>
                  <w:tcW w:w="0" w:type="auto"/>
                  <w:shd w:val="clear" w:color="auto" w:fill="E0E0E0"/>
                  <w:vAlign w:val="center"/>
                  <w:hideMark/>
                </w:tcPr>
                <w:p w:rsidR="00642B6B" w:rsidRPr="00D319E4" w:rsidRDefault="00642B6B" w:rsidP="006A4B1B">
                  <w:pPr>
                    <w:spacing w:after="0" w:line="240" w:lineRule="auto"/>
                    <w:jc w:val="center"/>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1</w:t>
                  </w:r>
                </w:p>
              </w:tc>
              <w:tc>
                <w:tcPr>
                  <w:tcW w:w="0" w:type="auto"/>
                  <w:shd w:val="clear" w:color="auto" w:fill="E0E0E0"/>
                  <w:vAlign w:val="center"/>
                  <w:hideMark/>
                </w:tcPr>
                <w:p w:rsidR="00642B6B" w:rsidRPr="00D319E4" w:rsidRDefault="00642B6B" w:rsidP="006A4B1B">
                  <w:pPr>
                    <w:spacing w:after="0" w:line="240" w:lineRule="auto"/>
                    <w:jc w:val="center"/>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2</w:t>
                  </w:r>
                </w:p>
              </w:tc>
            </w:tr>
          </w:tbl>
          <w:p w:rsidR="00642B6B" w:rsidRPr="00D319E4" w:rsidRDefault="00642B6B" w:rsidP="006A4B1B">
            <w:pPr>
              <w:spacing w:after="0" w:line="240" w:lineRule="auto"/>
              <w:jc w:val="right"/>
              <w:rPr>
                <w:rFonts w:ascii="Times New Roman" w:eastAsia="Times New Roman" w:hAnsi="Times New Roman" w:cs="Times New Roman"/>
                <w:color w:val="000000"/>
                <w:sz w:val="24"/>
                <w:szCs w:val="24"/>
              </w:rPr>
            </w:pPr>
          </w:p>
        </w:tc>
        <w:tc>
          <w:tcPr>
            <w:tcW w:w="150" w:type="dxa"/>
            <w:vAlign w:val="center"/>
            <w:hideMark/>
          </w:tcPr>
          <w:p w:rsidR="00642B6B" w:rsidRPr="00D319E4" w:rsidRDefault="00642B6B" w:rsidP="006A4B1B">
            <w:pPr>
              <w:spacing w:after="0" w:line="240" w:lineRule="auto"/>
              <w:jc w:val="both"/>
              <w:rPr>
                <w:rFonts w:ascii="Times New Roman" w:eastAsia="Times New Roman" w:hAnsi="Times New Roman" w:cs="Times New Roman"/>
                <w:color w:val="000000"/>
                <w:sz w:val="24"/>
                <w:szCs w:val="24"/>
              </w:rPr>
            </w:pPr>
            <w:r w:rsidRPr="00D319E4">
              <w:rPr>
                <w:rFonts w:ascii="Times New Roman" w:eastAsia="Times New Roman" w:hAnsi="Times New Roman" w:cs="Times New Roman"/>
                <w:color w:val="000000"/>
                <w:sz w:val="24"/>
                <w:szCs w:val="24"/>
              </w:rPr>
              <w:t> </w:t>
            </w:r>
          </w:p>
        </w:tc>
        <w:tc>
          <w:tcPr>
            <w:tcW w:w="0" w:type="auto"/>
            <w:hideMark/>
          </w:tcPr>
          <w:p w:rsidR="00642B6B" w:rsidRPr="00D319E4" w:rsidRDefault="00642B6B" w:rsidP="006A4B1B">
            <w:pPr>
              <w:spacing w:before="100" w:beforeAutospacing="1" w:after="100" w:afterAutospacing="1" w:line="240" w:lineRule="auto"/>
              <w:jc w:val="both"/>
              <w:rPr>
                <w:rFonts w:ascii="Times New Roman" w:eastAsia="Times New Roman" w:hAnsi="Times New Roman" w:cs="Times New Roman"/>
                <w:color w:val="000000"/>
                <w:sz w:val="24"/>
                <w:szCs w:val="24"/>
              </w:rPr>
            </w:pPr>
            <w:r w:rsidRPr="00D319E4">
              <w:rPr>
                <w:rFonts w:ascii="Times New Roman" w:eastAsia="Times New Roman" w:hAnsi="Times New Roman" w:cs="Times New Roman"/>
                <w:color w:val="000000"/>
                <w:sz w:val="24"/>
                <w:szCs w:val="24"/>
              </w:rPr>
              <w:t> </w:t>
            </w:r>
          </w:p>
          <w:tbl>
            <w:tblPr>
              <w:tblW w:w="0" w:type="auto"/>
              <w:tblCellSpacing w:w="0" w:type="dxa"/>
              <w:tblCellMar>
                <w:top w:w="15" w:type="dxa"/>
                <w:left w:w="15" w:type="dxa"/>
                <w:bottom w:w="15" w:type="dxa"/>
                <w:right w:w="15" w:type="dxa"/>
              </w:tblCellMar>
              <w:tblLook w:val="04A0"/>
            </w:tblPr>
            <w:tblGrid>
              <w:gridCol w:w="670"/>
            </w:tblGrid>
            <w:tr w:rsidR="00642B6B" w:rsidRPr="00D319E4" w:rsidTr="006A4B1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40"/>
                  </w:tblGrid>
                  <w:tr w:rsidR="00642B6B" w:rsidRPr="00D319E4" w:rsidTr="006A4B1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5"/>
                          <w:gridCol w:w="375"/>
                        </w:tblGrid>
                        <w:tr w:rsidR="00642B6B" w:rsidRPr="00D319E4" w:rsidTr="006A4B1B">
                          <w:trPr>
                            <w:tblCellSpacing w:w="30" w:type="dxa"/>
                          </w:trPr>
                          <w:tc>
                            <w:tcPr>
                              <w:tcW w:w="0" w:type="auto"/>
                              <w:shd w:val="clear" w:color="auto" w:fill="C0D0C0"/>
                              <w:noWrap/>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   </w:t>
                              </w:r>
                            </w:p>
                          </w:tc>
                          <w:tc>
                            <w:tcPr>
                              <w:tcW w:w="0" w:type="auto"/>
                              <w:noWrap/>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V5</w:t>
                              </w:r>
                            </w:p>
                          </w:tc>
                        </w:tr>
                      </w:tbl>
                      <w:p w:rsidR="00642B6B" w:rsidRPr="00D319E4" w:rsidRDefault="00642B6B" w:rsidP="006A4B1B">
                        <w:pPr>
                          <w:spacing w:after="0" w:line="240" w:lineRule="auto"/>
                          <w:rPr>
                            <w:rFonts w:ascii="Times New Roman" w:eastAsia="Times New Roman" w:hAnsi="Times New Roman" w:cs="Times New Roman"/>
                            <w:sz w:val="24"/>
                            <w:szCs w:val="24"/>
                          </w:rPr>
                        </w:pPr>
                      </w:p>
                    </w:tc>
                  </w:tr>
                </w:tbl>
                <w:p w:rsidR="00642B6B" w:rsidRPr="00D319E4" w:rsidRDefault="00642B6B" w:rsidP="006A4B1B">
                  <w:pPr>
                    <w:spacing w:after="0" w:line="240" w:lineRule="auto"/>
                    <w:rPr>
                      <w:rFonts w:ascii="Times New Roman" w:eastAsia="Times New Roman" w:hAnsi="Times New Roman" w:cs="Times New Roman"/>
                      <w:sz w:val="24"/>
                      <w:szCs w:val="24"/>
                    </w:rPr>
                  </w:pPr>
                </w:p>
              </w:tc>
            </w:tr>
          </w:tbl>
          <w:p w:rsidR="00642B6B" w:rsidRPr="00D319E4" w:rsidRDefault="00642B6B" w:rsidP="006A4B1B">
            <w:pPr>
              <w:spacing w:after="0" w:line="240" w:lineRule="auto"/>
              <w:jc w:val="both"/>
              <w:rPr>
                <w:rFonts w:ascii="Times New Roman" w:eastAsia="Times New Roman" w:hAnsi="Times New Roman" w:cs="Times New Roman"/>
                <w:color w:val="000000"/>
                <w:sz w:val="24"/>
                <w:szCs w:val="24"/>
              </w:rPr>
            </w:pPr>
          </w:p>
        </w:tc>
      </w:tr>
    </w:tbl>
    <w:p w:rsidR="00642B6B" w:rsidRPr="00311DA0" w:rsidRDefault="00642B6B" w:rsidP="00642B6B">
      <w:pPr>
        <w:rPr>
          <w:rFonts w:ascii="Times New Roman" w:hAnsi="Times New Roman" w:cs="Times New Roman"/>
        </w:rPr>
      </w:pPr>
    </w:p>
    <w:tbl>
      <w:tblPr>
        <w:tblW w:w="0" w:type="auto"/>
        <w:tblCellSpacing w:w="15" w:type="dxa"/>
        <w:tblCellMar>
          <w:top w:w="15" w:type="dxa"/>
          <w:left w:w="15" w:type="dxa"/>
          <w:bottom w:w="15" w:type="dxa"/>
          <w:right w:w="15" w:type="dxa"/>
        </w:tblCellMar>
        <w:tblLook w:val="04A0"/>
      </w:tblPr>
      <w:tblGrid>
        <w:gridCol w:w="6160"/>
        <w:gridCol w:w="1004"/>
        <w:gridCol w:w="118"/>
        <w:gridCol w:w="745"/>
      </w:tblGrid>
      <w:tr w:rsidR="00642B6B" w:rsidRPr="00D319E4" w:rsidTr="006A4B1B">
        <w:trPr>
          <w:tblCellSpacing w:w="15" w:type="dxa"/>
        </w:trPr>
        <w:tc>
          <w:tcPr>
            <w:tcW w:w="0" w:type="auto"/>
            <w:hideMark/>
          </w:tcPr>
          <w:p w:rsidR="00642B6B" w:rsidRPr="00D319E4" w:rsidRDefault="00642B6B" w:rsidP="006A4B1B">
            <w:pPr>
              <w:spacing w:after="0"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b/>
                <w:bCs/>
                <w:color w:val="000000"/>
                <w:sz w:val="24"/>
                <w:szCs w:val="24"/>
              </w:rPr>
              <w:lastRenderedPageBreak/>
              <w:t>Distribuzione di frequenza:</w:t>
            </w:r>
            <w:r w:rsidRPr="00D319E4">
              <w:rPr>
                <w:rFonts w:ascii="Times New Roman" w:eastAsia="Times New Roman" w:hAnsi="Times New Roman" w:cs="Times New Roman"/>
                <w:color w:val="000000"/>
                <w:sz w:val="24"/>
                <w:szCs w:val="24"/>
              </w:rPr>
              <w:br/>
            </w:r>
            <w:r w:rsidRPr="00D319E4">
              <w:rPr>
                <w:rFonts w:ascii="Times New Roman" w:eastAsia="Times New Roman" w:hAnsi="Times New Roman" w:cs="Times New Roman"/>
                <w:b/>
                <w:bCs/>
                <w:color w:val="000000"/>
                <w:sz w:val="24"/>
                <w:szCs w:val="24"/>
              </w:rPr>
              <w:t>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6"/>
              <w:gridCol w:w="1060"/>
              <w:gridCol w:w="919"/>
              <w:gridCol w:w="1060"/>
              <w:gridCol w:w="944"/>
              <w:gridCol w:w="1140"/>
            </w:tblGrid>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Frequenza</w:t>
                  </w:r>
                  <w:r w:rsidRPr="00D319E4">
                    <w:rPr>
                      <w:rFonts w:ascii="Times New Roman" w:eastAsia="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Percent.</w:t>
                  </w:r>
                  <w:r w:rsidRPr="00D319E4">
                    <w:rPr>
                      <w:rFonts w:ascii="Times New Roman" w:eastAsia="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Frequenza</w:t>
                  </w:r>
                  <w:r w:rsidRPr="00D319E4">
                    <w:rPr>
                      <w:rFonts w:ascii="Times New Roman" w:eastAsia="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Percent.</w:t>
                  </w:r>
                  <w:r w:rsidRPr="00D319E4">
                    <w:rPr>
                      <w:rFonts w:ascii="Times New Roman" w:eastAsia="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Int. Fid. 95%</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17%:100%</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0%:83%</w:t>
                  </w:r>
                </w:p>
              </w:tc>
            </w:tr>
          </w:tbl>
          <w:p w:rsidR="00642B6B" w:rsidRPr="00D319E4" w:rsidRDefault="00642B6B" w:rsidP="006A4B1B">
            <w:pPr>
              <w:spacing w:after="0"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color w:val="000000"/>
                <w:sz w:val="24"/>
                <w:szCs w:val="24"/>
              </w:rPr>
              <w:br/>
            </w:r>
            <w:r w:rsidRPr="00D319E4">
              <w:rPr>
                <w:rFonts w:ascii="Times New Roman" w:eastAsia="Times New Roman" w:hAnsi="Times New Roman" w:cs="Times New Roman"/>
                <w:b/>
                <w:bCs/>
                <w:color w:val="000000"/>
                <w:sz w:val="24"/>
                <w:szCs w:val="24"/>
              </w:rPr>
              <w:t>Campione</w:t>
            </w:r>
            <w:r w:rsidRPr="00D319E4">
              <w:rPr>
                <w:rFonts w:ascii="Times New Roman" w:eastAsia="Times New Roman" w:hAnsi="Times New Roman" w:cs="Times New Roman"/>
                <w:color w:val="000000"/>
                <w:sz w:val="24"/>
                <w:szCs w:val="24"/>
              </w:rPr>
              <w:t>:</w:t>
            </w:r>
            <w:r w:rsidRPr="00D319E4">
              <w:rPr>
                <w:rFonts w:ascii="Times New Roman" w:eastAsia="Times New Roman" w:hAnsi="Times New Roman" w:cs="Times New Roman"/>
                <w:color w:val="000000"/>
                <w:sz w:val="24"/>
                <w:szCs w:val="24"/>
              </w:rPr>
              <w:br/>
              <w:t>Numero di casi= 6</w:t>
            </w:r>
            <w:r w:rsidRPr="00D319E4">
              <w:rPr>
                <w:rFonts w:ascii="Times New Roman" w:eastAsia="Times New Roman" w:hAnsi="Times New Roman" w:cs="Times New Roman"/>
                <w:color w:val="000000"/>
                <w:sz w:val="24"/>
                <w:szCs w:val="24"/>
              </w:rPr>
              <w:br/>
              <w:t>Indici di tendenza centrale:</w:t>
            </w:r>
            <w:r w:rsidRPr="00D319E4">
              <w:rPr>
                <w:rFonts w:ascii="Times New Roman" w:eastAsia="Times New Roman" w:hAnsi="Times New Roman" w:cs="Times New Roman"/>
                <w:color w:val="000000"/>
                <w:sz w:val="24"/>
                <w:szCs w:val="24"/>
              </w:rPr>
              <w:br/>
              <w:t>  Moda = 1</w:t>
            </w:r>
            <w:r w:rsidRPr="00D319E4">
              <w:rPr>
                <w:rFonts w:ascii="Times New Roman" w:eastAsia="Times New Roman" w:hAnsi="Times New Roman" w:cs="Times New Roman"/>
                <w:color w:val="000000"/>
                <w:sz w:val="24"/>
                <w:szCs w:val="24"/>
              </w:rPr>
              <w:br/>
              <w:t>  Mediana = 1</w:t>
            </w:r>
            <w:r w:rsidRPr="00D319E4">
              <w:rPr>
                <w:rFonts w:ascii="Times New Roman" w:eastAsia="Times New Roman" w:hAnsi="Times New Roman" w:cs="Times New Roman"/>
                <w:color w:val="000000"/>
                <w:sz w:val="24"/>
                <w:szCs w:val="24"/>
              </w:rPr>
              <w:br/>
              <w:t>  Media = 1.33</w:t>
            </w:r>
            <w:r w:rsidRPr="00D319E4">
              <w:rPr>
                <w:rFonts w:ascii="Times New Roman" w:eastAsia="Times New Roman" w:hAnsi="Times New Roman" w:cs="Times New Roman"/>
                <w:color w:val="000000"/>
                <w:sz w:val="24"/>
                <w:szCs w:val="24"/>
              </w:rPr>
              <w:br/>
              <w:t>Indici di dispersione:</w:t>
            </w:r>
            <w:r w:rsidRPr="00D319E4">
              <w:rPr>
                <w:rFonts w:ascii="Times New Roman" w:eastAsia="Times New Roman" w:hAnsi="Times New Roman" w:cs="Times New Roman"/>
                <w:color w:val="000000"/>
                <w:sz w:val="24"/>
                <w:szCs w:val="24"/>
              </w:rPr>
              <w:br/>
              <w:t>  Squilibrio = 0.56</w:t>
            </w:r>
            <w:r w:rsidRPr="00D319E4">
              <w:rPr>
                <w:rFonts w:ascii="Times New Roman" w:eastAsia="Times New Roman" w:hAnsi="Times New Roman" w:cs="Times New Roman"/>
                <w:color w:val="000000"/>
                <w:sz w:val="24"/>
                <w:szCs w:val="24"/>
              </w:rPr>
              <w:br/>
              <w:t>  Campo di variazione = 1</w:t>
            </w:r>
            <w:r w:rsidRPr="00D319E4">
              <w:rPr>
                <w:rFonts w:ascii="Times New Roman" w:eastAsia="Times New Roman" w:hAnsi="Times New Roman" w:cs="Times New Roman"/>
                <w:color w:val="000000"/>
                <w:sz w:val="24"/>
                <w:szCs w:val="24"/>
              </w:rPr>
              <w:br/>
              <w:t>  Differenza interquartilica = 1</w:t>
            </w:r>
            <w:r w:rsidRPr="00D319E4">
              <w:rPr>
                <w:rFonts w:ascii="Times New Roman" w:eastAsia="Times New Roman" w:hAnsi="Times New Roman" w:cs="Times New Roman"/>
                <w:color w:val="000000"/>
                <w:sz w:val="24"/>
                <w:szCs w:val="24"/>
              </w:rPr>
              <w:br/>
              <w:t>  Scarto tipo = 0.47</w:t>
            </w:r>
            <w:r w:rsidRPr="00D319E4">
              <w:rPr>
                <w:rFonts w:ascii="Times New Roman" w:eastAsia="Times New Roman" w:hAnsi="Times New Roman" w:cs="Times New Roman"/>
                <w:color w:val="000000"/>
                <w:sz w:val="24"/>
                <w:szCs w:val="24"/>
              </w:rPr>
              <w:br/>
              <w:t>Indici di forma:</w:t>
            </w:r>
            <w:r w:rsidRPr="00D319E4">
              <w:rPr>
                <w:rFonts w:ascii="Times New Roman" w:eastAsia="Times New Roman" w:hAnsi="Times New Roman" w:cs="Times New Roman"/>
                <w:color w:val="000000"/>
                <w:sz w:val="24"/>
                <w:szCs w:val="24"/>
              </w:rPr>
              <w:br/>
              <w:t>  Asimmetria = 0.71</w:t>
            </w:r>
            <w:r w:rsidRPr="00D319E4">
              <w:rPr>
                <w:rFonts w:ascii="Times New Roman" w:eastAsia="Times New Roman" w:hAnsi="Times New Roman" w:cs="Times New Roman"/>
                <w:color w:val="000000"/>
                <w:sz w:val="24"/>
                <w:szCs w:val="24"/>
              </w:rPr>
              <w:br/>
              <w:t>  Curtosi = -1.5</w:t>
            </w:r>
          </w:p>
          <w:p w:rsidR="00642B6B" w:rsidRPr="00D319E4" w:rsidRDefault="00642B6B" w:rsidP="006A4B1B">
            <w:pPr>
              <w:spacing w:before="100" w:beforeAutospacing="1" w:after="100" w:afterAutospacing="1"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b/>
                <w:bCs/>
                <w:color w:val="000000"/>
                <w:sz w:val="24"/>
                <w:szCs w:val="24"/>
              </w:rPr>
              <w:t>Popolazione</w:t>
            </w:r>
            <w:r w:rsidRPr="00D319E4">
              <w:rPr>
                <w:rFonts w:ascii="Times New Roman" w:eastAsia="Times New Roman" w:hAnsi="Times New Roman" w:cs="Times New Roman"/>
                <w:color w:val="000000"/>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1459"/>
            </w:tblGrid>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Int. Fid. 95%</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da 0.84 a 1.83</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da 0.29 a 1.16</w:t>
                  </w:r>
                </w:p>
              </w:tc>
            </w:tr>
          </w:tbl>
          <w:p w:rsidR="00642B6B" w:rsidRPr="00D319E4" w:rsidRDefault="00642B6B" w:rsidP="006A4B1B">
            <w:pPr>
              <w:spacing w:after="0"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color w:val="000000"/>
                <w:sz w:val="24"/>
                <w:szCs w:val="24"/>
              </w:rPr>
              <w:br/>
              <w:t>Probabilità di normalità della distribuzione (test di Jarque-Bera): 0.588</w:t>
            </w:r>
          </w:p>
          <w:p w:rsidR="00642B6B" w:rsidRPr="00D319E4" w:rsidRDefault="00642B6B" w:rsidP="006A4B1B">
            <w:pPr>
              <w:spacing w:before="100" w:beforeAutospacing="1" w:after="100" w:afterAutospacing="1"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b/>
                <w:bCs/>
                <w:color w:val="000000"/>
                <w:sz w:val="24"/>
                <w:szCs w:val="24"/>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6"/>
              <w:gridCol w:w="1060"/>
              <w:gridCol w:w="919"/>
              <w:gridCol w:w="1060"/>
              <w:gridCol w:w="944"/>
              <w:gridCol w:w="1140"/>
            </w:tblGrid>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Frequenza</w:t>
                  </w:r>
                  <w:r w:rsidRPr="00D319E4">
                    <w:rPr>
                      <w:rFonts w:ascii="Times New Roman" w:eastAsia="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Percent.</w:t>
                  </w:r>
                  <w:r w:rsidRPr="00D319E4">
                    <w:rPr>
                      <w:rFonts w:ascii="Times New Roman" w:eastAsia="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Frequenza</w:t>
                  </w:r>
                  <w:r w:rsidRPr="00D319E4">
                    <w:rPr>
                      <w:rFonts w:ascii="Times New Roman" w:eastAsia="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Percent.</w:t>
                  </w:r>
                  <w:r w:rsidRPr="00D319E4">
                    <w:rPr>
                      <w:rFonts w:ascii="Times New Roman" w:eastAsia="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Int. Fid. 95%</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17%:100%</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0%:83%</w:t>
                  </w:r>
                </w:p>
              </w:tc>
            </w:tr>
          </w:tbl>
          <w:p w:rsidR="00642B6B" w:rsidRPr="00D319E4" w:rsidRDefault="00642B6B" w:rsidP="006A4B1B">
            <w:pPr>
              <w:spacing w:after="0"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color w:val="000000"/>
                <w:sz w:val="24"/>
                <w:szCs w:val="24"/>
              </w:rPr>
              <w:br/>
            </w:r>
            <w:r w:rsidRPr="00D319E4">
              <w:rPr>
                <w:rFonts w:ascii="Times New Roman" w:eastAsia="Times New Roman" w:hAnsi="Times New Roman" w:cs="Times New Roman"/>
                <w:b/>
                <w:bCs/>
                <w:color w:val="000000"/>
                <w:sz w:val="24"/>
                <w:szCs w:val="24"/>
              </w:rPr>
              <w:t>Campione</w:t>
            </w:r>
            <w:r w:rsidRPr="00D319E4">
              <w:rPr>
                <w:rFonts w:ascii="Times New Roman" w:eastAsia="Times New Roman" w:hAnsi="Times New Roman" w:cs="Times New Roman"/>
                <w:color w:val="000000"/>
                <w:sz w:val="24"/>
                <w:szCs w:val="24"/>
              </w:rPr>
              <w:t>:</w:t>
            </w:r>
            <w:r w:rsidRPr="00D319E4">
              <w:rPr>
                <w:rFonts w:ascii="Times New Roman" w:eastAsia="Times New Roman" w:hAnsi="Times New Roman" w:cs="Times New Roman"/>
                <w:color w:val="000000"/>
                <w:sz w:val="24"/>
                <w:szCs w:val="24"/>
              </w:rPr>
              <w:br/>
              <w:t>Numero di casi= 6</w:t>
            </w:r>
            <w:r w:rsidRPr="00D319E4">
              <w:rPr>
                <w:rFonts w:ascii="Times New Roman" w:eastAsia="Times New Roman" w:hAnsi="Times New Roman" w:cs="Times New Roman"/>
                <w:color w:val="000000"/>
                <w:sz w:val="24"/>
                <w:szCs w:val="24"/>
              </w:rPr>
              <w:br/>
            </w:r>
            <w:r w:rsidRPr="00D319E4">
              <w:rPr>
                <w:rFonts w:ascii="Times New Roman" w:eastAsia="Times New Roman" w:hAnsi="Times New Roman" w:cs="Times New Roman"/>
                <w:color w:val="000000"/>
                <w:sz w:val="24"/>
                <w:szCs w:val="24"/>
              </w:rPr>
              <w:lastRenderedPageBreak/>
              <w:t>Indici di tendenza centrale:</w:t>
            </w:r>
            <w:r w:rsidRPr="00D319E4">
              <w:rPr>
                <w:rFonts w:ascii="Times New Roman" w:eastAsia="Times New Roman" w:hAnsi="Times New Roman" w:cs="Times New Roman"/>
                <w:color w:val="000000"/>
                <w:sz w:val="24"/>
                <w:szCs w:val="24"/>
              </w:rPr>
              <w:br/>
              <w:t>  Moda = 1</w:t>
            </w:r>
            <w:r w:rsidRPr="00D319E4">
              <w:rPr>
                <w:rFonts w:ascii="Times New Roman" w:eastAsia="Times New Roman" w:hAnsi="Times New Roman" w:cs="Times New Roman"/>
                <w:color w:val="000000"/>
                <w:sz w:val="24"/>
                <w:szCs w:val="24"/>
              </w:rPr>
              <w:br/>
              <w:t>  Mediana = 1</w:t>
            </w:r>
            <w:r w:rsidRPr="00D319E4">
              <w:rPr>
                <w:rFonts w:ascii="Times New Roman" w:eastAsia="Times New Roman" w:hAnsi="Times New Roman" w:cs="Times New Roman"/>
                <w:color w:val="000000"/>
                <w:sz w:val="24"/>
                <w:szCs w:val="24"/>
              </w:rPr>
              <w:br/>
              <w:t>  Media = 1.33</w:t>
            </w:r>
            <w:r w:rsidRPr="00D319E4">
              <w:rPr>
                <w:rFonts w:ascii="Times New Roman" w:eastAsia="Times New Roman" w:hAnsi="Times New Roman" w:cs="Times New Roman"/>
                <w:color w:val="000000"/>
                <w:sz w:val="24"/>
                <w:szCs w:val="24"/>
              </w:rPr>
              <w:br/>
              <w:t>Indici di dispersione:</w:t>
            </w:r>
            <w:r w:rsidRPr="00D319E4">
              <w:rPr>
                <w:rFonts w:ascii="Times New Roman" w:eastAsia="Times New Roman" w:hAnsi="Times New Roman" w:cs="Times New Roman"/>
                <w:color w:val="000000"/>
                <w:sz w:val="24"/>
                <w:szCs w:val="24"/>
              </w:rPr>
              <w:br/>
              <w:t>  Squilibrio = 0.56</w:t>
            </w:r>
            <w:r w:rsidRPr="00D319E4">
              <w:rPr>
                <w:rFonts w:ascii="Times New Roman" w:eastAsia="Times New Roman" w:hAnsi="Times New Roman" w:cs="Times New Roman"/>
                <w:color w:val="000000"/>
                <w:sz w:val="24"/>
                <w:szCs w:val="24"/>
              </w:rPr>
              <w:br/>
              <w:t>  Campo di variazione = 1</w:t>
            </w:r>
            <w:r w:rsidRPr="00D319E4">
              <w:rPr>
                <w:rFonts w:ascii="Times New Roman" w:eastAsia="Times New Roman" w:hAnsi="Times New Roman" w:cs="Times New Roman"/>
                <w:color w:val="000000"/>
                <w:sz w:val="24"/>
                <w:szCs w:val="24"/>
              </w:rPr>
              <w:br/>
              <w:t>  Differenza interquartilica = 1</w:t>
            </w:r>
            <w:r w:rsidRPr="00D319E4">
              <w:rPr>
                <w:rFonts w:ascii="Times New Roman" w:eastAsia="Times New Roman" w:hAnsi="Times New Roman" w:cs="Times New Roman"/>
                <w:color w:val="000000"/>
                <w:sz w:val="24"/>
                <w:szCs w:val="24"/>
              </w:rPr>
              <w:br/>
              <w:t>  Scarto tipo = 0.47</w:t>
            </w:r>
            <w:r w:rsidRPr="00D319E4">
              <w:rPr>
                <w:rFonts w:ascii="Times New Roman" w:eastAsia="Times New Roman" w:hAnsi="Times New Roman" w:cs="Times New Roman"/>
                <w:color w:val="000000"/>
                <w:sz w:val="24"/>
                <w:szCs w:val="24"/>
              </w:rPr>
              <w:br/>
              <w:t>Indici di forma:</w:t>
            </w:r>
            <w:r w:rsidRPr="00D319E4">
              <w:rPr>
                <w:rFonts w:ascii="Times New Roman" w:eastAsia="Times New Roman" w:hAnsi="Times New Roman" w:cs="Times New Roman"/>
                <w:color w:val="000000"/>
                <w:sz w:val="24"/>
                <w:szCs w:val="24"/>
              </w:rPr>
              <w:br/>
              <w:t>  Asimmetria = 0.71</w:t>
            </w:r>
            <w:r w:rsidRPr="00D319E4">
              <w:rPr>
                <w:rFonts w:ascii="Times New Roman" w:eastAsia="Times New Roman" w:hAnsi="Times New Roman" w:cs="Times New Roman"/>
                <w:color w:val="000000"/>
                <w:sz w:val="24"/>
                <w:szCs w:val="24"/>
              </w:rPr>
              <w:br/>
              <w:t>  Curtosi = -1.5</w:t>
            </w:r>
          </w:p>
          <w:p w:rsidR="00642B6B" w:rsidRPr="00D319E4" w:rsidRDefault="00642B6B" w:rsidP="006A4B1B">
            <w:pPr>
              <w:spacing w:before="100" w:beforeAutospacing="1" w:after="100" w:afterAutospacing="1"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b/>
                <w:bCs/>
                <w:color w:val="000000"/>
                <w:sz w:val="24"/>
                <w:szCs w:val="24"/>
              </w:rPr>
              <w:t>Popolazione</w:t>
            </w:r>
            <w:r w:rsidRPr="00D319E4">
              <w:rPr>
                <w:rFonts w:ascii="Times New Roman" w:eastAsia="Times New Roman" w:hAnsi="Times New Roman" w:cs="Times New Roman"/>
                <w:color w:val="000000"/>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1459"/>
            </w:tblGrid>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Int. Fid. 95%</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da 0.84 a 1.83</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da 0.29 a 1.16</w:t>
                  </w:r>
                </w:p>
              </w:tc>
            </w:tr>
          </w:tbl>
          <w:p w:rsidR="00642B6B" w:rsidRPr="00D319E4" w:rsidRDefault="00642B6B" w:rsidP="006A4B1B">
            <w:pPr>
              <w:spacing w:after="0"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color w:val="000000"/>
                <w:sz w:val="24"/>
                <w:szCs w:val="24"/>
              </w:rPr>
              <w:br/>
              <w:t>Probabilità di normalità della distribuzione (test di Jarque-Bera): 0.588</w:t>
            </w:r>
          </w:p>
        </w:tc>
        <w:tc>
          <w:tcPr>
            <w:tcW w:w="0" w:type="auto"/>
            <w:hideMark/>
          </w:tcPr>
          <w:p w:rsidR="00642B6B" w:rsidRPr="00D319E4" w:rsidRDefault="00642B6B" w:rsidP="006A4B1B">
            <w:pPr>
              <w:spacing w:before="100" w:beforeAutospacing="1" w:after="100" w:afterAutospacing="1" w:line="240" w:lineRule="auto"/>
              <w:jc w:val="right"/>
              <w:rPr>
                <w:rFonts w:ascii="Times New Roman" w:eastAsia="Times New Roman" w:hAnsi="Times New Roman" w:cs="Times New Roman"/>
                <w:color w:val="000000"/>
                <w:sz w:val="24"/>
                <w:szCs w:val="24"/>
              </w:rPr>
            </w:pPr>
            <w:r w:rsidRPr="00D319E4">
              <w:rPr>
                <w:rFonts w:ascii="Times New Roman" w:eastAsia="Times New Roman" w:hAnsi="Times New Roman" w:cs="Times New Roman"/>
                <w:color w:val="000000"/>
                <w:sz w:val="24"/>
                <w:szCs w:val="24"/>
              </w:rPr>
              <w:lastRenderedPageBreak/>
              <w:t> </w:t>
            </w:r>
          </w:p>
          <w:tbl>
            <w:tblPr>
              <w:tblW w:w="0" w:type="auto"/>
              <w:jc w:val="right"/>
              <w:tblCellSpacing w:w="15" w:type="dxa"/>
              <w:tblCellMar>
                <w:left w:w="0" w:type="dxa"/>
                <w:right w:w="0" w:type="dxa"/>
              </w:tblCellMar>
              <w:tblLook w:val="04A0"/>
            </w:tblPr>
            <w:tblGrid>
              <w:gridCol w:w="472"/>
              <w:gridCol w:w="472"/>
            </w:tblGrid>
            <w:tr w:rsidR="00642B6B" w:rsidRPr="00D319E4" w:rsidTr="006A4B1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7"/>
                  </w:tblGrid>
                  <w:tr w:rsidR="00642B6B" w:rsidRPr="00D319E4" w:rsidTr="006A4B1B">
                    <w:trPr>
                      <w:tblCellSpacing w:w="0" w:type="dxa"/>
                      <w:jc w:val="center"/>
                    </w:trPr>
                    <w:tc>
                      <w:tcPr>
                        <w:tcW w:w="0" w:type="auto"/>
                        <w:vAlign w:val="bottom"/>
                        <w:hideMark/>
                      </w:tcPr>
                      <w:p w:rsidR="00642B6B" w:rsidRPr="00D319E4" w:rsidRDefault="00642B6B" w:rsidP="006A4B1B">
                        <w:pPr>
                          <w:spacing w:after="0" w:line="240" w:lineRule="auto"/>
                          <w:jc w:val="center"/>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67%</w:t>
                        </w:r>
                      </w:p>
                    </w:tc>
                  </w:tr>
                  <w:tr w:rsidR="00642B6B" w:rsidRPr="00D319E4" w:rsidTr="006A4B1B">
                    <w:trPr>
                      <w:trHeight w:val="1005"/>
                      <w:tblCellSpacing w:w="0" w:type="dxa"/>
                      <w:jc w:val="center"/>
                    </w:trPr>
                    <w:tc>
                      <w:tcPr>
                        <w:tcW w:w="0" w:type="auto"/>
                        <w:shd w:val="clear" w:color="auto" w:fill="C0D0C0"/>
                        <w:vAlign w:val="bottom"/>
                        <w:hideMark/>
                      </w:tcPr>
                      <w:p w:rsidR="00642B6B" w:rsidRPr="00D319E4" w:rsidRDefault="00642B6B" w:rsidP="006A4B1B">
                        <w:pPr>
                          <w:spacing w:after="0" w:line="240" w:lineRule="auto"/>
                          <w:jc w:val="center"/>
                          <w:rPr>
                            <w:rFonts w:ascii="Times New Roman" w:eastAsia="Times New Roman" w:hAnsi="Times New Roman" w:cs="Times New Roman"/>
                            <w:sz w:val="24"/>
                            <w:szCs w:val="24"/>
                          </w:rPr>
                        </w:pPr>
                      </w:p>
                    </w:tc>
                  </w:tr>
                </w:tbl>
                <w:p w:rsidR="00642B6B" w:rsidRPr="00D319E4" w:rsidRDefault="00642B6B" w:rsidP="006A4B1B">
                  <w:pPr>
                    <w:spacing w:after="0" w:line="240" w:lineRule="auto"/>
                    <w:jc w:val="center"/>
                    <w:rPr>
                      <w:rFonts w:ascii="Times New Roman" w:eastAsia="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27"/>
                  </w:tblGrid>
                  <w:tr w:rsidR="00642B6B" w:rsidRPr="00D319E4" w:rsidTr="006A4B1B">
                    <w:trPr>
                      <w:tblCellSpacing w:w="0" w:type="dxa"/>
                      <w:jc w:val="center"/>
                    </w:trPr>
                    <w:tc>
                      <w:tcPr>
                        <w:tcW w:w="0" w:type="auto"/>
                        <w:vAlign w:val="bottom"/>
                        <w:hideMark/>
                      </w:tcPr>
                      <w:p w:rsidR="00642B6B" w:rsidRPr="00D319E4" w:rsidRDefault="00642B6B" w:rsidP="006A4B1B">
                        <w:pPr>
                          <w:spacing w:after="0" w:line="240" w:lineRule="auto"/>
                          <w:jc w:val="center"/>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33%</w:t>
                        </w:r>
                      </w:p>
                    </w:tc>
                  </w:tr>
                  <w:tr w:rsidR="00642B6B" w:rsidRPr="00D319E4" w:rsidTr="006A4B1B">
                    <w:trPr>
                      <w:trHeight w:val="495"/>
                      <w:tblCellSpacing w:w="0" w:type="dxa"/>
                      <w:jc w:val="center"/>
                    </w:trPr>
                    <w:tc>
                      <w:tcPr>
                        <w:tcW w:w="0" w:type="auto"/>
                        <w:shd w:val="clear" w:color="auto" w:fill="C0D0C0"/>
                        <w:vAlign w:val="bottom"/>
                        <w:hideMark/>
                      </w:tcPr>
                      <w:p w:rsidR="00642B6B" w:rsidRPr="00D319E4" w:rsidRDefault="00642B6B" w:rsidP="006A4B1B">
                        <w:pPr>
                          <w:spacing w:after="0" w:line="240" w:lineRule="auto"/>
                          <w:jc w:val="center"/>
                          <w:rPr>
                            <w:rFonts w:ascii="Times New Roman" w:eastAsia="Times New Roman" w:hAnsi="Times New Roman" w:cs="Times New Roman"/>
                            <w:sz w:val="24"/>
                            <w:szCs w:val="24"/>
                          </w:rPr>
                        </w:pPr>
                      </w:p>
                    </w:tc>
                  </w:tr>
                </w:tbl>
                <w:p w:rsidR="00642B6B" w:rsidRPr="00D319E4" w:rsidRDefault="00642B6B" w:rsidP="006A4B1B">
                  <w:pPr>
                    <w:spacing w:after="0" w:line="240" w:lineRule="auto"/>
                    <w:jc w:val="center"/>
                    <w:rPr>
                      <w:rFonts w:ascii="Times New Roman" w:eastAsia="Times New Roman" w:hAnsi="Times New Roman" w:cs="Times New Roman"/>
                      <w:sz w:val="24"/>
                      <w:szCs w:val="24"/>
                    </w:rPr>
                  </w:pPr>
                </w:p>
              </w:tc>
            </w:tr>
            <w:tr w:rsidR="00642B6B" w:rsidRPr="00D319E4" w:rsidTr="006A4B1B">
              <w:trPr>
                <w:tblCellSpacing w:w="15" w:type="dxa"/>
                <w:jc w:val="right"/>
              </w:trPr>
              <w:tc>
                <w:tcPr>
                  <w:tcW w:w="0" w:type="auto"/>
                  <w:shd w:val="clear" w:color="auto" w:fill="E0E0E0"/>
                  <w:vAlign w:val="center"/>
                  <w:hideMark/>
                </w:tcPr>
                <w:p w:rsidR="00642B6B" w:rsidRPr="00D319E4" w:rsidRDefault="00642B6B" w:rsidP="006A4B1B">
                  <w:pPr>
                    <w:spacing w:after="0" w:line="240" w:lineRule="auto"/>
                    <w:jc w:val="center"/>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4</w:t>
                  </w:r>
                </w:p>
              </w:tc>
              <w:tc>
                <w:tcPr>
                  <w:tcW w:w="0" w:type="auto"/>
                  <w:shd w:val="clear" w:color="auto" w:fill="E0E0E0"/>
                  <w:vAlign w:val="center"/>
                  <w:hideMark/>
                </w:tcPr>
                <w:p w:rsidR="00642B6B" w:rsidRPr="00D319E4" w:rsidRDefault="00642B6B" w:rsidP="006A4B1B">
                  <w:pPr>
                    <w:spacing w:after="0" w:line="240" w:lineRule="auto"/>
                    <w:jc w:val="center"/>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2</w:t>
                  </w:r>
                </w:p>
              </w:tc>
            </w:tr>
            <w:tr w:rsidR="00642B6B" w:rsidRPr="00D319E4" w:rsidTr="006A4B1B">
              <w:trPr>
                <w:tblCellSpacing w:w="15" w:type="dxa"/>
                <w:jc w:val="right"/>
              </w:trPr>
              <w:tc>
                <w:tcPr>
                  <w:tcW w:w="0" w:type="auto"/>
                  <w:shd w:val="clear" w:color="auto" w:fill="E0E0E0"/>
                  <w:vAlign w:val="center"/>
                  <w:hideMark/>
                </w:tcPr>
                <w:p w:rsidR="00642B6B" w:rsidRPr="00D319E4" w:rsidRDefault="00642B6B" w:rsidP="006A4B1B">
                  <w:pPr>
                    <w:spacing w:after="0" w:line="240" w:lineRule="auto"/>
                    <w:jc w:val="center"/>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1</w:t>
                  </w:r>
                </w:p>
              </w:tc>
              <w:tc>
                <w:tcPr>
                  <w:tcW w:w="0" w:type="auto"/>
                  <w:shd w:val="clear" w:color="auto" w:fill="E0E0E0"/>
                  <w:vAlign w:val="center"/>
                  <w:hideMark/>
                </w:tcPr>
                <w:p w:rsidR="00642B6B" w:rsidRPr="00D319E4" w:rsidRDefault="00642B6B" w:rsidP="006A4B1B">
                  <w:pPr>
                    <w:spacing w:after="0" w:line="240" w:lineRule="auto"/>
                    <w:jc w:val="center"/>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2</w:t>
                  </w:r>
                </w:p>
              </w:tc>
            </w:tr>
          </w:tbl>
          <w:p w:rsidR="00642B6B" w:rsidRPr="00D319E4" w:rsidRDefault="00642B6B" w:rsidP="006A4B1B">
            <w:pPr>
              <w:spacing w:after="0" w:line="240" w:lineRule="auto"/>
              <w:jc w:val="right"/>
              <w:rPr>
                <w:rFonts w:ascii="Times New Roman" w:eastAsia="Times New Roman" w:hAnsi="Times New Roman" w:cs="Times New Roman"/>
                <w:color w:val="000000"/>
                <w:sz w:val="24"/>
                <w:szCs w:val="24"/>
              </w:rPr>
            </w:pPr>
          </w:p>
        </w:tc>
        <w:tc>
          <w:tcPr>
            <w:tcW w:w="150" w:type="dxa"/>
            <w:vAlign w:val="center"/>
            <w:hideMark/>
          </w:tcPr>
          <w:p w:rsidR="00642B6B" w:rsidRPr="00D319E4" w:rsidRDefault="00642B6B" w:rsidP="006A4B1B">
            <w:pPr>
              <w:spacing w:after="0" w:line="240" w:lineRule="auto"/>
              <w:jc w:val="both"/>
              <w:rPr>
                <w:rFonts w:ascii="Times New Roman" w:eastAsia="Times New Roman" w:hAnsi="Times New Roman" w:cs="Times New Roman"/>
                <w:color w:val="000000"/>
                <w:sz w:val="24"/>
                <w:szCs w:val="24"/>
              </w:rPr>
            </w:pPr>
            <w:r w:rsidRPr="00D319E4">
              <w:rPr>
                <w:rFonts w:ascii="Times New Roman" w:eastAsia="Times New Roman" w:hAnsi="Times New Roman" w:cs="Times New Roman"/>
                <w:color w:val="000000"/>
                <w:sz w:val="24"/>
                <w:szCs w:val="24"/>
              </w:rPr>
              <w:t> </w:t>
            </w:r>
          </w:p>
        </w:tc>
        <w:tc>
          <w:tcPr>
            <w:tcW w:w="0" w:type="auto"/>
            <w:hideMark/>
          </w:tcPr>
          <w:p w:rsidR="00642B6B" w:rsidRPr="00D319E4" w:rsidRDefault="00642B6B" w:rsidP="006A4B1B">
            <w:pPr>
              <w:spacing w:before="100" w:beforeAutospacing="1" w:after="100" w:afterAutospacing="1" w:line="240" w:lineRule="auto"/>
              <w:jc w:val="both"/>
              <w:rPr>
                <w:rFonts w:ascii="Times New Roman" w:eastAsia="Times New Roman" w:hAnsi="Times New Roman" w:cs="Times New Roman"/>
                <w:color w:val="000000"/>
                <w:sz w:val="24"/>
                <w:szCs w:val="24"/>
              </w:rPr>
            </w:pPr>
            <w:r w:rsidRPr="00D319E4">
              <w:rPr>
                <w:rFonts w:ascii="Times New Roman" w:eastAsia="Times New Roman" w:hAnsi="Times New Roman" w:cs="Times New Roman"/>
                <w:color w:val="000000"/>
                <w:sz w:val="24"/>
                <w:szCs w:val="24"/>
              </w:rPr>
              <w:t> </w:t>
            </w:r>
          </w:p>
          <w:tbl>
            <w:tblPr>
              <w:tblW w:w="0" w:type="auto"/>
              <w:tblCellSpacing w:w="0" w:type="dxa"/>
              <w:tblCellMar>
                <w:top w:w="15" w:type="dxa"/>
                <w:left w:w="15" w:type="dxa"/>
                <w:bottom w:w="15" w:type="dxa"/>
                <w:right w:w="15" w:type="dxa"/>
              </w:tblCellMar>
              <w:tblLook w:val="04A0"/>
            </w:tblPr>
            <w:tblGrid>
              <w:gridCol w:w="670"/>
            </w:tblGrid>
            <w:tr w:rsidR="00642B6B" w:rsidRPr="00D319E4" w:rsidTr="006A4B1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40"/>
                  </w:tblGrid>
                  <w:tr w:rsidR="00642B6B" w:rsidRPr="00D319E4" w:rsidTr="006A4B1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5"/>
                          <w:gridCol w:w="375"/>
                        </w:tblGrid>
                        <w:tr w:rsidR="00642B6B" w:rsidRPr="00D319E4" w:rsidTr="006A4B1B">
                          <w:trPr>
                            <w:tblCellSpacing w:w="30" w:type="dxa"/>
                          </w:trPr>
                          <w:tc>
                            <w:tcPr>
                              <w:tcW w:w="0" w:type="auto"/>
                              <w:shd w:val="clear" w:color="auto" w:fill="C0D0C0"/>
                              <w:noWrap/>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   </w:t>
                              </w:r>
                            </w:p>
                          </w:tc>
                          <w:tc>
                            <w:tcPr>
                              <w:tcW w:w="0" w:type="auto"/>
                              <w:noWrap/>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V6</w:t>
                              </w:r>
                            </w:p>
                          </w:tc>
                        </w:tr>
                      </w:tbl>
                      <w:p w:rsidR="00642B6B" w:rsidRPr="00D319E4" w:rsidRDefault="00642B6B" w:rsidP="006A4B1B">
                        <w:pPr>
                          <w:spacing w:after="0" w:line="240" w:lineRule="auto"/>
                          <w:rPr>
                            <w:rFonts w:ascii="Times New Roman" w:eastAsia="Times New Roman" w:hAnsi="Times New Roman" w:cs="Times New Roman"/>
                            <w:sz w:val="24"/>
                            <w:szCs w:val="24"/>
                          </w:rPr>
                        </w:pPr>
                      </w:p>
                    </w:tc>
                  </w:tr>
                </w:tbl>
                <w:p w:rsidR="00642B6B" w:rsidRPr="00D319E4" w:rsidRDefault="00642B6B" w:rsidP="006A4B1B">
                  <w:pPr>
                    <w:spacing w:after="0" w:line="240" w:lineRule="auto"/>
                    <w:rPr>
                      <w:rFonts w:ascii="Times New Roman" w:eastAsia="Times New Roman" w:hAnsi="Times New Roman" w:cs="Times New Roman"/>
                      <w:sz w:val="24"/>
                      <w:szCs w:val="24"/>
                    </w:rPr>
                  </w:pPr>
                </w:p>
              </w:tc>
            </w:tr>
          </w:tbl>
          <w:p w:rsidR="00642B6B" w:rsidRPr="00D319E4" w:rsidRDefault="00642B6B" w:rsidP="006A4B1B">
            <w:pPr>
              <w:spacing w:after="0" w:line="240" w:lineRule="auto"/>
              <w:jc w:val="both"/>
              <w:rPr>
                <w:rFonts w:ascii="Times New Roman" w:eastAsia="Times New Roman" w:hAnsi="Times New Roman" w:cs="Times New Roman"/>
                <w:color w:val="000000"/>
                <w:sz w:val="24"/>
                <w:szCs w:val="24"/>
              </w:rPr>
            </w:pPr>
          </w:p>
        </w:tc>
      </w:tr>
    </w:tbl>
    <w:p w:rsidR="00642B6B" w:rsidRPr="00311DA0" w:rsidRDefault="00642B6B" w:rsidP="00642B6B">
      <w:pPr>
        <w:rPr>
          <w:rFonts w:ascii="Times New Roman" w:hAnsi="Times New Roman" w:cs="Times New Roman"/>
        </w:rPr>
      </w:pPr>
    </w:p>
    <w:tbl>
      <w:tblPr>
        <w:tblW w:w="0" w:type="auto"/>
        <w:tblCellSpacing w:w="15" w:type="dxa"/>
        <w:tblCellMar>
          <w:top w:w="15" w:type="dxa"/>
          <w:left w:w="15" w:type="dxa"/>
          <w:bottom w:w="15" w:type="dxa"/>
          <w:right w:w="15" w:type="dxa"/>
        </w:tblCellMar>
        <w:tblLook w:val="04A0"/>
      </w:tblPr>
      <w:tblGrid>
        <w:gridCol w:w="6493"/>
        <w:gridCol w:w="667"/>
        <w:gridCol w:w="119"/>
        <w:gridCol w:w="748"/>
      </w:tblGrid>
      <w:tr w:rsidR="00642B6B" w:rsidRPr="00D319E4" w:rsidTr="006A4B1B">
        <w:trPr>
          <w:tblCellSpacing w:w="15" w:type="dxa"/>
        </w:trPr>
        <w:tc>
          <w:tcPr>
            <w:tcW w:w="0" w:type="auto"/>
            <w:hideMark/>
          </w:tcPr>
          <w:p w:rsidR="00642B6B" w:rsidRPr="00D319E4" w:rsidRDefault="00642B6B" w:rsidP="006A4B1B">
            <w:pPr>
              <w:spacing w:after="0"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b/>
                <w:bCs/>
                <w:color w:val="000000"/>
                <w:sz w:val="24"/>
                <w:szCs w:val="24"/>
              </w:rPr>
              <w:t>Distribuzione di frequenza:</w:t>
            </w:r>
            <w:r w:rsidRPr="00D319E4">
              <w:rPr>
                <w:rFonts w:ascii="Times New Roman" w:eastAsia="Times New Roman" w:hAnsi="Times New Roman" w:cs="Times New Roman"/>
                <w:color w:val="000000"/>
                <w:sz w:val="24"/>
                <w:szCs w:val="24"/>
              </w:rPr>
              <w:br/>
            </w:r>
            <w:r w:rsidRPr="00D319E4">
              <w:rPr>
                <w:rFonts w:ascii="Times New Roman" w:eastAsia="Times New Roman" w:hAnsi="Times New Roman" w:cs="Times New Roman"/>
                <w:b/>
                <w:bCs/>
                <w:color w:val="000000"/>
                <w:sz w:val="24"/>
                <w:szCs w:val="24"/>
              </w:rPr>
              <w:t>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52"/>
              <w:gridCol w:w="1066"/>
              <w:gridCol w:w="924"/>
              <w:gridCol w:w="1066"/>
              <w:gridCol w:w="949"/>
              <w:gridCol w:w="1445"/>
            </w:tblGrid>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Frequenza</w:t>
                  </w:r>
                  <w:r w:rsidRPr="00D319E4">
                    <w:rPr>
                      <w:rFonts w:ascii="Times New Roman" w:eastAsia="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Percent.</w:t>
                  </w:r>
                  <w:r w:rsidRPr="00D319E4">
                    <w:rPr>
                      <w:rFonts w:ascii="Times New Roman" w:eastAsia="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Frequenza</w:t>
                  </w:r>
                  <w:r w:rsidRPr="00D319E4">
                    <w:rPr>
                      <w:rFonts w:ascii="Times New Roman" w:eastAsia="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Percent.</w:t>
                  </w:r>
                  <w:r w:rsidRPr="00D319E4">
                    <w:rPr>
                      <w:rFonts w:ascii="Times New Roman" w:eastAsia="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Int. Fid. 95%</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NaN%:NaN%</w:t>
                  </w:r>
                </w:p>
              </w:tc>
            </w:tr>
          </w:tbl>
          <w:p w:rsidR="00642B6B" w:rsidRPr="00D319E4" w:rsidRDefault="00642B6B" w:rsidP="006A4B1B">
            <w:pPr>
              <w:spacing w:after="0"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color w:val="000000"/>
                <w:sz w:val="24"/>
                <w:szCs w:val="24"/>
              </w:rPr>
              <w:br/>
            </w:r>
            <w:r w:rsidRPr="00D319E4">
              <w:rPr>
                <w:rFonts w:ascii="Times New Roman" w:eastAsia="Times New Roman" w:hAnsi="Times New Roman" w:cs="Times New Roman"/>
                <w:b/>
                <w:bCs/>
                <w:color w:val="000000"/>
                <w:sz w:val="24"/>
                <w:szCs w:val="24"/>
              </w:rPr>
              <w:t>Campione</w:t>
            </w:r>
            <w:r w:rsidRPr="00D319E4">
              <w:rPr>
                <w:rFonts w:ascii="Times New Roman" w:eastAsia="Times New Roman" w:hAnsi="Times New Roman" w:cs="Times New Roman"/>
                <w:color w:val="000000"/>
                <w:sz w:val="24"/>
                <w:szCs w:val="24"/>
              </w:rPr>
              <w:t>:</w:t>
            </w:r>
            <w:r w:rsidRPr="00D319E4">
              <w:rPr>
                <w:rFonts w:ascii="Times New Roman" w:eastAsia="Times New Roman" w:hAnsi="Times New Roman" w:cs="Times New Roman"/>
                <w:color w:val="000000"/>
                <w:sz w:val="24"/>
                <w:szCs w:val="24"/>
              </w:rPr>
              <w:br/>
              <w:t>Numero di casi= 6</w:t>
            </w:r>
            <w:r w:rsidRPr="00D319E4">
              <w:rPr>
                <w:rFonts w:ascii="Times New Roman" w:eastAsia="Times New Roman" w:hAnsi="Times New Roman" w:cs="Times New Roman"/>
                <w:color w:val="000000"/>
                <w:sz w:val="24"/>
                <w:szCs w:val="24"/>
              </w:rPr>
              <w:br/>
              <w:t>Indici di tendenza centrale:</w:t>
            </w:r>
            <w:r w:rsidRPr="00D319E4">
              <w:rPr>
                <w:rFonts w:ascii="Times New Roman" w:eastAsia="Times New Roman" w:hAnsi="Times New Roman" w:cs="Times New Roman"/>
                <w:color w:val="000000"/>
                <w:sz w:val="24"/>
                <w:szCs w:val="24"/>
              </w:rPr>
              <w:br/>
              <w:t>  Moda = 2</w:t>
            </w:r>
            <w:r w:rsidRPr="00D319E4">
              <w:rPr>
                <w:rFonts w:ascii="Times New Roman" w:eastAsia="Times New Roman" w:hAnsi="Times New Roman" w:cs="Times New Roman"/>
                <w:color w:val="000000"/>
                <w:sz w:val="24"/>
                <w:szCs w:val="24"/>
              </w:rPr>
              <w:br/>
              <w:t>  Mediana = 2</w:t>
            </w:r>
            <w:r w:rsidRPr="00D319E4">
              <w:rPr>
                <w:rFonts w:ascii="Times New Roman" w:eastAsia="Times New Roman" w:hAnsi="Times New Roman" w:cs="Times New Roman"/>
                <w:color w:val="000000"/>
                <w:sz w:val="24"/>
                <w:szCs w:val="24"/>
              </w:rPr>
              <w:br/>
              <w:t>  Media = 2</w:t>
            </w:r>
            <w:r w:rsidRPr="00D319E4">
              <w:rPr>
                <w:rFonts w:ascii="Times New Roman" w:eastAsia="Times New Roman" w:hAnsi="Times New Roman" w:cs="Times New Roman"/>
                <w:color w:val="000000"/>
                <w:sz w:val="24"/>
                <w:szCs w:val="24"/>
              </w:rPr>
              <w:br/>
              <w:t>Indici di dispersione:</w:t>
            </w:r>
            <w:r w:rsidRPr="00D319E4">
              <w:rPr>
                <w:rFonts w:ascii="Times New Roman" w:eastAsia="Times New Roman" w:hAnsi="Times New Roman" w:cs="Times New Roman"/>
                <w:color w:val="000000"/>
                <w:sz w:val="24"/>
                <w:szCs w:val="24"/>
              </w:rPr>
              <w:br/>
              <w:t>  Squilibrio = 1</w:t>
            </w:r>
            <w:r w:rsidRPr="00D319E4">
              <w:rPr>
                <w:rFonts w:ascii="Times New Roman" w:eastAsia="Times New Roman" w:hAnsi="Times New Roman" w:cs="Times New Roman"/>
                <w:color w:val="000000"/>
                <w:sz w:val="24"/>
                <w:szCs w:val="24"/>
              </w:rPr>
              <w:br/>
              <w:t>  Campo di variazione = 0</w:t>
            </w:r>
            <w:r w:rsidRPr="00D319E4">
              <w:rPr>
                <w:rFonts w:ascii="Times New Roman" w:eastAsia="Times New Roman" w:hAnsi="Times New Roman" w:cs="Times New Roman"/>
                <w:color w:val="000000"/>
                <w:sz w:val="24"/>
                <w:szCs w:val="24"/>
              </w:rPr>
              <w:br/>
              <w:t>  Differenza interquartilica = 0</w:t>
            </w:r>
            <w:r w:rsidRPr="00D319E4">
              <w:rPr>
                <w:rFonts w:ascii="Times New Roman" w:eastAsia="Times New Roman" w:hAnsi="Times New Roman" w:cs="Times New Roman"/>
                <w:color w:val="000000"/>
                <w:sz w:val="24"/>
                <w:szCs w:val="24"/>
              </w:rPr>
              <w:br/>
              <w:t>  Scarto tipo = 0</w:t>
            </w:r>
            <w:r w:rsidRPr="00D319E4">
              <w:rPr>
                <w:rFonts w:ascii="Times New Roman" w:eastAsia="Times New Roman" w:hAnsi="Times New Roman" w:cs="Times New Roman"/>
                <w:color w:val="000000"/>
                <w:sz w:val="24"/>
                <w:szCs w:val="24"/>
              </w:rPr>
              <w:br/>
              <w:t>Indici di forma:</w:t>
            </w:r>
            <w:r w:rsidRPr="00D319E4">
              <w:rPr>
                <w:rFonts w:ascii="Times New Roman" w:eastAsia="Times New Roman" w:hAnsi="Times New Roman" w:cs="Times New Roman"/>
                <w:color w:val="000000"/>
                <w:sz w:val="24"/>
                <w:szCs w:val="24"/>
              </w:rPr>
              <w:br/>
              <w:t>  Asimmetria = NaN</w:t>
            </w:r>
            <w:r w:rsidRPr="00D319E4">
              <w:rPr>
                <w:rFonts w:ascii="Times New Roman" w:eastAsia="Times New Roman" w:hAnsi="Times New Roman" w:cs="Times New Roman"/>
                <w:color w:val="000000"/>
                <w:sz w:val="24"/>
                <w:szCs w:val="24"/>
              </w:rPr>
              <w:br/>
              <w:t>  Curtosi = NaN</w:t>
            </w:r>
          </w:p>
          <w:p w:rsidR="00642B6B" w:rsidRPr="00D319E4" w:rsidRDefault="00642B6B" w:rsidP="006A4B1B">
            <w:pPr>
              <w:spacing w:before="100" w:beforeAutospacing="1" w:after="100" w:afterAutospacing="1"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b/>
                <w:bCs/>
                <w:color w:val="000000"/>
                <w:sz w:val="24"/>
                <w:szCs w:val="24"/>
              </w:rPr>
              <w:lastRenderedPageBreak/>
              <w:t>Popolazione</w:t>
            </w:r>
            <w:r w:rsidRPr="00D319E4">
              <w:rPr>
                <w:rFonts w:ascii="Times New Roman" w:eastAsia="Times New Roman" w:hAnsi="Times New Roman" w:cs="Times New Roman"/>
                <w:color w:val="000000"/>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1372"/>
            </w:tblGrid>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Int. Fid. 95%</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da 2 a 2</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da 0 a 0</w:t>
                  </w:r>
                </w:p>
              </w:tc>
            </w:tr>
          </w:tbl>
          <w:p w:rsidR="00642B6B" w:rsidRPr="00D319E4" w:rsidRDefault="00642B6B" w:rsidP="006A4B1B">
            <w:pPr>
              <w:spacing w:after="0"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color w:val="000000"/>
                <w:sz w:val="24"/>
                <w:szCs w:val="24"/>
              </w:rPr>
              <w:br/>
              <w:t>Probabilità di normalità della distribuzione (test di Jarque-Bera): NaN</w:t>
            </w:r>
          </w:p>
          <w:p w:rsidR="00642B6B" w:rsidRPr="00D319E4" w:rsidRDefault="00642B6B" w:rsidP="006A4B1B">
            <w:pPr>
              <w:spacing w:before="100" w:beforeAutospacing="1" w:after="100" w:afterAutospacing="1"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b/>
                <w:bCs/>
                <w:color w:val="000000"/>
                <w:sz w:val="24"/>
                <w:szCs w:val="24"/>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72"/>
              <w:gridCol w:w="1090"/>
              <w:gridCol w:w="944"/>
              <w:gridCol w:w="1090"/>
              <w:gridCol w:w="970"/>
              <w:gridCol w:w="1336"/>
            </w:tblGrid>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Frequenza</w:t>
                  </w:r>
                  <w:r w:rsidRPr="00D319E4">
                    <w:rPr>
                      <w:rFonts w:ascii="Times New Roman" w:eastAsia="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Percent.</w:t>
                  </w:r>
                  <w:r w:rsidRPr="00D319E4">
                    <w:rPr>
                      <w:rFonts w:ascii="Times New Roman" w:eastAsia="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Frequenza</w:t>
                  </w:r>
                  <w:r w:rsidRPr="00D319E4">
                    <w:rPr>
                      <w:rFonts w:ascii="Times New Roman" w:eastAsia="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Percent.</w:t>
                  </w:r>
                  <w:r w:rsidRPr="00D319E4">
                    <w:rPr>
                      <w:rFonts w:ascii="Times New Roman" w:eastAsia="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Int. Fid. 95%</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17%:100%</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0%:83%</w:t>
                  </w:r>
                </w:p>
              </w:tc>
            </w:tr>
          </w:tbl>
          <w:p w:rsidR="00642B6B" w:rsidRPr="00D319E4" w:rsidRDefault="00642B6B" w:rsidP="006A4B1B">
            <w:pPr>
              <w:spacing w:after="0"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color w:val="000000"/>
                <w:sz w:val="24"/>
                <w:szCs w:val="24"/>
              </w:rPr>
              <w:br/>
            </w:r>
            <w:r w:rsidRPr="00D319E4">
              <w:rPr>
                <w:rFonts w:ascii="Times New Roman" w:eastAsia="Times New Roman" w:hAnsi="Times New Roman" w:cs="Times New Roman"/>
                <w:b/>
                <w:bCs/>
                <w:color w:val="000000"/>
                <w:sz w:val="24"/>
                <w:szCs w:val="24"/>
              </w:rPr>
              <w:t>Campione</w:t>
            </w:r>
            <w:r w:rsidRPr="00D319E4">
              <w:rPr>
                <w:rFonts w:ascii="Times New Roman" w:eastAsia="Times New Roman" w:hAnsi="Times New Roman" w:cs="Times New Roman"/>
                <w:color w:val="000000"/>
                <w:sz w:val="24"/>
                <w:szCs w:val="24"/>
              </w:rPr>
              <w:t>:</w:t>
            </w:r>
            <w:r w:rsidRPr="00D319E4">
              <w:rPr>
                <w:rFonts w:ascii="Times New Roman" w:eastAsia="Times New Roman" w:hAnsi="Times New Roman" w:cs="Times New Roman"/>
                <w:color w:val="000000"/>
                <w:sz w:val="24"/>
                <w:szCs w:val="24"/>
              </w:rPr>
              <w:br/>
              <w:t>Numero di casi= 6</w:t>
            </w:r>
            <w:r w:rsidRPr="00D319E4">
              <w:rPr>
                <w:rFonts w:ascii="Times New Roman" w:eastAsia="Times New Roman" w:hAnsi="Times New Roman" w:cs="Times New Roman"/>
                <w:color w:val="000000"/>
                <w:sz w:val="24"/>
                <w:szCs w:val="24"/>
              </w:rPr>
              <w:br/>
              <w:t>Indici di tendenza centrale:</w:t>
            </w:r>
            <w:r w:rsidRPr="00D319E4">
              <w:rPr>
                <w:rFonts w:ascii="Times New Roman" w:eastAsia="Times New Roman" w:hAnsi="Times New Roman" w:cs="Times New Roman"/>
                <w:color w:val="000000"/>
                <w:sz w:val="24"/>
                <w:szCs w:val="24"/>
              </w:rPr>
              <w:br/>
              <w:t>  Moda = 1</w:t>
            </w:r>
            <w:r w:rsidRPr="00D319E4">
              <w:rPr>
                <w:rFonts w:ascii="Times New Roman" w:eastAsia="Times New Roman" w:hAnsi="Times New Roman" w:cs="Times New Roman"/>
                <w:color w:val="000000"/>
                <w:sz w:val="24"/>
                <w:szCs w:val="24"/>
              </w:rPr>
              <w:br/>
              <w:t>  Mediana = 1</w:t>
            </w:r>
            <w:r w:rsidRPr="00D319E4">
              <w:rPr>
                <w:rFonts w:ascii="Times New Roman" w:eastAsia="Times New Roman" w:hAnsi="Times New Roman" w:cs="Times New Roman"/>
                <w:color w:val="000000"/>
                <w:sz w:val="24"/>
                <w:szCs w:val="24"/>
              </w:rPr>
              <w:br/>
              <w:t>  Media = 1.33</w:t>
            </w:r>
            <w:r w:rsidRPr="00D319E4">
              <w:rPr>
                <w:rFonts w:ascii="Times New Roman" w:eastAsia="Times New Roman" w:hAnsi="Times New Roman" w:cs="Times New Roman"/>
                <w:color w:val="000000"/>
                <w:sz w:val="24"/>
                <w:szCs w:val="24"/>
              </w:rPr>
              <w:br/>
              <w:t>Indici di dispersione:</w:t>
            </w:r>
            <w:r w:rsidRPr="00D319E4">
              <w:rPr>
                <w:rFonts w:ascii="Times New Roman" w:eastAsia="Times New Roman" w:hAnsi="Times New Roman" w:cs="Times New Roman"/>
                <w:color w:val="000000"/>
                <w:sz w:val="24"/>
                <w:szCs w:val="24"/>
              </w:rPr>
              <w:br/>
              <w:t>  Squilibrio = 0.56</w:t>
            </w:r>
            <w:r w:rsidRPr="00D319E4">
              <w:rPr>
                <w:rFonts w:ascii="Times New Roman" w:eastAsia="Times New Roman" w:hAnsi="Times New Roman" w:cs="Times New Roman"/>
                <w:color w:val="000000"/>
                <w:sz w:val="24"/>
                <w:szCs w:val="24"/>
              </w:rPr>
              <w:br/>
              <w:t>  Campo di variazione = 1</w:t>
            </w:r>
            <w:r w:rsidRPr="00D319E4">
              <w:rPr>
                <w:rFonts w:ascii="Times New Roman" w:eastAsia="Times New Roman" w:hAnsi="Times New Roman" w:cs="Times New Roman"/>
                <w:color w:val="000000"/>
                <w:sz w:val="24"/>
                <w:szCs w:val="24"/>
              </w:rPr>
              <w:br/>
              <w:t>  Differenza interquartilica = 1</w:t>
            </w:r>
            <w:r w:rsidRPr="00D319E4">
              <w:rPr>
                <w:rFonts w:ascii="Times New Roman" w:eastAsia="Times New Roman" w:hAnsi="Times New Roman" w:cs="Times New Roman"/>
                <w:color w:val="000000"/>
                <w:sz w:val="24"/>
                <w:szCs w:val="24"/>
              </w:rPr>
              <w:br/>
              <w:t>  Scarto tipo = 0.47</w:t>
            </w:r>
            <w:r w:rsidRPr="00D319E4">
              <w:rPr>
                <w:rFonts w:ascii="Times New Roman" w:eastAsia="Times New Roman" w:hAnsi="Times New Roman" w:cs="Times New Roman"/>
                <w:color w:val="000000"/>
                <w:sz w:val="24"/>
                <w:szCs w:val="24"/>
              </w:rPr>
              <w:br/>
              <w:t>Indici di forma:</w:t>
            </w:r>
            <w:r w:rsidRPr="00D319E4">
              <w:rPr>
                <w:rFonts w:ascii="Times New Roman" w:eastAsia="Times New Roman" w:hAnsi="Times New Roman" w:cs="Times New Roman"/>
                <w:color w:val="000000"/>
                <w:sz w:val="24"/>
                <w:szCs w:val="24"/>
              </w:rPr>
              <w:br/>
              <w:t>  Asimmetria = 0.71</w:t>
            </w:r>
            <w:r w:rsidRPr="00D319E4">
              <w:rPr>
                <w:rFonts w:ascii="Times New Roman" w:eastAsia="Times New Roman" w:hAnsi="Times New Roman" w:cs="Times New Roman"/>
                <w:color w:val="000000"/>
                <w:sz w:val="24"/>
                <w:szCs w:val="24"/>
              </w:rPr>
              <w:br/>
              <w:t>  Curtosi = -1.5</w:t>
            </w:r>
          </w:p>
          <w:p w:rsidR="00642B6B" w:rsidRPr="00D319E4" w:rsidRDefault="00642B6B" w:rsidP="006A4B1B">
            <w:pPr>
              <w:spacing w:before="100" w:beforeAutospacing="1" w:after="100" w:afterAutospacing="1"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b/>
                <w:bCs/>
                <w:color w:val="000000"/>
                <w:sz w:val="24"/>
                <w:szCs w:val="24"/>
              </w:rPr>
              <w:t>Popolazione</w:t>
            </w:r>
            <w:r w:rsidRPr="00D319E4">
              <w:rPr>
                <w:rFonts w:ascii="Times New Roman" w:eastAsia="Times New Roman" w:hAnsi="Times New Roman" w:cs="Times New Roman"/>
                <w:color w:val="000000"/>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1459"/>
            </w:tblGrid>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Int. Fid. 95%</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da 0.84 a 1.83</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da 0.29 a 1.16</w:t>
                  </w:r>
                </w:p>
              </w:tc>
            </w:tr>
          </w:tbl>
          <w:p w:rsidR="00642B6B" w:rsidRPr="00D319E4" w:rsidRDefault="00642B6B" w:rsidP="006A4B1B">
            <w:pPr>
              <w:spacing w:after="0"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color w:val="000000"/>
                <w:sz w:val="24"/>
                <w:szCs w:val="24"/>
              </w:rPr>
              <w:br/>
              <w:t>Probabilità di normalità della distribuzione (test di Jarque-Bera): 0.588</w:t>
            </w:r>
          </w:p>
        </w:tc>
        <w:tc>
          <w:tcPr>
            <w:tcW w:w="0" w:type="auto"/>
            <w:hideMark/>
          </w:tcPr>
          <w:p w:rsidR="00642B6B" w:rsidRPr="00D319E4" w:rsidRDefault="00642B6B" w:rsidP="006A4B1B">
            <w:pPr>
              <w:spacing w:before="100" w:beforeAutospacing="1" w:after="100" w:afterAutospacing="1" w:line="240" w:lineRule="auto"/>
              <w:jc w:val="right"/>
              <w:rPr>
                <w:rFonts w:ascii="Times New Roman" w:eastAsia="Times New Roman" w:hAnsi="Times New Roman" w:cs="Times New Roman"/>
                <w:color w:val="000000"/>
                <w:sz w:val="24"/>
                <w:szCs w:val="24"/>
              </w:rPr>
            </w:pPr>
            <w:r w:rsidRPr="00D319E4">
              <w:rPr>
                <w:rFonts w:ascii="Times New Roman" w:eastAsia="Times New Roman" w:hAnsi="Times New Roman" w:cs="Times New Roman"/>
                <w:color w:val="000000"/>
                <w:sz w:val="24"/>
                <w:szCs w:val="24"/>
              </w:rPr>
              <w:lastRenderedPageBreak/>
              <w:t> </w:t>
            </w:r>
          </w:p>
          <w:tbl>
            <w:tblPr>
              <w:tblW w:w="0" w:type="auto"/>
              <w:jc w:val="right"/>
              <w:tblCellSpacing w:w="15" w:type="dxa"/>
              <w:tblCellMar>
                <w:left w:w="0" w:type="dxa"/>
                <w:right w:w="0" w:type="dxa"/>
              </w:tblCellMar>
              <w:tblLook w:val="04A0"/>
            </w:tblPr>
            <w:tblGrid>
              <w:gridCol w:w="607"/>
            </w:tblGrid>
            <w:tr w:rsidR="00642B6B" w:rsidRPr="00D319E4" w:rsidTr="006A4B1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47"/>
                  </w:tblGrid>
                  <w:tr w:rsidR="00642B6B" w:rsidRPr="00D319E4" w:rsidTr="006A4B1B">
                    <w:trPr>
                      <w:tblCellSpacing w:w="0" w:type="dxa"/>
                      <w:jc w:val="center"/>
                    </w:trPr>
                    <w:tc>
                      <w:tcPr>
                        <w:tcW w:w="0" w:type="auto"/>
                        <w:vAlign w:val="bottom"/>
                        <w:hideMark/>
                      </w:tcPr>
                      <w:p w:rsidR="00642B6B" w:rsidRPr="00D319E4" w:rsidRDefault="00642B6B" w:rsidP="006A4B1B">
                        <w:pPr>
                          <w:spacing w:after="0" w:line="240" w:lineRule="auto"/>
                          <w:jc w:val="center"/>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100%</w:t>
                        </w:r>
                      </w:p>
                    </w:tc>
                  </w:tr>
                  <w:tr w:rsidR="00642B6B" w:rsidRPr="00D319E4" w:rsidTr="006A4B1B">
                    <w:trPr>
                      <w:trHeight w:val="1500"/>
                      <w:tblCellSpacing w:w="0" w:type="dxa"/>
                      <w:jc w:val="center"/>
                    </w:trPr>
                    <w:tc>
                      <w:tcPr>
                        <w:tcW w:w="0" w:type="auto"/>
                        <w:shd w:val="clear" w:color="auto" w:fill="C0D0C0"/>
                        <w:vAlign w:val="bottom"/>
                        <w:hideMark/>
                      </w:tcPr>
                      <w:p w:rsidR="00642B6B" w:rsidRPr="00D319E4" w:rsidRDefault="00642B6B" w:rsidP="006A4B1B">
                        <w:pPr>
                          <w:spacing w:after="0" w:line="240" w:lineRule="auto"/>
                          <w:jc w:val="center"/>
                          <w:rPr>
                            <w:rFonts w:ascii="Times New Roman" w:eastAsia="Times New Roman" w:hAnsi="Times New Roman" w:cs="Times New Roman"/>
                            <w:sz w:val="24"/>
                            <w:szCs w:val="24"/>
                          </w:rPr>
                        </w:pPr>
                      </w:p>
                    </w:tc>
                  </w:tr>
                </w:tbl>
                <w:p w:rsidR="00642B6B" w:rsidRPr="00D319E4" w:rsidRDefault="00642B6B" w:rsidP="006A4B1B">
                  <w:pPr>
                    <w:spacing w:after="0" w:line="240" w:lineRule="auto"/>
                    <w:jc w:val="center"/>
                    <w:rPr>
                      <w:rFonts w:ascii="Times New Roman" w:eastAsia="Times New Roman" w:hAnsi="Times New Roman" w:cs="Times New Roman"/>
                      <w:sz w:val="24"/>
                      <w:szCs w:val="24"/>
                    </w:rPr>
                  </w:pPr>
                </w:p>
              </w:tc>
            </w:tr>
            <w:tr w:rsidR="00642B6B" w:rsidRPr="00D319E4" w:rsidTr="006A4B1B">
              <w:trPr>
                <w:tblCellSpacing w:w="15" w:type="dxa"/>
                <w:jc w:val="right"/>
              </w:trPr>
              <w:tc>
                <w:tcPr>
                  <w:tcW w:w="0" w:type="auto"/>
                  <w:shd w:val="clear" w:color="auto" w:fill="E0E0E0"/>
                  <w:vAlign w:val="center"/>
                  <w:hideMark/>
                </w:tcPr>
                <w:p w:rsidR="00642B6B" w:rsidRPr="00D319E4" w:rsidRDefault="00642B6B" w:rsidP="006A4B1B">
                  <w:pPr>
                    <w:spacing w:after="0" w:line="240" w:lineRule="auto"/>
                    <w:jc w:val="center"/>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6</w:t>
                  </w:r>
                </w:p>
              </w:tc>
            </w:tr>
            <w:tr w:rsidR="00642B6B" w:rsidRPr="00D319E4" w:rsidTr="006A4B1B">
              <w:trPr>
                <w:tblCellSpacing w:w="15" w:type="dxa"/>
                <w:jc w:val="right"/>
              </w:trPr>
              <w:tc>
                <w:tcPr>
                  <w:tcW w:w="0" w:type="auto"/>
                  <w:shd w:val="clear" w:color="auto" w:fill="E0E0E0"/>
                  <w:vAlign w:val="center"/>
                  <w:hideMark/>
                </w:tcPr>
                <w:p w:rsidR="00642B6B" w:rsidRPr="00D319E4" w:rsidRDefault="00642B6B" w:rsidP="006A4B1B">
                  <w:pPr>
                    <w:spacing w:after="0" w:line="240" w:lineRule="auto"/>
                    <w:jc w:val="center"/>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2</w:t>
                  </w:r>
                </w:p>
              </w:tc>
            </w:tr>
          </w:tbl>
          <w:p w:rsidR="00642B6B" w:rsidRPr="00D319E4" w:rsidRDefault="00642B6B" w:rsidP="006A4B1B">
            <w:pPr>
              <w:spacing w:after="0" w:line="240" w:lineRule="auto"/>
              <w:jc w:val="right"/>
              <w:rPr>
                <w:rFonts w:ascii="Times New Roman" w:eastAsia="Times New Roman" w:hAnsi="Times New Roman" w:cs="Times New Roman"/>
                <w:color w:val="000000"/>
                <w:sz w:val="24"/>
                <w:szCs w:val="24"/>
              </w:rPr>
            </w:pPr>
          </w:p>
        </w:tc>
        <w:tc>
          <w:tcPr>
            <w:tcW w:w="150" w:type="dxa"/>
            <w:vAlign w:val="center"/>
            <w:hideMark/>
          </w:tcPr>
          <w:p w:rsidR="00642B6B" w:rsidRPr="00D319E4" w:rsidRDefault="00642B6B" w:rsidP="006A4B1B">
            <w:pPr>
              <w:spacing w:after="0" w:line="240" w:lineRule="auto"/>
              <w:jc w:val="both"/>
              <w:rPr>
                <w:rFonts w:ascii="Times New Roman" w:eastAsia="Times New Roman" w:hAnsi="Times New Roman" w:cs="Times New Roman"/>
                <w:color w:val="000000"/>
                <w:sz w:val="24"/>
                <w:szCs w:val="24"/>
              </w:rPr>
            </w:pPr>
            <w:r w:rsidRPr="00D319E4">
              <w:rPr>
                <w:rFonts w:ascii="Times New Roman" w:eastAsia="Times New Roman" w:hAnsi="Times New Roman" w:cs="Times New Roman"/>
                <w:color w:val="000000"/>
                <w:sz w:val="24"/>
                <w:szCs w:val="24"/>
              </w:rPr>
              <w:t> </w:t>
            </w:r>
          </w:p>
        </w:tc>
        <w:tc>
          <w:tcPr>
            <w:tcW w:w="0" w:type="auto"/>
            <w:hideMark/>
          </w:tcPr>
          <w:p w:rsidR="00642B6B" w:rsidRPr="00D319E4" w:rsidRDefault="00642B6B" w:rsidP="006A4B1B">
            <w:pPr>
              <w:spacing w:before="100" w:beforeAutospacing="1" w:after="100" w:afterAutospacing="1" w:line="240" w:lineRule="auto"/>
              <w:jc w:val="both"/>
              <w:rPr>
                <w:rFonts w:ascii="Times New Roman" w:eastAsia="Times New Roman" w:hAnsi="Times New Roman" w:cs="Times New Roman"/>
                <w:color w:val="000000"/>
                <w:sz w:val="24"/>
                <w:szCs w:val="24"/>
              </w:rPr>
            </w:pPr>
            <w:r w:rsidRPr="00D319E4">
              <w:rPr>
                <w:rFonts w:ascii="Times New Roman" w:eastAsia="Times New Roman" w:hAnsi="Times New Roman" w:cs="Times New Roman"/>
                <w:color w:val="000000"/>
                <w:sz w:val="24"/>
                <w:szCs w:val="24"/>
              </w:rPr>
              <w:t> </w:t>
            </w:r>
          </w:p>
          <w:tbl>
            <w:tblPr>
              <w:tblW w:w="0" w:type="auto"/>
              <w:tblCellSpacing w:w="0" w:type="dxa"/>
              <w:tblCellMar>
                <w:top w:w="15" w:type="dxa"/>
                <w:left w:w="15" w:type="dxa"/>
                <w:bottom w:w="15" w:type="dxa"/>
                <w:right w:w="15" w:type="dxa"/>
              </w:tblCellMar>
              <w:tblLook w:val="04A0"/>
            </w:tblPr>
            <w:tblGrid>
              <w:gridCol w:w="673"/>
            </w:tblGrid>
            <w:tr w:rsidR="00642B6B" w:rsidRPr="00D319E4" w:rsidTr="006A4B1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43"/>
                  </w:tblGrid>
                  <w:tr w:rsidR="00642B6B" w:rsidRPr="00D319E4" w:rsidTr="006A4B1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77"/>
                        </w:tblGrid>
                        <w:tr w:rsidR="00642B6B" w:rsidRPr="00D319E4" w:rsidTr="006A4B1B">
                          <w:trPr>
                            <w:tblCellSpacing w:w="30" w:type="dxa"/>
                          </w:trPr>
                          <w:tc>
                            <w:tcPr>
                              <w:tcW w:w="0" w:type="auto"/>
                              <w:shd w:val="clear" w:color="auto" w:fill="C0D0C0"/>
                              <w:noWrap/>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   </w:t>
                              </w:r>
                            </w:p>
                          </w:tc>
                          <w:tc>
                            <w:tcPr>
                              <w:tcW w:w="0" w:type="auto"/>
                              <w:noWrap/>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V7</w:t>
                              </w:r>
                            </w:p>
                          </w:tc>
                        </w:tr>
                      </w:tbl>
                      <w:p w:rsidR="00642B6B" w:rsidRPr="00D319E4" w:rsidRDefault="00642B6B" w:rsidP="006A4B1B">
                        <w:pPr>
                          <w:spacing w:after="0" w:line="240" w:lineRule="auto"/>
                          <w:rPr>
                            <w:rFonts w:ascii="Times New Roman" w:eastAsia="Times New Roman" w:hAnsi="Times New Roman" w:cs="Times New Roman"/>
                            <w:sz w:val="24"/>
                            <w:szCs w:val="24"/>
                          </w:rPr>
                        </w:pPr>
                      </w:p>
                    </w:tc>
                  </w:tr>
                </w:tbl>
                <w:p w:rsidR="00642B6B" w:rsidRPr="00D319E4" w:rsidRDefault="00642B6B" w:rsidP="006A4B1B">
                  <w:pPr>
                    <w:spacing w:after="0" w:line="240" w:lineRule="auto"/>
                    <w:rPr>
                      <w:rFonts w:ascii="Times New Roman" w:eastAsia="Times New Roman" w:hAnsi="Times New Roman" w:cs="Times New Roman"/>
                      <w:sz w:val="24"/>
                      <w:szCs w:val="24"/>
                    </w:rPr>
                  </w:pPr>
                </w:p>
              </w:tc>
            </w:tr>
          </w:tbl>
          <w:p w:rsidR="00642B6B" w:rsidRPr="00D319E4" w:rsidRDefault="00642B6B" w:rsidP="006A4B1B">
            <w:pPr>
              <w:spacing w:after="0" w:line="240" w:lineRule="auto"/>
              <w:jc w:val="both"/>
              <w:rPr>
                <w:rFonts w:ascii="Times New Roman" w:eastAsia="Times New Roman" w:hAnsi="Times New Roman" w:cs="Times New Roman"/>
                <w:color w:val="000000"/>
                <w:sz w:val="24"/>
                <w:szCs w:val="24"/>
              </w:rPr>
            </w:pPr>
          </w:p>
        </w:tc>
      </w:tr>
    </w:tbl>
    <w:p w:rsidR="00642B6B" w:rsidRPr="00311DA0" w:rsidRDefault="00642B6B" w:rsidP="00642B6B">
      <w:pPr>
        <w:rPr>
          <w:rFonts w:ascii="Times New Roman" w:hAnsi="Times New Roman" w:cs="Times New Roman"/>
        </w:rPr>
      </w:pPr>
    </w:p>
    <w:tbl>
      <w:tblPr>
        <w:tblW w:w="0" w:type="auto"/>
        <w:tblCellSpacing w:w="15" w:type="dxa"/>
        <w:tblCellMar>
          <w:top w:w="15" w:type="dxa"/>
          <w:left w:w="15" w:type="dxa"/>
          <w:bottom w:w="15" w:type="dxa"/>
          <w:right w:w="15" w:type="dxa"/>
        </w:tblCellMar>
        <w:tblLook w:val="04A0"/>
      </w:tblPr>
      <w:tblGrid>
        <w:gridCol w:w="6170"/>
        <w:gridCol w:w="958"/>
        <w:gridCol w:w="180"/>
        <w:gridCol w:w="719"/>
      </w:tblGrid>
      <w:tr w:rsidR="00642B6B" w:rsidRPr="00311DA0" w:rsidTr="006A4B1B">
        <w:trPr>
          <w:tblCellSpacing w:w="15" w:type="dxa"/>
        </w:trPr>
        <w:tc>
          <w:tcPr>
            <w:tcW w:w="0" w:type="auto"/>
            <w:hideMark/>
          </w:tcPr>
          <w:p w:rsidR="00642B6B" w:rsidRPr="00311DA0" w:rsidRDefault="00642B6B" w:rsidP="006A4B1B">
            <w:pPr>
              <w:spacing w:after="0" w:line="240" w:lineRule="auto"/>
              <w:rPr>
                <w:rFonts w:ascii="Times New Roman" w:eastAsia="Times New Roman" w:hAnsi="Times New Roman" w:cs="Times New Roman"/>
                <w:color w:val="000000"/>
              </w:rPr>
            </w:pPr>
            <w:r w:rsidRPr="00311DA0">
              <w:rPr>
                <w:rFonts w:ascii="Times New Roman" w:eastAsia="Times New Roman" w:hAnsi="Times New Roman" w:cs="Times New Roman"/>
                <w:b/>
                <w:bCs/>
                <w:color w:val="000000"/>
              </w:rPr>
              <w:t>Distribuzione di frequenza:</w:t>
            </w:r>
            <w:r w:rsidRPr="00311DA0">
              <w:rPr>
                <w:rFonts w:ascii="Times New Roman" w:eastAsia="Times New Roman" w:hAnsi="Times New Roman" w:cs="Times New Roman"/>
                <w:color w:val="000000"/>
              </w:rPr>
              <w:br/>
            </w:r>
            <w:r w:rsidRPr="00311DA0">
              <w:rPr>
                <w:rFonts w:ascii="Times New Roman" w:eastAsia="Times New Roman" w:hAnsi="Times New Roman" w:cs="Times New Roman"/>
                <w:b/>
                <w:bCs/>
                <w:color w:val="000000"/>
              </w:rPr>
              <w:t>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1267"/>
            </w:tblGrid>
            <w:tr w:rsidR="00642B6B" w:rsidRPr="00311DA0"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311DA0" w:rsidRDefault="00642B6B" w:rsidP="006A4B1B">
                  <w:pPr>
                    <w:spacing w:after="0" w:line="240" w:lineRule="auto"/>
                    <w:rPr>
                      <w:rFonts w:ascii="Times New Roman" w:eastAsia="Times New Roman" w:hAnsi="Times New Roman" w:cs="Times New Roman"/>
                    </w:rPr>
                  </w:pPr>
                  <w:r w:rsidRPr="00311DA0">
                    <w:rPr>
                      <w:rFonts w:ascii="Times New Roman" w:eastAsia="Times New Roman" w:hAnsi="Times New Roman" w:cs="Times New Roman"/>
                    </w:rPr>
                    <w:lastRenderedPageBreak/>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311DA0" w:rsidRDefault="00642B6B" w:rsidP="006A4B1B">
                  <w:pPr>
                    <w:spacing w:after="0" w:line="240" w:lineRule="auto"/>
                    <w:rPr>
                      <w:rFonts w:ascii="Times New Roman" w:eastAsia="Times New Roman" w:hAnsi="Times New Roman" w:cs="Times New Roman"/>
                    </w:rPr>
                  </w:pPr>
                  <w:r w:rsidRPr="00311DA0">
                    <w:rPr>
                      <w:rFonts w:ascii="Times New Roman" w:eastAsia="Times New Roman" w:hAnsi="Times New Roman" w:cs="Times New Roman"/>
                    </w:rPr>
                    <w:t>Frequenza</w:t>
                  </w:r>
                  <w:r w:rsidRPr="00311DA0">
                    <w:rPr>
                      <w:rFonts w:ascii="Times New Roman" w:eastAsia="Times New Roman" w:hAnsi="Times New Roman" w:cs="Times New Roman"/>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311DA0" w:rsidRDefault="00642B6B" w:rsidP="006A4B1B">
                  <w:pPr>
                    <w:spacing w:after="0" w:line="240" w:lineRule="auto"/>
                    <w:rPr>
                      <w:rFonts w:ascii="Times New Roman" w:eastAsia="Times New Roman" w:hAnsi="Times New Roman" w:cs="Times New Roman"/>
                    </w:rPr>
                  </w:pPr>
                  <w:r w:rsidRPr="00311DA0">
                    <w:rPr>
                      <w:rFonts w:ascii="Times New Roman" w:eastAsia="Times New Roman" w:hAnsi="Times New Roman" w:cs="Times New Roman"/>
                    </w:rPr>
                    <w:t>Percent.</w:t>
                  </w:r>
                  <w:r w:rsidRPr="00311DA0">
                    <w:rPr>
                      <w:rFonts w:ascii="Times New Roman" w:eastAsia="Times New Roman" w:hAnsi="Times New Roman" w:cs="Times New Roman"/>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311DA0" w:rsidRDefault="00642B6B" w:rsidP="006A4B1B">
                  <w:pPr>
                    <w:spacing w:after="0" w:line="240" w:lineRule="auto"/>
                    <w:rPr>
                      <w:rFonts w:ascii="Times New Roman" w:eastAsia="Times New Roman" w:hAnsi="Times New Roman" w:cs="Times New Roman"/>
                    </w:rPr>
                  </w:pPr>
                  <w:r w:rsidRPr="00311DA0">
                    <w:rPr>
                      <w:rFonts w:ascii="Times New Roman" w:eastAsia="Times New Roman" w:hAnsi="Times New Roman" w:cs="Times New Roman"/>
                    </w:rPr>
                    <w:t>Frequenza</w:t>
                  </w:r>
                  <w:r w:rsidRPr="00311DA0">
                    <w:rPr>
                      <w:rFonts w:ascii="Times New Roman" w:eastAsia="Times New Roman" w:hAnsi="Times New Roman" w:cs="Times New Roman"/>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311DA0" w:rsidRDefault="00642B6B" w:rsidP="006A4B1B">
                  <w:pPr>
                    <w:spacing w:after="0" w:line="240" w:lineRule="auto"/>
                    <w:rPr>
                      <w:rFonts w:ascii="Times New Roman" w:eastAsia="Times New Roman" w:hAnsi="Times New Roman" w:cs="Times New Roman"/>
                    </w:rPr>
                  </w:pPr>
                  <w:r w:rsidRPr="00311DA0">
                    <w:rPr>
                      <w:rFonts w:ascii="Times New Roman" w:eastAsia="Times New Roman" w:hAnsi="Times New Roman" w:cs="Times New Roman"/>
                    </w:rPr>
                    <w:t>Percent.</w:t>
                  </w:r>
                  <w:r w:rsidRPr="00311DA0">
                    <w:rPr>
                      <w:rFonts w:ascii="Times New Roman" w:eastAsia="Times New Roman" w:hAnsi="Times New Roman" w:cs="Times New Roman"/>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311DA0" w:rsidRDefault="00642B6B" w:rsidP="006A4B1B">
                  <w:pPr>
                    <w:spacing w:after="0" w:line="240" w:lineRule="auto"/>
                    <w:rPr>
                      <w:rFonts w:ascii="Times New Roman" w:eastAsia="Times New Roman" w:hAnsi="Times New Roman" w:cs="Times New Roman"/>
                    </w:rPr>
                  </w:pPr>
                  <w:r w:rsidRPr="00311DA0">
                    <w:rPr>
                      <w:rFonts w:ascii="Times New Roman" w:eastAsia="Times New Roman" w:hAnsi="Times New Roman" w:cs="Times New Roman"/>
                    </w:rPr>
                    <w:t>Int. Fid. 95%</w:t>
                  </w:r>
                </w:p>
              </w:tc>
            </w:tr>
            <w:tr w:rsidR="00642B6B" w:rsidRPr="00311DA0"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311DA0" w:rsidRDefault="00642B6B" w:rsidP="006A4B1B">
                  <w:pPr>
                    <w:spacing w:after="0" w:line="240" w:lineRule="auto"/>
                    <w:rPr>
                      <w:rFonts w:ascii="Times New Roman" w:eastAsia="Times New Roman" w:hAnsi="Times New Roman" w:cs="Times New Roman"/>
                    </w:rPr>
                  </w:pPr>
                  <w:r w:rsidRPr="00311DA0">
                    <w:rPr>
                      <w:rFonts w:ascii="Times New Roman" w:eastAsia="Times New Roman" w:hAnsi="Times New Roman" w:cs="Times New Roman"/>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311DA0" w:rsidRDefault="00642B6B" w:rsidP="006A4B1B">
                  <w:pPr>
                    <w:spacing w:after="0" w:line="240" w:lineRule="auto"/>
                    <w:rPr>
                      <w:rFonts w:ascii="Times New Roman" w:eastAsia="Times New Roman" w:hAnsi="Times New Roman" w:cs="Times New Roman"/>
                    </w:rPr>
                  </w:pPr>
                  <w:r w:rsidRPr="00311DA0">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311DA0" w:rsidRDefault="00642B6B" w:rsidP="006A4B1B">
                  <w:pPr>
                    <w:spacing w:after="0" w:line="240" w:lineRule="auto"/>
                    <w:rPr>
                      <w:rFonts w:ascii="Times New Roman" w:eastAsia="Times New Roman" w:hAnsi="Times New Roman" w:cs="Times New Roman"/>
                    </w:rPr>
                  </w:pPr>
                  <w:r w:rsidRPr="00311DA0">
                    <w:rPr>
                      <w:rFonts w:ascii="Times New Roman" w:eastAsia="Times New Roman" w:hAnsi="Times New Roman" w:cs="Times New Roman"/>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311DA0" w:rsidRDefault="00642B6B" w:rsidP="006A4B1B">
                  <w:pPr>
                    <w:spacing w:after="0" w:line="240" w:lineRule="auto"/>
                    <w:rPr>
                      <w:rFonts w:ascii="Times New Roman" w:eastAsia="Times New Roman" w:hAnsi="Times New Roman" w:cs="Times New Roman"/>
                    </w:rPr>
                  </w:pPr>
                  <w:r w:rsidRPr="00311DA0">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311DA0" w:rsidRDefault="00642B6B" w:rsidP="006A4B1B">
                  <w:pPr>
                    <w:spacing w:after="0" w:line="240" w:lineRule="auto"/>
                    <w:rPr>
                      <w:rFonts w:ascii="Times New Roman" w:eastAsia="Times New Roman" w:hAnsi="Times New Roman" w:cs="Times New Roman"/>
                    </w:rPr>
                  </w:pPr>
                  <w:r w:rsidRPr="00311DA0">
                    <w:rPr>
                      <w:rFonts w:ascii="Times New Roman" w:eastAsia="Times New Roman" w:hAnsi="Times New Roman" w:cs="Times New Roman"/>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311DA0" w:rsidRDefault="00642B6B" w:rsidP="006A4B1B">
                  <w:pPr>
                    <w:spacing w:after="0" w:line="240" w:lineRule="auto"/>
                    <w:rPr>
                      <w:rFonts w:ascii="Times New Roman" w:eastAsia="Times New Roman" w:hAnsi="Times New Roman" w:cs="Times New Roman"/>
                    </w:rPr>
                  </w:pPr>
                  <w:r w:rsidRPr="00311DA0">
                    <w:rPr>
                      <w:rFonts w:ascii="Times New Roman" w:eastAsia="Times New Roman" w:hAnsi="Times New Roman" w:cs="Times New Roman"/>
                    </w:rPr>
                    <w:t>0%:83%</w:t>
                  </w:r>
                </w:p>
              </w:tc>
            </w:tr>
            <w:tr w:rsidR="00642B6B" w:rsidRPr="00311DA0"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311DA0" w:rsidRDefault="00642B6B" w:rsidP="006A4B1B">
                  <w:pPr>
                    <w:spacing w:after="0" w:line="240" w:lineRule="auto"/>
                    <w:rPr>
                      <w:rFonts w:ascii="Times New Roman" w:eastAsia="Times New Roman" w:hAnsi="Times New Roman" w:cs="Times New Roman"/>
                    </w:rPr>
                  </w:pPr>
                  <w:r w:rsidRPr="00311DA0">
                    <w:rPr>
                      <w:rFonts w:ascii="Times New Roman" w:eastAsia="Times New Roman" w:hAnsi="Times New Roman" w:cs="Times New Roman"/>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311DA0" w:rsidRDefault="00642B6B" w:rsidP="006A4B1B">
                  <w:pPr>
                    <w:spacing w:after="0" w:line="240" w:lineRule="auto"/>
                    <w:rPr>
                      <w:rFonts w:ascii="Times New Roman" w:eastAsia="Times New Roman" w:hAnsi="Times New Roman" w:cs="Times New Roman"/>
                    </w:rPr>
                  </w:pPr>
                  <w:r w:rsidRPr="00311DA0">
                    <w:rPr>
                      <w:rFonts w:ascii="Times New Roman" w:eastAsia="Times New Roman" w:hAnsi="Times New Roman" w:cs="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311DA0" w:rsidRDefault="00642B6B" w:rsidP="006A4B1B">
                  <w:pPr>
                    <w:spacing w:after="0" w:line="240" w:lineRule="auto"/>
                    <w:rPr>
                      <w:rFonts w:ascii="Times New Roman" w:eastAsia="Times New Roman" w:hAnsi="Times New Roman" w:cs="Times New Roman"/>
                    </w:rPr>
                  </w:pPr>
                  <w:r w:rsidRPr="00311DA0">
                    <w:rPr>
                      <w:rFonts w:ascii="Times New Roman" w:eastAsia="Times New Roman" w:hAnsi="Times New Roman" w:cs="Times New Roman"/>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311DA0" w:rsidRDefault="00642B6B" w:rsidP="006A4B1B">
                  <w:pPr>
                    <w:spacing w:after="0" w:line="240" w:lineRule="auto"/>
                    <w:rPr>
                      <w:rFonts w:ascii="Times New Roman" w:eastAsia="Times New Roman" w:hAnsi="Times New Roman" w:cs="Times New Roman"/>
                    </w:rPr>
                  </w:pPr>
                  <w:r w:rsidRPr="00311DA0">
                    <w:rPr>
                      <w:rFonts w:ascii="Times New Roman" w:eastAsia="Times New Roman" w:hAnsi="Times New Roman" w:cs="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311DA0" w:rsidRDefault="00642B6B" w:rsidP="006A4B1B">
                  <w:pPr>
                    <w:spacing w:after="0" w:line="240" w:lineRule="auto"/>
                    <w:rPr>
                      <w:rFonts w:ascii="Times New Roman" w:eastAsia="Times New Roman" w:hAnsi="Times New Roman" w:cs="Times New Roman"/>
                    </w:rPr>
                  </w:pPr>
                  <w:r w:rsidRPr="00311DA0">
                    <w:rPr>
                      <w:rFonts w:ascii="Times New Roman" w:eastAsia="Times New Roman" w:hAnsi="Times New Roman" w:cs="Times New Roman"/>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311DA0" w:rsidRDefault="00642B6B" w:rsidP="006A4B1B">
                  <w:pPr>
                    <w:spacing w:after="0" w:line="240" w:lineRule="auto"/>
                    <w:rPr>
                      <w:rFonts w:ascii="Times New Roman" w:eastAsia="Times New Roman" w:hAnsi="Times New Roman" w:cs="Times New Roman"/>
                    </w:rPr>
                  </w:pPr>
                  <w:r w:rsidRPr="00311DA0">
                    <w:rPr>
                      <w:rFonts w:ascii="Times New Roman" w:eastAsia="Times New Roman" w:hAnsi="Times New Roman" w:cs="Times New Roman"/>
                    </w:rPr>
                    <w:t>17%:100%</w:t>
                  </w:r>
                </w:p>
              </w:tc>
            </w:tr>
          </w:tbl>
          <w:p w:rsidR="00642B6B" w:rsidRPr="00311DA0" w:rsidRDefault="00642B6B" w:rsidP="006A4B1B">
            <w:pPr>
              <w:spacing w:after="0" w:line="240" w:lineRule="auto"/>
              <w:rPr>
                <w:rFonts w:ascii="Times New Roman" w:eastAsia="Times New Roman" w:hAnsi="Times New Roman" w:cs="Times New Roman"/>
                <w:color w:val="000000"/>
              </w:rPr>
            </w:pPr>
            <w:r w:rsidRPr="00311DA0">
              <w:rPr>
                <w:rFonts w:ascii="Times New Roman" w:eastAsia="Times New Roman" w:hAnsi="Times New Roman" w:cs="Times New Roman"/>
                <w:color w:val="000000"/>
              </w:rPr>
              <w:br/>
            </w:r>
            <w:r w:rsidRPr="00311DA0">
              <w:rPr>
                <w:rFonts w:ascii="Times New Roman" w:eastAsia="Times New Roman" w:hAnsi="Times New Roman" w:cs="Times New Roman"/>
                <w:b/>
                <w:bCs/>
                <w:color w:val="000000"/>
              </w:rPr>
              <w:t>Campione</w:t>
            </w:r>
            <w:r w:rsidRPr="00311DA0">
              <w:rPr>
                <w:rFonts w:ascii="Times New Roman" w:eastAsia="Times New Roman" w:hAnsi="Times New Roman" w:cs="Times New Roman"/>
                <w:color w:val="000000"/>
              </w:rPr>
              <w:t>:</w:t>
            </w:r>
            <w:r w:rsidRPr="00311DA0">
              <w:rPr>
                <w:rFonts w:ascii="Times New Roman" w:eastAsia="Times New Roman" w:hAnsi="Times New Roman" w:cs="Times New Roman"/>
                <w:color w:val="000000"/>
              </w:rPr>
              <w:br/>
              <w:t>Numero di casi= 6</w:t>
            </w:r>
            <w:r w:rsidRPr="00311DA0">
              <w:rPr>
                <w:rFonts w:ascii="Times New Roman" w:eastAsia="Times New Roman" w:hAnsi="Times New Roman" w:cs="Times New Roman"/>
                <w:color w:val="000000"/>
              </w:rPr>
              <w:br/>
              <w:t>Indici di tendenza centrale:</w:t>
            </w:r>
            <w:r w:rsidRPr="00311DA0">
              <w:rPr>
                <w:rFonts w:ascii="Times New Roman" w:eastAsia="Times New Roman" w:hAnsi="Times New Roman" w:cs="Times New Roman"/>
                <w:color w:val="000000"/>
              </w:rPr>
              <w:br/>
              <w:t>  Moda = 2</w:t>
            </w:r>
            <w:r w:rsidRPr="00311DA0">
              <w:rPr>
                <w:rFonts w:ascii="Times New Roman" w:eastAsia="Times New Roman" w:hAnsi="Times New Roman" w:cs="Times New Roman"/>
                <w:color w:val="000000"/>
              </w:rPr>
              <w:br/>
              <w:t>  Mediana = 2</w:t>
            </w:r>
            <w:r w:rsidRPr="00311DA0">
              <w:rPr>
                <w:rFonts w:ascii="Times New Roman" w:eastAsia="Times New Roman" w:hAnsi="Times New Roman" w:cs="Times New Roman"/>
                <w:color w:val="000000"/>
              </w:rPr>
              <w:br/>
              <w:t>  Media = 1.67</w:t>
            </w:r>
            <w:r w:rsidRPr="00311DA0">
              <w:rPr>
                <w:rFonts w:ascii="Times New Roman" w:eastAsia="Times New Roman" w:hAnsi="Times New Roman" w:cs="Times New Roman"/>
                <w:color w:val="000000"/>
              </w:rPr>
              <w:br/>
              <w:t>Indici di dispersione:</w:t>
            </w:r>
            <w:r w:rsidRPr="00311DA0">
              <w:rPr>
                <w:rFonts w:ascii="Times New Roman" w:eastAsia="Times New Roman" w:hAnsi="Times New Roman" w:cs="Times New Roman"/>
                <w:color w:val="000000"/>
              </w:rPr>
              <w:br/>
              <w:t>  Squilibrio = 0.56</w:t>
            </w:r>
            <w:r w:rsidRPr="00311DA0">
              <w:rPr>
                <w:rFonts w:ascii="Times New Roman" w:eastAsia="Times New Roman" w:hAnsi="Times New Roman" w:cs="Times New Roman"/>
                <w:color w:val="000000"/>
              </w:rPr>
              <w:br/>
              <w:t>  Campo di variazione = 1</w:t>
            </w:r>
            <w:r w:rsidRPr="00311DA0">
              <w:rPr>
                <w:rFonts w:ascii="Times New Roman" w:eastAsia="Times New Roman" w:hAnsi="Times New Roman" w:cs="Times New Roman"/>
                <w:color w:val="000000"/>
              </w:rPr>
              <w:br/>
              <w:t>  Differenza interquartilica = 1</w:t>
            </w:r>
            <w:r w:rsidRPr="00311DA0">
              <w:rPr>
                <w:rFonts w:ascii="Times New Roman" w:eastAsia="Times New Roman" w:hAnsi="Times New Roman" w:cs="Times New Roman"/>
                <w:color w:val="000000"/>
              </w:rPr>
              <w:br/>
              <w:t>  Scarto tipo = 0.47</w:t>
            </w:r>
            <w:r w:rsidRPr="00311DA0">
              <w:rPr>
                <w:rFonts w:ascii="Times New Roman" w:eastAsia="Times New Roman" w:hAnsi="Times New Roman" w:cs="Times New Roman"/>
                <w:color w:val="000000"/>
              </w:rPr>
              <w:br/>
              <w:t>Indici di forma:</w:t>
            </w:r>
            <w:r w:rsidRPr="00311DA0">
              <w:rPr>
                <w:rFonts w:ascii="Times New Roman" w:eastAsia="Times New Roman" w:hAnsi="Times New Roman" w:cs="Times New Roman"/>
                <w:color w:val="000000"/>
              </w:rPr>
              <w:br/>
              <w:t>  Asimmetria = -0.71</w:t>
            </w:r>
            <w:r w:rsidRPr="00311DA0">
              <w:rPr>
                <w:rFonts w:ascii="Times New Roman" w:eastAsia="Times New Roman" w:hAnsi="Times New Roman" w:cs="Times New Roman"/>
                <w:color w:val="000000"/>
              </w:rPr>
              <w:br/>
              <w:t>  Curtosi = -1.5</w:t>
            </w:r>
          </w:p>
          <w:p w:rsidR="00642B6B" w:rsidRPr="00311DA0" w:rsidRDefault="00642B6B" w:rsidP="006A4B1B">
            <w:pPr>
              <w:spacing w:before="100" w:beforeAutospacing="1" w:after="100" w:afterAutospacing="1" w:line="240" w:lineRule="auto"/>
              <w:rPr>
                <w:rFonts w:ascii="Times New Roman" w:eastAsia="Times New Roman" w:hAnsi="Times New Roman" w:cs="Times New Roman"/>
                <w:color w:val="000000"/>
              </w:rPr>
            </w:pPr>
            <w:r w:rsidRPr="00311DA0">
              <w:rPr>
                <w:rFonts w:ascii="Times New Roman" w:eastAsia="Times New Roman" w:hAnsi="Times New Roman" w:cs="Times New Roman"/>
                <w:b/>
                <w:bCs/>
                <w:color w:val="000000"/>
              </w:rPr>
              <w:t>Popolazione</w:t>
            </w:r>
            <w:r w:rsidRPr="00311DA0">
              <w:rPr>
                <w:rFonts w:ascii="Times New Roman" w:eastAsia="Times New Roman" w:hAnsi="Times New Roman" w:cs="Times New Roman"/>
                <w:color w:val="000000"/>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46"/>
            </w:tblGrid>
            <w:tr w:rsidR="00642B6B" w:rsidRPr="00311DA0"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311DA0" w:rsidRDefault="00642B6B" w:rsidP="006A4B1B">
                  <w:pPr>
                    <w:spacing w:after="0" w:line="240" w:lineRule="auto"/>
                    <w:rPr>
                      <w:rFonts w:ascii="Times New Roman" w:eastAsia="Times New Roman" w:hAnsi="Times New Roman" w:cs="Times New Roman"/>
                    </w:rPr>
                  </w:pPr>
                  <w:r w:rsidRPr="00311DA0">
                    <w:rPr>
                      <w:rFonts w:ascii="Times New Roman" w:eastAsia="Times New Roman" w:hAnsi="Times New Roman" w:cs="Times New Roman"/>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311DA0" w:rsidRDefault="00642B6B" w:rsidP="006A4B1B">
                  <w:pPr>
                    <w:spacing w:after="0" w:line="240" w:lineRule="auto"/>
                    <w:rPr>
                      <w:rFonts w:ascii="Times New Roman" w:eastAsia="Times New Roman" w:hAnsi="Times New Roman" w:cs="Times New Roman"/>
                    </w:rPr>
                  </w:pPr>
                  <w:r w:rsidRPr="00311DA0">
                    <w:rPr>
                      <w:rFonts w:ascii="Times New Roman" w:eastAsia="Times New Roman" w:hAnsi="Times New Roman" w:cs="Times New Roman"/>
                    </w:rPr>
                    <w:t>Int. Fid. 95%</w:t>
                  </w:r>
                </w:p>
              </w:tc>
            </w:tr>
            <w:tr w:rsidR="00642B6B" w:rsidRPr="00311DA0"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311DA0" w:rsidRDefault="00642B6B" w:rsidP="006A4B1B">
                  <w:pPr>
                    <w:spacing w:after="0" w:line="240" w:lineRule="auto"/>
                    <w:rPr>
                      <w:rFonts w:ascii="Times New Roman" w:eastAsia="Times New Roman" w:hAnsi="Times New Roman" w:cs="Times New Roman"/>
                    </w:rPr>
                  </w:pPr>
                  <w:r w:rsidRPr="00311DA0">
                    <w:rPr>
                      <w:rFonts w:ascii="Times New Roman" w:eastAsia="Times New Roman" w:hAnsi="Times New Roman" w:cs="Times New Roman"/>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311DA0" w:rsidRDefault="00642B6B" w:rsidP="006A4B1B">
                  <w:pPr>
                    <w:spacing w:after="0" w:line="240" w:lineRule="auto"/>
                    <w:rPr>
                      <w:rFonts w:ascii="Times New Roman" w:eastAsia="Times New Roman" w:hAnsi="Times New Roman" w:cs="Times New Roman"/>
                    </w:rPr>
                  </w:pPr>
                  <w:r w:rsidRPr="00311DA0">
                    <w:rPr>
                      <w:rFonts w:ascii="Times New Roman" w:eastAsia="Times New Roman" w:hAnsi="Times New Roman" w:cs="Times New Roman"/>
                    </w:rPr>
                    <w:t>da 1.17 a 2.16</w:t>
                  </w:r>
                </w:p>
              </w:tc>
            </w:tr>
            <w:tr w:rsidR="00642B6B" w:rsidRPr="00311DA0"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311DA0" w:rsidRDefault="00642B6B" w:rsidP="006A4B1B">
                  <w:pPr>
                    <w:spacing w:after="0" w:line="240" w:lineRule="auto"/>
                    <w:rPr>
                      <w:rFonts w:ascii="Times New Roman" w:eastAsia="Times New Roman" w:hAnsi="Times New Roman" w:cs="Times New Roman"/>
                    </w:rPr>
                  </w:pPr>
                  <w:r w:rsidRPr="00311DA0">
                    <w:rPr>
                      <w:rFonts w:ascii="Times New Roman" w:eastAsia="Times New Roman" w:hAnsi="Times New Roman" w:cs="Times New Roman"/>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311DA0" w:rsidRDefault="00642B6B" w:rsidP="006A4B1B">
                  <w:pPr>
                    <w:spacing w:after="0" w:line="240" w:lineRule="auto"/>
                    <w:rPr>
                      <w:rFonts w:ascii="Times New Roman" w:eastAsia="Times New Roman" w:hAnsi="Times New Roman" w:cs="Times New Roman"/>
                    </w:rPr>
                  </w:pPr>
                  <w:r w:rsidRPr="00311DA0">
                    <w:rPr>
                      <w:rFonts w:ascii="Times New Roman" w:eastAsia="Times New Roman" w:hAnsi="Times New Roman" w:cs="Times New Roman"/>
                    </w:rPr>
                    <w:t>da 0.29 a 1.16</w:t>
                  </w:r>
                </w:p>
              </w:tc>
            </w:tr>
          </w:tbl>
          <w:p w:rsidR="00642B6B" w:rsidRPr="00311DA0" w:rsidRDefault="00642B6B" w:rsidP="006A4B1B">
            <w:pPr>
              <w:spacing w:after="0" w:line="240" w:lineRule="auto"/>
              <w:rPr>
                <w:rFonts w:ascii="Times New Roman" w:eastAsia="Times New Roman" w:hAnsi="Times New Roman" w:cs="Times New Roman"/>
                <w:color w:val="000000"/>
              </w:rPr>
            </w:pPr>
            <w:r w:rsidRPr="00311DA0">
              <w:rPr>
                <w:rFonts w:ascii="Times New Roman" w:eastAsia="Times New Roman" w:hAnsi="Times New Roman" w:cs="Times New Roman"/>
                <w:color w:val="000000"/>
              </w:rPr>
              <w:br/>
              <w:t>Probabilità di normalità della distribuzione (test di Jarque-Bera): 0.588</w:t>
            </w:r>
          </w:p>
          <w:p w:rsidR="00642B6B" w:rsidRPr="00311DA0" w:rsidRDefault="00642B6B" w:rsidP="006A4B1B">
            <w:pPr>
              <w:spacing w:before="100" w:beforeAutospacing="1" w:after="100" w:afterAutospacing="1" w:line="240" w:lineRule="auto"/>
              <w:rPr>
                <w:rFonts w:ascii="Times New Roman" w:eastAsia="Times New Roman" w:hAnsi="Times New Roman" w:cs="Times New Roman"/>
                <w:color w:val="000000"/>
              </w:rPr>
            </w:pPr>
            <w:r w:rsidRPr="00311DA0">
              <w:rPr>
                <w:rFonts w:ascii="Times New Roman" w:eastAsia="Times New Roman" w:hAnsi="Times New Roman" w:cs="Times New Roman"/>
                <w:b/>
                <w:bCs/>
                <w:color w:val="000000"/>
              </w:rPr>
              <w:t>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1267"/>
            </w:tblGrid>
            <w:tr w:rsidR="00642B6B" w:rsidRPr="00311DA0"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311DA0" w:rsidRDefault="00642B6B" w:rsidP="006A4B1B">
                  <w:pPr>
                    <w:spacing w:after="0" w:line="240" w:lineRule="auto"/>
                    <w:rPr>
                      <w:rFonts w:ascii="Times New Roman" w:eastAsia="Times New Roman" w:hAnsi="Times New Roman" w:cs="Times New Roman"/>
                    </w:rPr>
                  </w:pPr>
                  <w:r w:rsidRPr="00311DA0">
                    <w:rPr>
                      <w:rFonts w:ascii="Times New Roman" w:eastAsia="Times New Roman" w:hAnsi="Times New Roman" w:cs="Times New Roman"/>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311DA0" w:rsidRDefault="00642B6B" w:rsidP="006A4B1B">
                  <w:pPr>
                    <w:spacing w:after="0" w:line="240" w:lineRule="auto"/>
                    <w:rPr>
                      <w:rFonts w:ascii="Times New Roman" w:eastAsia="Times New Roman" w:hAnsi="Times New Roman" w:cs="Times New Roman"/>
                    </w:rPr>
                  </w:pPr>
                  <w:r w:rsidRPr="00311DA0">
                    <w:rPr>
                      <w:rFonts w:ascii="Times New Roman" w:eastAsia="Times New Roman" w:hAnsi="Times New Roman" w:cs="Times New Roman"/>
                    </w:rPr>
                    <w:t>Frequenza</w:t>
                  </w:r>
                  <w:r w:rsidRPr="00311DA0">
                    <w:rPr>
                      <w:rFonts w:ascii="Times New Roman" w:eastAsia="Times New Roman" w:hAnsi="Times New Roman" w:cs="Times New Roman"/>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311DA0" w:rsidRDefault="00642B6B" w:rsidP="006A4B1B">
                  <w:pPr>
                    <w:spacing w:after="0" w:line="240" w:lineRule="auto"/>
                    <w:rPr>
                      <w:rFonts w:ascii="Times New Roman" w:eastAsia="Times New Roman" w:hAnsi="Times New Roman" w:cs="Times New Roman"/>
                    </w:rPr>
                  </w:pPr>
                  <w:r w:rsidRPr="00311DA0">
                    <w:rPr>
                      <w:rFonts w:ascii="Times New Roman" w:eastAsia="Times New Roman" w:hAnsi="Times New Roman" w:cs="Times New Roman"/>
                    </w:rPr>
                    <w:t>Percent.</w:t>
                  </w:r>
                  <w:r w:rsidRPr="00311DA0">
                    <w:rPr>
                      <w:rFonts w:ascii="Times New Roman" w:eastAsia="Times New Roman" w:hAnsi="Times New Roman" w:cs="Times New Roman"/>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311DA0" w:rsidRDefault="00642B6B" w:rsidP="006A4B1B">
                  <w:pPr>
                    <w:spacing w:after="0" w:line="240" w:lineRule="auto"/>
                    <w:rPr>
                      <w:rFonts w:ascii="Times New Roman" w:eastAsia="Times New Roman" w:hAnsi="Times New Roman" w:cs="Times New Roman"/>
                    </w:rPr>
                  </w:pPr>
                  <w:r w:rsidRPr="00311DA0">
                    <w:rPr>
                      <w:rFonts w:ascii="Times New Roman" w:eastAsia="Times New Roman" w:hAnsi="Times New Roman" w:cs="Times New Roman"/>
                    </w:rPr>
                    <w:t>Frequenza</w:t>
                  </w:r>
                  <w:r w:rsidRPr="00311DA0">
                    <w:rPr>
                      <w:rFonts w:ascii="Times New Roman" w:eastAsia="Times New Roman" w:hAnsi="Times New Roman" w:cs="Times New Roman"/>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311DA0" w:rsidRDefault="00642B6B" w:rsidP="006A4B1B">
                  <w:pPr>
                    <w:spacing w:after="0" w:line="240" w:lineRule="auto"/>
                    <w:rPr>
                      <w:rFonts w:ascii="Times New Roman" w:eastAsia="Times New Roman" w:hAnsi="Times New Roman" w:cs="Times New Roman"/>
                    </w:rPr>
                  </w:pPr>
                  <w:r w:rsidRPr="00311DA0">
                    <w:rPr>
                      <w:rFonts w:ascii="Times New Roman" w:eastAsia="Times New Roman" w:hAnsi="Times New Roman" w:cs="Times New Roman"/>
                    </w:rPr>
                    <w:t>Percent.</w:t>
                  </w:r>
                  <w:r w:rsidRPr="00311DA0">
                    <w:rPr>
                      <w:rFonts w:ascii="Times New Roman" w:eastAsia="Times New Roman" w:hAnsi="Times New Roman" w:cs="Times New Roman"/>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311DA0" w:rsidRDefault="00642B6B" w:rsidP="006A4B1B">
                  <w:pPr>
                    <w:spacing w:after="0" w:line="240" w:lineRule="auto"/>
                    <w:rPr>
                      <w:rFonts w:ascii="Times New Roman" w:eastAsia="Times New Roman" w:hAnsi="Times New Roman" w:cs="Times New Roman"/>
                    </w:rPr>
                  </w:pPr>
                  <w:r w:rsidRPr="00311DA0">
                    <w:rPr>
                      <w:rFonts w:ascii="Times New Roman" w:eastAsia="Times New Roman" w:hAnsi="Times New Roman" w:cs="Times New Roman"/>
                    </w:rPr>
                    <w:t>Int. Fid. 95%</w:t>
                  </w:r>
                </w:p>
              </w:tc>
            </w:tr>
            <w:tr w:rsidR="00642B6B" w:rsidRPr="00311DA0"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311DA0" w:rsidRDefault="00642B6B" w:rsidP="006A4B1B">
                  <w:pPr>
                    <w:spacing w:after="0" w:line="240" w:lineRule="auto"/>
                    <w:rPr>
                      <w:rFonts w:ascii="Times New Roman" w:eastAsia="Times New Roman" w:hAnsi="Times New Roman" w:cs="Times New Roman"/>
                    </w:rPr>
                  </w:pPr>
                  <w:r w:rsidRPr="00311DA0">
                    <w:rPr>
                      <w:rFonts w:ascii="Times New Roman" w:eastAsia="Times New Roman" w:hAnsi="Times New Roman" w:cs="Times New Roman"/>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311DA0" w:rsidRDefault="00642B6B" w:rsidP="006A4B1B">
                  <w:pPr>
                    <w:spacing w:after="0" w:line="240" w:lineRule="auto"/>
                    <w:rPr>
                      <w:rFonts w:ascii="Times New Roman" w:eastAsia="Times New Roman" w:hAnsi="Times New Roman" w:cs="Times New Roman"/>
                    </w:rPr>
                  </w:pPr>
                  <w:r w:rsidRPr="00311DA0">
                    <w:rPr>
                      <w:rFonts w:ascii="Times New Roman" w:eastAsia="Times New Roman" w:hAnsi="Times New Roman" w:cs="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311DA0" w:rsidRDefault="00642B6B" w:rsidP="006A4B1B">
                  <w:pPr>
                    <w:spacing w:after="0" w:line="240" w:lineRule="auto"/>
                    <w:rPr>
                      <w:rFonts w:ascii="Times New Roman" w:eastAsia="Times New Roman" w:hAnsi="Times New Roman" w:cs="Times New Roman"/>
                    </w:rPr>
                  </w:pPr>
                  <w:r w:rsidRPr="00311DA0">
                    <w:rPr>
                      <w:rFonts w:ascii="Times New Roman" w:eastAsia="Times New Roman" w:hAnsi="Times New Roman" w:cs="Times New Roman"/>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311DA0" w:rsidRDefault="00642B6B" w:rsidP="006A4B1B">
                  <w:pPr>
                    <w:spacing w:after="0" w:line="240" w:lineRule="auto"/>
                    <w:rPr>
                      <w:rFonts w:ascii="Times New Roman" w:eastAsia="Times New Roman" w:hAnsi="Times New Roman" w:cs="Times New Roman"/>
                    </w:rPr>
                  </w:pPr>
                  <w:r w:rsidRPr="00311DA0">
                    <w:rPr>
                      <w:rFonts w:ascii="Times New Roman" w:eastAsia="Times New Roman" w:hAnsi="Times New Roman" w:cs="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311DA0" w:rsidRDefault="00642B6B" w:rsidP="006A4B1B">
                  <w:pPr>
                    <w:spacing w:after="0" w:line="240" w:lineRule="auto"/>
                    <w:rPr>
                      <w:rFonts w:ascii="Times New Roman" w:eastAsia="Times New Roman" w:hAnsi="Times New Roman" w:cs="Times New Roman"/>
                    </w:rPr>
                  </w:pPr>
                  <w:r w:rsidRPr="00311DA0">
                    <w:rPr>
                      <w:rFonts w:ascii="Times New Roman" w:eastAsia="Times New Roman" w:hAnsi="Times New Roman" w:cs="Times New Roman"/>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311DA0" w:rsidRDefault="00642B6B" w:rsidP="006A4B1B">
                  <w:pPr>
                    <w:spacing w:after="0" w:line="240" w:lineRule="auto"/>
                    <w:rPr>
                      <w:rFonts w:ascii="Times New Roman" w:eastAsia="Times New Roman" w:hAnsi="Times New Roman" w:cs="Times New Roman"/>
                    </w:rPr>
                  </w:pPr>
                  <w:r w:rsidRPr="00311DA0">
                    <w:rPr>
                      <w:rFonts w:ascii="Times New Roman" w:eastAsia="Times New Roman" w:hAnsi="Times New Roman" w:cs="Times New Roman"/>
                    </w:rPr>
                    <w:t>17%:100%</w:t>
                  </w:r>
                </w:p>
              </w:tc>
            </w:tr>
            <w:tr w:rsidR="00642B6B" w:rsidRPr="00311DA0"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311DA0" w:rsidRDefault="00642B6B" w:rsidP="006A4B1B">
                  <w:pPr>
                    <w:spacing w:after="0" w:line="240" w:lineRule="auto"/>
                    <w:rPr>
                      <w:rFonts w:ascii="Times New Roman" w:eastAsia="Times New Roman" w:hAnsi="Times New Roman" w:cs="Times New Roman"/>
                    </w:rPr>
                  </w:pPr>
                  <w:r w:rsidRPr="00311DA0">
                    <w:rPr>
                      <w:rFonts w:ascii="Times New Roman" w:eastAsia="Times New Roman" w:hAnsi="Times New Roman" w:cs="Times New Roman"/>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311DA0" w:rsidRDefault="00642B6B" w:rsidP="006A4B1B">
                  <w:pPr>
                    <w:spacing w:after="0" w:line="240" w:lineRule="auto"/>
                    <w:rPr>
                      <w:rFonts w:ascii="Times New Roman" w:eastAsia="Times New Roman" w:hAnsi="Times New Roman" w:cs="Times New Roman"/>
                    </w:rPr>
                  </w:pPr>
                  <w:r w:rsidRPr="00311DA0">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311DA0" w:rsidRDefault="00642B6B" w:rsidP="006A4B1B">
                  <w:pPr>
                    <w:spacing w:after="0" w:line="240" w:lineRule="auto"/>
                    <w:rPr>
                      <w:rFonts w:ascii="Times New Roman" w:eastAsia="Times New Roman" w:hAnsi="Times New Roman" w:cs="Times New Roman"/>
                    </w:rPr>
                  </w:pPr>
                  <w:r w:rsidRPr="00311DA0">
                    <w:rPr>
                      <w:rFonts w:ascii="Times New Roman" w:eastAsia="Times New Roman" w:hAnsi="Times New Roman" w:cs="Times New Roman"/>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311DA0" w:rsidRDefault="00642B6B" w:rsidP="006A4B1B">
                  <w:pPr>
                    <w:spacing w:after="0" w:line="240" w:lineRule="auto"/>
                    <w:rPr>
                      <w:rFonts w:ascii="Times New Roman" w:eastAsia="Times New Roman" w:hAnsi="Times New Roman" w:cs="Times New Roman"/>
                    </w:rPr>
                  </w:pPr>
                  <w:r w:rsidRPr="00311DA0">
                    <w:rPr>
                      <w:rFonts w:ascii="Times New Roman" w:eastAsia="Times New Roman" w:hAnsi="Times New Roman" w:cs="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311DA0" w:rsidRDefault="00642B6B" w:rsidP="006A4B1B">
                  <w:pPr>
                    <w:spacing w:after="0" w:line="240" w:lineRule="auto"/>
                    <w:rPr>
                      <w:rFonts w:ascii="Times New Roman" w:eastAsia="Times New Roman" w:hAnsi="Times New Roman" w:cs="Times New Roman"/>
                    </w:rPr>
                  </w:pPr>
                  <w:r w:rsidRPr="00311DA0">
                    <w:rPr>
                      <w:rFonts w:ascii="Times New Roman" w:eastAsia="Times New Roman" w:hAnsi="Times New Roman" w:cs="Times New Roman"/>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311DA0" w:rsidRDefault="00642B6B" w:rsidP="006A4B1B">
                  <w:pPr>
                    <w:spacing w:after="0" w:line="240" w:lineRule="auto"/>
                    <w:rPr>
                      <w:rFonts w:ascii="Times New Roman" w:eastAsia="Times New Roman" w:hAnsi="Times New Roman" w:cs="Times New Roman"/>
                    </w:rPr>
                  </w:pPr>
                  <w:r w:rsidRPr="00311DA0">
                    <w:rPr>
                      <w:rFonts w:ascii="Times New Roman" w:eastAsia="Times New Roman" w:hAnsi="Times New Roman" w:cs="Times New Roman"/>
                    </w:rPr>
                    <w:t>0%:83%</w:t>
                  </w:r>
                </w:p>
              </w:tc>
            </w:tr>
          </w:tbl>
          <w:p w:rsidR="00642B6B" w:rsidRPr="00311DA0" w:rsidRDefault="00642B6B" w:rsidP="006A4B1B">
            <w:pPr>
              <w:spacing w:after="0" w:line="240" w:lineRule="auto"/>
              <w:rPr>
                <w:rFonts w:ascii="Times New Roman" w:eastAsia="Times New Roman" w:hAnsi="Times New Roman" w:cs="Times New Roman"/>
                <w:color w:val="000000"/>
              </w:rPr>
            </w:pPr>
            <w:r w:rsidRPr="00311DA0">
              <w:rPr>
                <w:rFonts w:ascii="Times New Roman" w:eastAsia="Times New Roman" w:hAnsi="Times New Roman" w:cs="Times New Roman"/>
                <w:color w:val="000000"/>
              </w:rPr>
              <w:br/>
            </w:r>
            <w:r w:rsidRPr="00311DA0">
              <w:rPr>
                <w:rFonts w:ascii="Times New Roman" w:eastAsia="Times New Roman" w:hAnsi="Times New Roman" w:cs="Times New Roman"/>
                <w:b/>
                <w:bCs/>
                <w:color w:val="000000"/>
              </w:rPr>
              <w:t>Campione</w:t>
            </w:r>
            <w:r w:rsidRPr="00311DA0">
              <w:rPr>
                <w:rFonts w:ascii="Times New Roman" w:eastAsia="Times New Roman" w:hAnsi="Times New Roman" w:cs="Times New Roman"/>
                <w:color w:val="000000"/>
              </w:rPr>
              <w:t>:</w:t>
            </w:r>
            <w:r w:rsidRPr="00311DA0">
              <w:rPr>
                <w:rFonts w:ascii="Times New Roman" w:eastAsia="Times New Roman" w:hAnsi="Times New Roman" w:cs="Times New Roman"/>
                <w:color w:val="000000"/>
              </w:rPr>
              <w:br/>
              <w:t>Numero di casi= 6</w:t>
            </w:r>
            <w:r w:rsidRPr="00311DA0">
              <w:rPr>
                <w:rFonts w:ascii="Times New Roman" w:eastAsia="Times New Roman" w:hAnsi="Times New Roman" w:cs="Times New Roman"/>
                <w:color w:val="000000"/>
              </w:rPr>
              <w:br/>
              <w:t>Indici di tendenza centrale:</w:t>
            </w:r>
            <w:r w:rsidRPr="00311DA0">
              <w:rPr>
                <w:rFonts w:ascii="Times New Roman" w:eastAsia="Times New Roman" w:hAnsi="Times New Roman" w:cs="Times New Roman"/>
                <w:color w:val="000000"/>
              </w:rPr>
              <w:br/>
              <w:t>  Moda = 1</w:t>
            </w:r>
            <w:r w:rsidRPr="00311DA0">
              <w:rPr>
                <w:rFonts w:ascii="Times New Roman" w:eastAsia="Times New Roman" w:hAnsi="Times New Roman" w:cs="Times New Roman"/>
                <w:color w:val="000000"/>
              </w:rPr>
              <w:br/>
              <w:t>  Mediana = 1</w:t>
            </w:r>
            <w:r w:rsidRPr="00311DA0">
              <w:rPr>
                <w:rFonts w:ascii="Times New Roman" w:eastAsia="Times New Roman" w:hAnsi="Times New Roman" w:cs="Times New Roman"/>
                <w:color w:val="000000"/>
              </w:rPr>
              <w:br/>
              <w:t>  Media = 1.33</w:t>
            </w:r>
            <w:r w:rsidRPr="00311DA0">
              <w:rPr>
                <w:rFonts w:ascii="Times New Roman" w:eastAsia="Times New Roman" w:hAnsi="Times New Roman" w:cs="Times New Roman"/>
                <w:color w:val="000000"/>
              </w:rPr>
              <w:br/>
              <w:t>Indici di dispersione:</w:t>
            </w:r>
            <w:r w:rsidRPr="00311DA0">
              <w:rPr>
                <w:rFonts w:ascii="Times New Roman" w:eastAsia="Times New Roman" w:hAnsi="Times New Roman" w:cs="Times New Roman"/>
                <w:color w:val="000000"/>
              </w:rPr>
              <w:br/>
              <w:t>  Squilibrio = 0.56</w:t>
            </w:r>
            <w:r w:rsidRPr="00311DA0">
              <w:rPr>
                <w:rFonts w:ascii="Times New Roman" w:eastAsia="Times New Roman" w:hAnsi="Times New Roman" w:cs="Times New Roman"/>
                <w:color w:val="000000"/>
              </w:rPr>
              <w:br/>
              <w:t>  Campo di variazione = 1</w:t>
            </w:r>
            <w:r w:rsidRPr="00311DA0">
              <w:rPr>
                <w:rFonts w:ascii="Times New Roman" w:eastAsia="Times New Roman" w:hAnsi="Times New Roman" w:cs="Times New Roman"/>
                <w:color w:val="000000"/>
              </w:rPr>
              <w:br/>
              <w:t>  Differenza interquartilica = 1</w:t>
            </w:r>
            <w:r w:rsidRPr="00311DA0">
              <w:rPr>
                <w:rFonts w:ascii="Times New Roman" w:eastAsia="Times New Roman" w:hAnsi="Times New Roman" w:cs="Times New Roman"/>
                <w:color w:val="000000"/>
              </w:rPr>
              <w:br/>
              <w:t>  Scarto tipo = 0.47</w:t>
            </w:r>
            <w:r w:rsidRPr="00311DA0">
              <w:rPr>
                <w:rFonts w:ascii="Times New Roman" w:eastAsia="Times New Roman" w:hAnsi="Times New Roman" w:cs="Times New Roman"/>
                <w:color w:val="000000"/>
              </w:rPr>
              <w:br/>
              <w:t>Indici di forma:</w:t>
            </w:r>
            <w:r w:rsidRPr="00311DA0">
              <w:rPr>
                <w:rFonts w:ascii="Times New Roman" w:eastAsia="Times New Roman" w:hAnsi="Times New Roman" w:cs="Times New Roman"/>
                <w:color w:val="000000"/>
              </w:rPr>
              <w:br/>
            </w:r>
            <w:r w:rsidRPr="00311DA0">
              <w:rPr>
                <w:rFonts w:ascii="Times New Roman" w:eastAsia="Times New Roman" w:hAnsi="Times New Roman" w:cs="Times New Roman"/>
                <w:color w:val="000000"/>
              </w:rPr>
              <w:lastRenderedPageBreak/>
              <w:t>  Asimmetria = 0.71</w:t>
            </w:r>
            <w:r w:rsidRPr="00311DA0">
              <w:rPr>
                <w:rFonts w:ascii="Times New Roman" w:eastAsia="Times New Roman" w:hAnsi="Times New Roman" w:cs="Times New Roman"/>
                <w:color w:val="000000"/>
              </w:rPr>
              <w:br/>
              <w:t>  Curtosi = -1.5</w:t>
            </w:r>
          </w:p>
          <w:p w:rsidR="00642B6B" w:rsidRPr="00311DA0" w:rsidRDefault="00642B6B" w:rsidP="006A4B1B">
            <w:pPr>
              <w:spacing w:before="100" w:beforeAutospacing="1" w:after="100" w:afterAutospacing="1" w:line="240" w:lineRule="auto"/>
              <w:rPr>
                <w:rFonts w:ascii="Times New Roman" w:eastAsia="Times New Roman" w:hAnsi="Times New Roman" w:cs="Times New Roman"/>
                <w:color w:val="000000"/>
              </w:rPr>
            </w:pPr>
            <w:r w:rsidRPr="00311DA0">
              <w:rPr>
                <w:rFonts w:ascii="Times New Roman" w:eastAsia="Times New Roman" w:hAnsi="Times New Roman" w:cs="Times New Roman"/>
                <w:b/>
                <w:bCs/>
                <w:color w:val="000000"/>
              </w:rPr>
              <w:t>Popolazione</w:t>
            </w:r>
            <w:r w:rsidRPr="00311DA0">
              <w:rPr>
                <w:rFonts w:ascii="Times New Roman" w:eastAsia="Times New Roman" w:hAnsi="Times New Roman" w:cs="Times New Roman"/>
                <w:color w:val="000000"/>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46"/>
            </w:tblGrid>
            <w:tr w:rsidR="00642B6B" w:rsidRPr="00311DA0"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311DA0" w:rsidRDefault="00642B6B" w:rsidP="006A4B1B">
                  <w:pPr>
                    <w:spacing w:after="0" w:line="240" w:lineRule="auto"/>
                    <w:rPr>
                      <w:rFonts w:ascii="Times New Roman" w:eastAsia="Times New Roman" w:hAnsi="Times New Roman" w:cs="Times New Roman"/>
                    </w:rPr>
                  </w:pPr>
                  <w:r w:rsidRPr="00311DA0">
                    <w:rPr>
                      <w:rFonts w:ascii="Times New Roman" w:eastAsia="Times New Roman" w:hAnsi="Times New Roman" w:cs="Times New Roman"/>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311DA0" w:rsidRDefault="00642B6B" w:rsidP="006A4B1B">
                  <w:pPr>
                    <w:spacing w:after="0" w:line="240" w:lineRule="auto"/>
                    <w:rPr>
                      <w:rFonts w:ascii="Times New Roman" w:eastAsia="Times New Roman" w:hAnsi="Times New Roman" w:cs="Times New Roman"/>
                    </w:rPr>
                  </w:pPr>
                  <w:r w:rsidRPr="00311DA0">
                    <w:rPr>
                      <w:rFonts w:ascii="Times New Roman" w:eastAsia="Times New Roman" w:hAnsi="Times New Roman" w:cs="Times New Roman"/>
                    </w:rPr>
                    <w:t>Int. Fid. 95%</w:t>
                  </w:r>
                </w:p>
              </w:tc>
            </w:tr>
            <w:tr w:rsidR="00642B6B" w:rsidRPr="00311DA0"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311DA0" w:rsidRDefault="00642B6B" w:rsidP="006A4B1B">
                  <w:pPr>
                    <w:spacing w:after="0" w:line="240" w:lineRule="auto"/>
                    <w:rPr>
                      <w:rFonts w:ascii="Times New Roman" w:eastAsia="Times New Roman" w:hAnsi="Times New Roman" w:cs="Times New Roman"/>
                    </w:rPr>
                  </w:pPr>
                  <w:r w:rsidRPr="00311DA0">
                    <w:rPr>
                      <w:rFonts w:ascii="Times New Roman" w:eastAsia="Times New Roman" w:hAnsi="Times New Roman" w:cs="Times New Roman"/>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311DA0" w:rsidRDefault="00642B6B" w:rsidP="006A4B1B">
                  <w:pPr>
                    <w:spacing w:after="0" w:line="240" w:lineRule="auto"/>
                    <w:rPr>
                      <w:rFonts w:ascii="Times New Roman" w:eastAsia="Times New Roman" w:hAnsi="Times New Roman" w:cs="Times New Roman"/>
                    </w:rPr>
                  </w:pPr>
                  <w:r w:rsidRPr="00311DA0">
                    <w:rPr>
                      <w:rFonts w:ascii="Times New Roman" w:eastAsia="Times New Roman" w:hAnsi="Times New Roman" w:cs="Times New Roman"/>
                    </w:rPr>
                    <w:t>da 0.84 a 1.83</w:t>
                  </w:r>
                </w:p>
              </w:tc>
            </w:tr>
            <w:tr w:rsidR="00642B6B" w:rsidRPr="00311DA0"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311DA0" w:rsidRDefault="00642B6B" w:rsidP="006A4B1B">
                  <w:pPr>
                    <w:spacing w:after="0" w:line="240" w:lineRule="auto"/>
                    <w:rPr>
                      <w:rFonts w:ascii="Times New Roman" w:eastAsia="Times New Roman" w:hAnsi="Times New Roman" w:cs="Times New Roman"/>
                    </w:rPr>
                  </w:pPr>
                  <w:r w:rsidRPr="00311DA0">
                    <w:rPr>
                      <w:rFonts w:ascii="Times New Roman" w:eastAsia="Times New Roman" w:hAnsi="Times New Roman" w:cs="Times New Roman"/>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311DA0" w:rsidRDefault="00642B6B" w:rsidP="006A4B1B">
                  <w:pPr>
                    <w:spacing w:after="0" w:line="240" w:lineRule="auto"/>
                    <w:rPr>
                      <w:rFonts w:ascii="Times New Roman" w:eastAsia="Times New Roman" w:hAnsi="Times New Roman" w:cs="Times New Roman"/>
                    </w:rPr>
                  </w:pPr>
                  <w:r w:rsidRPr="00311DA0">
                    <w:rPr>
                      <w:rFonts w:ascii="Times New Roman" w:eastAsia="Times New Roman" w:hAnsi="Times New Roman" w:cs="Times New Roman"/>
                    </w:rPr>
                    <w:t>da 0.29 a 1.16</w:t>
                  </w:r>
                </w:p>
              </w:tc>
            </w:tr>
          </w:tbl>
          <w:p w:rsidR="00642B6B" w:rsidRPr="00311DA0" w:rsidRDefault="00642B6B" w:rsidP="006A4B1B">
            <w:pPr>
              <w:spacing w:after="0" w:line="240" w:lineRule="auto"/>
              <w:rPr>
                <w:rFonts w:ascii="Times New Roman" w:eastAsia="Times New Roman" w:hAnsi="Times New Roman" w:cs="Times New Roman"/>
                <w:color w:val="000000"/>
              </w:rPr>
            </w:pPr>
            <w:r w:rsidRPr="00311DA0">
              <w:rPr>
                <w:rFonts w:ascii="Times New Roman" w:eastAsia="Times New Roman" w:hAnsi="Times New Roman" w:cs="Times New Roman"/>
                <w:color w:val="000000"/>
              </w:rPr>
              <w:br/>
              <w:t>Probabilità di normalità della distribuzione (test di Jarque-Bera): 0.588</w:t>
            </w:r>
          </w:p>
        </w:tc>
        <w:tc>
          <w:tcPr>
            <w:tcW w:w="0" w:type="auto"/>
            <w:hideMark/>
          </w:tcPr>
          <w:p w:rsidR="00642B6B" w:rsidRPr="00311DA0" w:rsidRDefault="00642B6B" w:rsidP="006A4B1B">
            <w:pPr>
              <w:spacing w:before="100" w:beforeAutospacing="1" w:after="100" w:afterAutospacing="1" w:line="240" w:lineRule="auto"/>
              <w:jc w:val="right"/>
              <w:rPr>
                <w:rFonts w:ascii="Times New Roman" w:eastAsia="Times New Roman" w:hAnsi="Times New Roman" w:cs="Times New Roman"/>
                <w:color w:val="000000"/>
              </w:rPr>
            </w:pPr>
            <w:r w:rsidRPr="00311DA0">
              <w:rPr>
                <w:rFonts w:ascii="Times New Roman" w:eastAsia="Times New Roman" w:hAnsi="Times New Roman" w:cs="Times New Roman"/>
                <w:color w:val="000000"/>
              </w:rPr>
              <w:lastRenderedPageBreak/>
              <w:t> </w:t>
            </w:r>
          </w:p>
          <w:tbl>
            <w:tblPr>
              <w:tblW w:w="0" w:type="auto"/>
              <w:jc w:val="right"/>
              <w:tblCellSpacing w:w="15" w:type="dxa"/>
              <w:tblCellMar>
                <w:left w:w="0" w:type="dxa"/>
                <w:right w:w="0" w:type="dxa"/>
              </w:tblCellMar>
              <w:tblLook w:val="04A0"/>
            </w:tblPr>
            <w:tblGrid>
              <w:gridCol w:w="449"/>
              <w:gridCol w:w="449"/>
            </w:tblGrid>
            <w:tr w:rsidR="00642B6B" w:rsidRPr="00311DA0" w:rsidTr="006A4B1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04"/>
                  </w:tblGrid>
                  <w:tr w:rsidR="00642B6B" w:rsidRPr="00311DA0" w:rsidTr="006A4B1B">
                    <w:trPr>
                      <w:tblCellSpacing w:w="0" w:type="dxa"/>
                      <w:jc w:val="center"/>
                    </w:trPr>
                    <w:tc>
                      <w:tcPr>
                        <w:tcW w:w="0" w:type="auto"/>
                        <w:vAlign w:val="bottom"/>
                        <w:hideMark/>
                      </w:tcPr>
                      <w:p w:rsidR="00642B6B" w:rsidRPr="00311DA0" w:rsidRDefault="00642B6B" w:rsidP="006A4B1B">
                        <w:pPr>
                          <w:spacing w:after="0" w:line="240" w:lineRule="auto"/>
                          <w:jc w:val="center"/>
                          <w:rPr>
                            <w:rFonts w:ascii="Times New Roman" w:eastAsia="Times New Roman" w:hAnsi="Times New Roman" w:cs="Times New Roman"/>
                          </w:rPr>
                        </w:pPr>
                        <w:r w:rsidRPr="00311DA0">
                          <w:rPr>
                            <w:rFonts w:ascii="Times New Roman" w:eastAsia="Times New Roman" w:hAnsi="Times New Roman" w:cs="Times New Roman"/>
                          </w:rPr>
                          <w:lastRenderedPageBreak/>
                          <w:t>33%</w:t>
                        </w:r>
                      </w:p>
                    </w:tc>
                  </w:tr>
                  <w:tr w:rsidR="00642B6B" w:rsidRPr="00311DA0" w:rsidTr="006A4B1B">
                    <w:trPr>
                      <w:trHeight w:val="495"/>
                      <w:tblCellSpacing w:w="0" w:type="dxa"/>
                      <w:jc w:val="center"/>
                    </w:trPr>
                    <w:tc>
                      <w:tcPr>
                        <w:tcW w:w="0" w:type="auto"/>
                        <w:shd w:val="clear" w:color="auto" w:fill="C0D0C0"/>
                        <w:vAlign w:val="bottom"/>
                        <w:hideMark/>
                      </w:tcPr>
                      <w:p w:rsidR="00642B6B" w:rsidRPr="00311DA0" w:rsidRDefault="00642B6B" w:rsidP="006A4B1B">
                        <w:pPr>
                          <w:spacing w:after="0" w:line="240" w:lineRule="auto"/>
                          <w:jc w:val="center"/>
                          <w:rPr>
                            <w:rFonts w:ascii="Times New Roman" w:eastAsia="Times New Roman" w:hAnsi="Times New Roman" w:cs="Times New Roman"/>
                          </w:rPr>
                        </w:pPr>
                      </w:p>
                    </w:tc>
                  </w:tr>
                </w:tbl>
                <w:p w:rsidR="00642B6B" w:rsidRPr="00311DA0" w:rsidRDefault="00642B6B" w:rsidP="006A4B1B">
                  <w:pPr>
                    <w:spacing w:after="0" w:line="240" w:lineRule="auto"/>
                    <w:jc w:val="center"/>
                    <w:rPr>
                      <w:rFonts w:ascii="Times New Roman" w:eastAsia="Times New Roman" w:hAnsi="Times New Roman"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642B6B" w:rsidRPr="00311DA0" w:rsidTr="006A4B1B">
                    <w:trPr>
                      <w:tblCellSpacing w:w="0" w:type="dxa"/>
                      <w:jc w:val="center"/>
                    </w:trPr>
                    <w:tc>
                      <w:tcPr>
                        <w:tcW w:w="0" w:type="auto"/>
                        <w:vAlign w:val="bottom"/>
                        <w:hideMark/>
                      </w:tcPr>
                      <w:p w:rsidR="00642B6B" w:rsidRPr="00311DA0" w:rsidRDefault="00642B6B" w:rsidP="006A4B1B">
                        <w:pPr>
                          <w:spacing w:after="0" w:line="240" w:lineRule="auto"/>
                          <w:jc w:val="center"/>
                          <w:rPr>
                            <w:rFonts w:ascii="Times New Roman" w:eastAsia="Times New Roman" w:hAnsi="Times New Roman" w:cs="Times New Roman"/>
                          </w:rPr>
                        </w:pPr>
                        <w:r w:rsidRPr="00311DA0">
                          <w:rPr>
                            <w:rFonts w:ascii="Times New Roman" w:eastAsia="Times New Roman" w:hAnsi="Times New Roman" w:cs="Times New Roman"/>
                          </w:rPr>
                          <w:t>67%</w:t>
                        </w:r>
                      </w:p>
                    </w:tc>
                  </w:tr>
                  <w:tr w:rsidR="00642B6B" w:rsidRPr="00311DA0" w:rsidTr="006A4B1B">
                    <w:trPr>
                      <w:trHeight w:val="1005"/>
                      <w:tblCellSpacing w:w="0" w:type="dxa"/>
                      <w:jc w:val="center"/>
                    </w:trPr>
                    <w:tc>
                      <w:tcPr>
                        <w:tcW w:w="0" w:type="auto"/>
                        <w:shd w:val="clear" w:color="auto" w:fill="C0D0C0"/>
                        <w:vAlign w:val="bottom"/>
                        <w:hideMark/>
                      </w:tcPr>
                      <w:p w:rsidR="00642B6B" w:rsidRPr="00311DA0" w:rsidRDefault="00642B6B" w:rsidP="006A4B1B">
                        <w:pPr>
                          <w:spacing w:after="0" w:line="240" w:lineRule="auto"/>
                          <w:jc w:val="center"/>
                          <w:rPr>
                            <w:rFonts w:ascii="Times New Roman" w:eastAsia="Times New Roman" w:hAnsi="Times New Roman" w:cs="Times New Roman"/>
                          </w:rPr>
                        </w:pPr>
                      </w:p>
                    </w:tc>
                  </w:tr>
                </w:tbl>
                <w:p w:rsidR="00642B6B" w:rsidRPr="00311DA0" w:rsidRDefault="00642B6B" w:rsidP="006A4B1B">
                  <w:pPr>
                    <w:spacing w:after="0" w:line="240" w:lineRule="auto"/>
                    <w:jc w:val="center"/>
                    <w:rPr>
                      <w:rFonts w:ascii="Times New Roman" w:eastAsia="Times New Roman" w:hAnsi="Times New Roman" w:cs="Times New Roman"/>
                    </w:rPr>
                  </w:pPr>
                </w:p>
              </w:tc>
            </w:tr>
            <w:tr w:rsidR="00642B6B" w:rsidRPr="00311DA0" w:rsidTr="006A4B1B">
              <w:trPr>
                <w:tblCellSpacing w:w="15" w:type="dxa"/>
                <w:jc w:val="right"/>
              </w:trPr>
              <w:tc>
                <w:tcPr>
                  <w:tcW w:w="0" w:type="auto"/>
                  <w:shd w:val="clear" w:color="auto" w:fill="E0E0E0"/>
                  <w:vAlign w:val="center"/>
                  <w:hideMark/>
                </w:tcPr>
                <w:p w:rsidR="00642B6B" w:rsidRPr="00311DA0" w:rsidRDefault="00642B6B" w:rsidP="006A4B1B">
                  <w:pPr>
                    <w:spacing w:after="0" w:line="240" w:lineRule="auto"/>
                    <w:jc w:val="center"/>
                    <w:rPr>
                      <w:rFonts w:ascii="Times New Roman" w:eastAsia="Times New Roman" w:hAnsi="Times New Roman" w:cs="Times New Roman"/>
                    </w:rPr>
                  </w:pPr>
                  <w:r w:rsidRPr="00311DA0">
                    <w:rPr>
                      <w:rFonts w:ascii="Times New Roman" w:eastAsia="Times New Roman" w:hAnsi="Times New Roman" w:cs="Times New Roman"/>
                    </w:rPr>
                    <w:t>2</w:t>
                  </w:r>
                </w:p>
              </w:tc>
              <w:tc>
                <w:tcPr>
                  <w:tcW w:w="0" w:type="auto"/>
                  <w:shd w:val="clear" w:color="auto" w:fill="E0E0E0"/>
                  <w:vAlign w:val="center"/>
                  <w:hideMark/>
                </w:tcPr>
                <w:p w:rsidR="00642B6B" w:rsidRPr="00311DA0" w:rsidRDefault="00642B6B" w:rsidP="006A4B1B">
                  <w:pPr>
                    <w:spacing w:after="0" w:line="240" w:lineRule="auto"/>
                    <w:jc w:val="center"/>
                    <w:rPr>
                      <w:rFonts w:ascii="Times New Roman" w:eastAsia="Times New Roman" w:hAnsi="Times New Roman" w:cs="Times New Roman"/>
                    </w:rPr>
                  </w:pPr>
                  <w:r w:rsidRPr="00311DA0">
                    <w:rPr>
                      <w:rFonts w:ascii="Times New Roman" w:eastAsia="Times New Roman" w:hAnsi="Times New Roman" w:cs="Times New Roman"/>
                    </w:rPr>
                    <w:t>4</w:t>
                  </w:r>
                </w:p>
              </w:tc>
            </w:tr>
            <w:tr w:rsidR="00642B6B" w:rsidRPr="00311DA0" w:rsidTr="006A4B1B">
              <w:trPr>
                <w:tblCellSpacing w:w="15" w:type="dxa"/>
                <w:jc w:val="right"/>
              </w:trPr>
              <w:tc>
                <w:tcPr>
                  <w:tcW w:w="0" w:type="auto"/>
                  <w:shd w:val="clear" w:color="auto" w:fill="E0E0E0"/>
                  <w:vAlign w:val="center"/>
                  <w:hideMark/>
                </w:tcPr>
                <w:p w:rsidR="00642B6B" w:rsidRPr="00311DA0" w:rsidRDefault="00642B6B" w:rsidP="006A4B1B">
                  <w:pPr>
                    <w:spacing w:after="0" w:line="240" w:lineRule="auto"/>
                    <w:jc w:val="center"/>
                    <w:rPr>
                      <w:rFonts w:ascii="Times New Roman" w:eastAsia="Times New Roman" w:hAnsi="Times New Roman" w:cs="Times New Roman"/>
                    </w:rPr>
                  </w:pPr>
                  <w:r w:rsidRPr="00311DA0">
                    <w:rPr>
                      <w:rFonts w:ascii="Times New Roman" w:eastAsia="Times New Roman" w:hAnsi="Times New Roman" w:cs="Times New Roman"/>
                    </w:rPr>
                    <w:t>1</w:t>
                  </w:r>
                </w:p>
              </w:tc>
              <w:tc>
                <w:tcPr>
                  <w:tcW w:w="0" w:type="auto"/>
                  <w:shd w:val="clear" w:color="auto" w:fill="E0E0E0"/>
                  <w:vAlign w:val="center"/>
                  <w:hideMark/>
                </w:tcPr>
                <w:p w:rsidR="00642B6B" w:rsidRPr="00311DA0" w:rsidRDefault="00642B6B" w:rsidP="006A4B1B">
                  <w:pPr>
                    <w:spacing w:after="0" w:line="240" w:lineRule="auto"/>
                    <w:jc w:val="center"/>
                    <w:rPr>
                      <w:rFonts w:ascii="Times New Roman" w:eastAsia="Times New Roman" w:hAnsi="Times New Roman" w:cs="Times New Roman"/>
                    </w:rPr>
                  </w:pPr>
                  <w:r w:rsidRPr="00311DA0">
                    <w:rPr>
                      <w:rFonts w:ascii="Times New Roman" w:eastAsia="Times New Roman" w:hAnsi="Times New Roman" w:cs="Times New Roman"/>
                    </w:rPr>
                    <w:t>2</w:t>
                  </w:r>
                </w:p>
              </w:tc>
            </w:tr>
          </w:tbl>
          <w:p w:rsidR="00642B6B" w:rsidRPr="00311DA0" w:rsidRDefault="00642B6B" w:rsidP="006A4B1B">
            <w:pPr>
              <w:spacing w:after="0" w:line="240" w:lineRule="auto"/>
              <w:jc w:val="right"/>
              <w:rPr>
                <w:rFonts w:ascii="Times New Roman" w:eastAsia="Times New Roman" w:hAnsi="Times New Roman" w:cs="Times New Roman"/>
                <w:color w:val="000000"/>
              </w:rPr>
            </w:pPr>
          </w:p>
        </w:tc>
        <w:tc>
          <w:tcPr>
            <w:tcW w:w="150" w:type="dxa"/>
            <w:vAlign w:val="center"/>
            <w:hideMark/>
          </w:tcPr>
          <w:p w:rsidR="00642B6B" w:rsidRPr="00311DA0" w:rsidRDefault="00642B6B" w:rsidP="006A4B1B">
            <w:pPr>
              <w:spacing w:after="0" w:line="240" w:lineRule="auto"/>
              <w:jc w:val="both"/>
              <w:rPr>
                <w:rFonts w:ascii="Times New Roman" w:eastAsia="Times New Roman" w:hAnsi="Times New Roman" w:cs="Times New Roman"/>
                <w:color w:val="000000"/>
              </w:rPr>
            </w:pPr>
            <w:r w:rsidRPr="00311DA0">
              <w:rPr>
                <w:rFonts w:ascii="Times New Roman" w:eastAsia="Times New Roman" w:hAnsi="Times New Roman" w:cs="Times New Roman"/>
                <w:color w:val="000000"/>
              </w:rPr>
              <w:lastRenderedPageBreak/>
              <w:t> </w:t>
            </w:r>
          </w:p>
        </w:tc>
        <w:tc>
          <w:tcPr>
            <w:tcW w:w="0" w:type="auto"/>
            <w:hideMark/>
          </w:tcPr>
          <w:p w:rsidR="00642B6B" w:rsidRPr="00311DA0" w:rsidRDefault="00642B6B" w:rsidP="006A4B1B">
            <w:pPr>
              <w:spacing w:before="100" w:beforeAutospacing="1" w:after="100" w:afterAutospacing="1" w:line="240" w:lineRule="auto"/>
              <w:jc w:val="both"/>
              <w:rPr>
                <w:rFonts w:ascii="Times New Roman" w:eastAsia="Times New Roman" w:hAnsi="Times New Roman" w:cs="Times New Roman"/>
                <w:color w:val="000000"/>
              </w:rPr>
            </w:pPr>
            <w:r w:rsidRPr="00311DA0">
              <w:rPr>
                <w:rFonts w:ascii="Times New Roman" w:eastAsia="Times New Roman" w:hAnsi="Times New Roman" w:cs="Times New Roman"/>
                <w:color w:val="000000"/>
              </w:rPr>
              <w:t> </w:t>
            </w:r>
          </w:p>
          <w:tbl>
            <w:tblPr>
              <w:tblW w:w="0" w:type="auto"/>
              <w:tblCellSpacing w:w="0" w:type="dxa"/>
              <w:tblCellMar>
                <w:top w:w="15" w:type="dxa"/>
                <w:left w:w="15" w:type="dxa"/>
                <w:bottom w:w="15" w:type="dxa"/>
                <w:right w:w="15" w:type="dxa"/>
              </w:tblCellMar>
              <w:tblLook w:val="04A0"/>
            </w:tblPr>
            <w:tblGrid>
              <w:gridCol w:w="644"/>
            </w:tblGrid>
            <w:tr w:rsidR="00642B6B" w:rsidRPr="00311DA0" w:rsidTr="006A4B1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14"/>
                  </w:tblGrid>
                  <w:tr w:rsidR="00642B6B" w:rsidRPr="00311DA0" w:rsidTr="006A4B1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5"/>
                          <w:gridCol w:w="359"/>
                        </w:tblGrid>
                        <w:tr w:rsidR="00642B6B" w:rsidRPr="00311DA0" w:rsidTr="006A4B1B">
                          <w:trPr>
                            <w:tblCellSpacing w:w="30" w:type="dxa"/>
                          </w:trPr>
                          <w:tc>
                            <w:tcPr>
                              <w:tcW w:w="0" w:type="auto"/>
                              <w:shd w:val="clear" w:color="auto" w:fill="C0D0C0"/>
                              <w:noWrap/>
                              <w:vAlign w:val="center"/>
                              <w:hideMark/>
                            </w:tcPr>
                            <w:p w:rsidR="00642B6B" w:rsidRPr="00311DA0" w:rsidRDefault="00642B6B" w:rsidP="006A4B1B">
                              <w:pPr>
                                <w:spacing w:after="0" w:line="240" w:lineRule="auto"/>
                                <w:rPr>
                                  <w:rFonts w:ascii="Times New Roman" w:eastAsia="Times New Roman" w:hAnsi="Times New Roman" w:cs="Times New Roman"/>
                                </w:rPr>
                              </w:pPr>
                              <w:r w:rsidRPr="00311DA0">
                                <w:rPr>
                                  <w:rFonts w:ascii="Times New Roman" w:eastAsia="Times New Roman" w:hAnsi="Times New Roman" w:cs="Times New Roman"/>
                                </w:rPr>
                                <w:lastRenderedPageBreak/>
                                <w:t>   </w:t>
                              </w:r>
                            </w:p>
                          </w:tc>
                          <w:tc>
                            <w:tcPr>
                              <w:tcW w:w="0" w:type="auto"/>
                              <w:noWrap/>
                              <w:vAlign w:val="center"/>
                              <w:hideMark/>
                            </w:tcPr>
                            <w:p w:rsidR="00642B6B" w:rsidRPr="00311DA0" w:rsidRDefault="00642B6B" w:rsidP="006A4B1B">
                              <w:pPr>
                                <w:spacing w:after="0" w:line="240" w:lineRule="auto"/>
                                <w:rPr>
                                  <w:rFonts w:ascii="Times New Roman" w:eastAsia="Times New Roman" w:hAnsi="Times New Roman" w:cs="Times New Roman"/>
                                </w:rPr>
                              </w:pPr>
                              <w:r w:rsidRPr="00311DA0">
                                <w:rPr>
                                  <w:rFonts w:ascii="Times New Roman" w:eastAsia="Times New Roman" w:hAnsi="Times New Roman" w:cs="Times New Roman"/>
                                </w:rPr>
                                <w:t>V5</w:t>
                              </w:r>
                            </w:p>
                          </w:tc>
                        </w:tr>
                      </w:tbl>
                      <w:p w:rsidR="00642B6B" w:rsidRPr="00311DA0" w:rsidRDefault="00642B6B" w:rsidP="006A4B1B">
                        <w:pPr>
                          <w:spacing w:after="0" w:line="240" w:lineRule="auto"/>
                          <w:rPr>
                            <w:rFonts w:ascii="Times New Roman" w:eastAsia="Times New Roman" w:hAnsi="Times New Roman" w:cs="Times New Roman"/>
                          </w:rPr>
                        </w:pPr>
                      </w:p>
                    </w:tc>
                  </w:tr>
                </w:tbl>
                <w:p w:rsidR="00642B6B" w:rsidRPr="00311DA0" w:rsidRDefault="00642B6B" w:rsidP="006A4B1B">
                  <w:pPr>
                    <w:spacing w:after="0" w:line="240" w:lineRule="auto"/>
                    <w:rPr>
                      <w:rFonts w:ascii="Times New Roman" w:eastAsia="Times New Roman" w:hAnsi="Times New Roman" w:cs="Times New Roman"/>
                    </w:rPr>
                  </w:pPr>
                </w:p>
              </w:tc>
            </w:tr>
          </w:tbl>
          <w:p w:rsidR="00642B6B" w:rsidRPr="00311DA0" w:rsidRDefault="00642B6B" w:rsidP="006A4B1B">
            <w:pPr>
              <w:spacing w:after="0" w:line="240" w:lineRule="auto"/>
              <w:jc w:val="both"/>
              <w:rPr>
                <w:rFonts w:ascii="Times New Roman" w:eastAsia="Times New Roman" w:hAnsi="Times New Roman" w:cs="Times New Roman"/>
                <w:color w:val="000000"/>
              </w:rPr>
            </w:pPr>
          </w:p>
        </w:tc>
      </w:tr>
    </w:tbl>
    <w:p w:rsidR="00642B6B" w:rsidRPr="00311DA0" w:rsidRDefault="00642B6B" w:rsidP="00642B6B">
      <w:pPr>
        <w:rPr>
          <w:rFonts w:ascii="Times New Roman" w:hAnsi="Times New Roman" w:cs="Times New Roman"/>
        </w:rPr>
      </w:pPr>
    </w:p>
    <w:tbl>
      <w:tblPr>
        <w:tblW w:w="0" w:type="auto"/>
        <w:tblCellSpacing w:w="15" w:type="dxa"/>
        <w:tblCellMar>
          <w:top w:w="15" w:type="dxa"/>
          <w:left w:w="15" w:type="dxa"/>
          <w:bottom w:w="15" w:type="dxa"/>
          <w:right w:w="15" w:type="dxa"/>
        </w:tblCellMar>
        <w:tblLook w:val="04A0"/>
      </w:tblPr>
      <w:tblGrid>
        <w:gridCol w:w="6160"/>
        <w:gridCol w:w="1004"/>
        <w:gridCol w:w="118"/>
        <w:gridCol w:w="745"/>
      </w:tblGrid>
      <w:tr w:rsidR="00642B6B" w:rsidRPr="00D319E4" w:rsidTr="006A4B1B">
        <w:trPr>
          <w:tblCellSpacing w:w="15" w:type="dxa"/>
        </w:trPr>
        <w:tc>
          <w:tcPr>
            <w:tcW w:w="0" w:type="auto"/>
            <w:hideMark/>
          </w:tcPr>
          <w:p w:rsidR="00642B6B" w:rsidRPr="00D319E4" w:rsidRDefault="00642B6B" w:rsidP="006A4B1B">
            <w:pPr>
              <w:spacing w:after="0"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b/>
                <w:bCs/>
                <w:color w:val="000000"/>
                <w:sz w:val="24"/>
                <w:szCs w:val="24"/>
              </w:rPr>
              <w:t>Distribuzione di frequenza:</w:t>
            </w:r>
            <w:r w:rsidRPr="00D319E4">
              <w:rPr>
                <w:rFonts w:ascii="Times New Roman" w:eastAsia="Times New Roman" w:hAnsi="Times New Roman" w:cs="Times New Roman"/>
                <w:color w:val="000000"/>
                <w:sz w:val="24"/>
                <w:szCs w:val="24"/>
              </w:rPr>
              <w:br/>
            </w:r>
            <w:r w:rsidRPr="00D319E4">
              <w:rPr>
                <w:rFonts w:ascii="Times New Roman" w:eastAsia="Times New Roman" w:hAnsi="Times New Roman" w:cs="Times New Roman"/>
                <w:b/>
                <w:bCs/>
                <w:color w:val="000000"/>
                <w:sz w:val="24"/>
                <w:szCs w:val="24"/>
              </w:rPr>
              <w:t>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6"/>
              <w:gridCol w:w="1060"/>
              <w:gridCol w:w="919"/>
              <w:gridCol w:w="1060"/>
              <w:gridCol w:w="944"/>
              <w:gridCol w:w="1140"/>
            </w:tblGrid>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Frequenza</w:t>
                  </w:r>
                  <w:r w:rsidRPr="00D319E4">
                    <w:rPr>
                      <w:rFonts w:ascii="Times New Roman" w:eastAsia="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Percent.</w:t>
                  </w:r>
                  <w:r w:rsidRPr="00D319E4">
                    <w:rPr>
                      <w:rFonts w:ascii="Times New Roman" w:eastAsia="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Frequenza</w:t>
                  </w:r>
                  <w:r w:rsidRPr="00D319E4">
                    <w:rPr>
                      <w:rFonts w:ascii="Times New Roman" w:eastAsia="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Percent.</w:t>
                  </w:r>
                  <w:r w:rsidRPr="00D319E4">
                    <w:rPr>
                      <w:rFonts w:ascii="Times New Roman" w:eastAsia="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Int. Fid. 95%</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17%:100%</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0%:83%</w:t>
                  </w:r>
                </w:p>
              </w:tc>
            </w:tr>
          </w:tbl>
          <w:p w:rsidR="00642B6B" w:rsidRPr="00D319E4" w:rsidRDefault="00642B6B" w:rsidP="006A4B1B">
            <w:pPr>
              <w:spacing w:after="0"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color w:val="000000"/>
                <w:sz w:val="24"/>
                <w:szCs w:val="24"/>
              </w:rPr>
              <w:br/>
            </w:r>
            <w:r w:rsidRPr="00D319E4">
              <w:rPr>
                <w:rFonts w:ascii="Times New Roman" w:eastAsia="Times New Roman" w:hAnsi="Times New Roman" w:cs="Times New Roman"/>
                <w:b/>
                <w:bCs/>
                <w:color w:val="000000"/>
                <w:sz w:val="24"/>
                <w:szCs w:val="24"/>
              </w:rPr>
              <w:t>Campione</w:t>
            </w:r>
            <w:r w:rsidRPr="00D319E4">
              <w:rPr>
                <w:rFonts w:ascii="Times New Roman" w:eastAsia="Times New Roman" w:hAnsi="Times New Roman" w:cs="Times New Roman"/>
                <w:color w:val="000000"/>
                <w:sz w:val="24"/>
                <w:szCs w:val="24"/>
              </w:rPr>
              <w:t>:</w:t>
            </w:r>
            <w:r w:rsidRPr="00D319E4">
              <w:rPr>
                <w:rFonts w:ascii="Times New Roman" w:eastAsia="Times New Roman" w:hAnsi="Times New Roman" w:cs="Times New Roman"/>
                <w:color w:val="000000"/>
                <w:sz w:val="24"/>
                <w:szCs w:val="24"/>
              </w:rPr>
              <w:br/>
              <w:t>Numero di casi= 6</w:t>
            </w:r>
            <w:r w:rsidRPr="00D319E4">
              <w:rPr>
                <w:rFonts w:ascii="Times New Roman" w:eastAsia="Times New Roman" w:hAnsi="Times New Roman" w:cs="Times New Roman"/>
                <w:color w:val="000000"/>
                <w:sz w:val="24"/>
                <w:szCs w:val="24"/>
              </w:rPr>
              <w:br/>
              <w:t>Indici di tendenza centrale:</w:t>
            </w:r>
            <w:r w:rsidRPr="00D319E4">
              <w:rPr>
                <w:rFonts w:ascii="Times New Roman" w:eastAsia="Times New Roman" w:hAnsi="Times New Roman" w:cs="Times New Roman"/>
                <w:color w:val="000000"/>
                <w:sz w:val="24"/>
                <w:szCs w:val="24"/>
              </w:rPr>
              <w:br/>
              <w:t>  Moda = 1</w:t>
            </w:r>
            <w:r w:rsidRPr="00D319E4">
              <w:rPr>
                <w:rFonts w:ascii="Times New Roman" w:eastAsia="Times New Roman" w:hAnsi="Times New Roman" w:cs="Times New Roman"/>
                <w:color w:val="000000"/>
                <w:sz w:val="24"/>
                <w:szCs w:val="24"/>
              </w:rPr>
              <w:br/>
              <w:t>  Mediana = 1</w:t>
            </w:r>
            <w:r w:rsidRPr="00D319E4">
              <w:rPr>
                <w:rFonts w:ascii="Times New Roman" w:eastAsia="Times New Roman" w:hAnsi="Times New Roman" w:cs="Times New Roman"/>
                <w:color w:val="000000"/>
                <w:sz w:val="24"/>
                <w:szCs w:val="24"/>
              </w:rPr>
              <w:br/>
              <w:t>  Media = 1.33</w:t>
            </w:r>
            <w:r w:rsidRPr="00D319E4">
              <w:rPr>
                <w:rFonts w:ascii="Times New Roman" w:eastAsia="Times New Roman" w:hAnsi="Times New Roman" w:cs="Times New Roman"/>
                <w:color w:val="000000"/>
                <w:sz w:val="24"/>
                <w:szCs w:val="24"/>
              </w:rPr>
              <w:br/>
              <w:t>Indici di dispersione:</w:t>
            </w:r>
            <w:r w:rsidRPr="00D319E4">
              <w:rPr>
                <w:rFonts w:ascii="Times New Roman" w:eastAsia="Times New Roman" w:hAnsi="Times New Roman" w:cs="Times New Roman"/>
                <w:color w:val="000000"/>
                <w:sz w:val="24"/>
                <w:szCs w:val="24"/>
              </w:rPr>
              <w:br/>
              <w:t>  Squilibrio = 0.56</w:t>
            </w:r>
            <w:r w:rsidRPr="00D319E4">
              <w:rPr>
                <w:rFonts w:ascii="Times New Roman" w:eastAsia="Times New Roman" w:hAnsi="Times New Roman" w:cs="Times New Roman"/>
                <w:color w:val="000000"/>
                <w:sz w:val="24"/>
                <w:szCs w:val="24"/>
              </w:rPr>
              <w:br/>
              <w:t>  Campo di variazione = 1</w:t>
            </w:r>
            <w:r w:rsidRPr="00D319E4">
              <w:rPr>
                <w:rFonts w:ascii="Times New Roman" w:eastAsia="Times New Roman" w:hAnsi="Times New Roman" w:cs="Times New Roman"/>
                <w:color w:val="000000"/>
                <w:sz w:val="24"/>
                <w:szCs w:val="24"/>
              </w:rPr>
              <w:br/>
              <w:t>  Differenza interquartilica = 1</w:t>
            </w:r>
            <w:r w:rsidRPr="00D319E4">
              <w:rPr>
                <w:rFonts w:ascii="Times New Roman" w:eastAsia="Times New Roman" w:hAnsi="Times New Roman" w:cs="Times New Roman"/>
                <w:color w:val="000000"/>
                <w:sz w:val="24"/>
                <w:szCs w:val="24"/>
              </w:rPr>
              <w:br/>
              <w:t>  Scarto tipo = 0.47</w:t>
            </w:r>
            <w:r w:rsidRPr="00D319E4">
              <w:rPr>
                <w:rFonts w:ascii="Times New Roman" w:eastAsia="Times New Roman" w:hAnsi="Times New Roman" w:cs="Times New Roman"/>
                <w:color w:val="000000"/>
                <w:sz w:val="24"/>
                <w:szCs w:val="24"/>
              </w:rPr>
              <w:br/>
              <w:t>Indici di forma:</w:t>
            </w:r>
            <w:r w:rsidRPr="00D319E4">
              <w:rPr>
                <w:rFonts w:ascii="Times New Roman" w:eastAsia="Times New Roman" w:hAnsi="Times New Roman" w:cs="Times New Roman"/>
                <w:color w:val="000000"/>
                <w:sz w:val="24"/>
                <w:szCs w:val="24"/>
              </w:rPr>
              <w:br/>
              <w:t>  Asimmetria = 0.71</w:t>
            </w:r>
            <w:r w:rsidRPr="00D319E4">
              <w:rPr>
                <w:rFonts w:ascii="Times New Roman" w:eastAsia="Times New Roman" w:hAnsi="Times New Roman" w:cs="Times New Roman"/>
                <w:color w:val="000000"/>
                <w:sz w:val="24"/>
                <w:szCs w:val="24"/>
              </w:rPr>
              <w:br/>
              <w:t>  Curtosi = -1.5</w:t>
            </w:r>
          </w:p>
          <w:p w:rsidR="00642B6B" w:rsidRPr="00D319E4" w:rsidRDefault="00642B6B" w:rsidP="006A4B1B">
            <w:pPr>
              <w:spacing w:before="100" w:beforeAutospacing="1" w:after="100" w:afterAutospacing="1"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b/>
                <w:bCs/>
                <w:color w:val="000000"/>
                <w:sz w:val="24"/>
                <w:szCs w:val="24"/>
              </w:rPr>
              <w:t>Popolazione</w:t>
            </w:r>
            <w:r w:rsidRPr="00D319E4">
              <w:rPr>
                <w:rFonts w:ascii="Times New Roman" w:eastAsia="Times New Roman" w:hAnsi="Times New Roman" w:cs="Times New Roman"/>
                <w:color w:val="000000"/>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1459"/>
            </w:tblGrid>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Int. Fid. 95%</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da 0.84 a 1.83</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da 0.29 a 1.16</w:t>
                  </w:r>
                </w:p>
              </w:tc>
            </w:tr>
          </w:tbl>
          <w:p w:rsidR="00642B6B" w:rsidRPr="00D319E4" w:rsidRDefault="00642B6B" w:rsidP="006A4B1B">
            <w:pPr>
              <w:spacing w:after="0"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color w:val="000000"/>
                <w:sz w:val="24"/>
                <w:szCs w:val="24"/>
              </w:rPr>
              <w:br/>
              <w:t>Probabilità di normalità della distribuzione (test di Jarque-Bera): 0.588</w:t>
            </w:r>
          </w:p>
          <w:p w:rsidR="00642B6B" w:rsidRPr="00D319E4" w:rsidRDefault="00642B6B" w:rsidP="006A4B1B">
            <w:pPr>
              <w:spacing w:before="100" w:beforeAutospacing="1" w:after="100" w:afterAutospacing="1"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b/>
                <w:bCs/>
                <w:color w:val="000000"/>
                <w:sz w:val="24"/>
                <w:szCs w:val="24"/>
              </w:rPr>
              <w:lastRenderedPageBreak/>
              <w:t>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6"/>
              <w:gridCol w:w="1060"/>
              <w:gridCol w:w="919"/>
              <w:gridCol w:w="1060"/>
              <w:gridCol w:w="944"/>
              <w:gridCol w:w="1140"/>
            </w:tblGrid>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Frequenza</w:t>
                  </w:r>
                  <w:r w:rsidRPr="00D319E4">
                    <w:rPr>
                      <w:rFonts w:ascii="Times New Roman" w:eastAsia="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Percent.</w:t>
                  </w:r>
                  <w:r w:rsidRPr="00D319E4">
                    <w:rPr>
                      <w:rFonts w:ascii="Times New Roman" w:eastAsia="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Frequenza</w:t>
                  </w:r>
                  <w:r w:rsidRPr="00D319E4">
                    <w:rPr>
                      <w:rFonts w:ascii="Times New Roman" w:eastAsia="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Percent.</w:t>
                  </w:r>
                  <w:r w:rsidRPr="00D319E4">
                    <w:rPr>
                      <w:rFonts w:ascii="Times New Roman" w:eastAsia="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Int. Fid. 95%</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17%:100%</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0%:83%</w:t>
                  </w:r>
                </w:p>
              </w:tc>
            </w:tr>
          </w:tbl>
          <w:p w:rsidR="00642B6B" w:rsidRPr="00D319E4" w:rsidRDefault="00642B6B" w:rsidP="006A4B1B">
            <w:pPr>
              <w:spacing w:after="0"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color w:val="000000"/>
                <w:sz w:val="24"/>
                <w:szCs w:val="24"/>
              </w:rPr>
              <w:br/>
            </w:r>
            <w:r w:rsidRPr="00D319E4">
              <w:rPr>
                <w:rFonts w:ascii="Times New Roman" w:eastAsia="Times New Roman" w:hAnsi="Times New Roman" w:cs="Times New Roman"/>
                <w:b/>
                <w:bCs/>
                <w:color w:val="000000"/>
                <w:sz w:val="24"/>
                <w:szCs w:val="24"/>
              </w:rPr>
              <w:t>Campione</w:t>
            </w:r>
            <w:r w:rsidRPr="00D319E4">
              <w:rPr>
                <w:rFonts w:ascii="Times New Roman" w:eastAsia="Times New Roman" w:hAnsi="Times New Roman" w:cs="Times New Roman"/>
                <w:color w:val="000000"/>
                <w:sz w:val="24"/>
                <w:szCs w:val="24"/>
              </w:rPr>
              <w:t>:</w:t>
            </w:r>
            <w:r w:rsidRPr="00D319E4">
              <w:rPr>
                <w:rFonts w:ascii="Times New Roman" w:eastAsia="Times New Roman" w:hAnsi="Times New Roman" w:cs="Times New Roman"/>
                <w:color w:val="000000"/>
                <w:sz w:val="24"/>
                <w:szCs w:val="24"/>
              </w:rPr>
              <w:br/>
              <w:t>Numero di casi= 6</w:t>
            </w:r>
            <w:r w:rsidRPr="00D319E4">
              <w:rPr>
                <w:rFonts w:ascii="Times New Roman" w:eastAsia="Times New Roman" w:hAnsi="Times New Roman" w:cs="Times New Roman"/>
                <w:color w:val="000000"/>
                <w:sz w:val="24"/>
                <w:szCs w:val="24"/>
              </w:rPr>
              <w:br/>
              <w:t>Indici di tendenza centrale:</w:t>
            </w:r>
            <w:r w:rsidRPr="00D319E4">
              <w:rPr>
                <w:rFonts w:ascii="Times New Roman" w:eastAsia="Times New Roman" w:hAnsi="Times New Roman" w:cs="Times New Roman"/>
                <w:color w:val="000000"/>
                <w:sz w:val="24"/>
                <w:szCs w:val="24"/>
              </w:rPr>
              <w:br/>
              <w:t>  Moda = 1</w:t>
            </w:r>
            <w:r w:rsidRPr="00D319E4">
              <w:rPr>
                <w:rFonts w:ascii="Times New Roman" w:eastAsia="Times New Roman" w:hAnsi="Times New Roman" w:cs="Times New Roman"/>
                <w:color w:val="000000"/>
                <w:sz w:val="24"/>
                <w:szCs w:val="24"/>
              </w:rPr>
              <w:br/>
              <w:t>  Mediana = 1</w:t>
            </w:r>
            <w:r w:rsidRPr="00D319E4">
              <w:rPr>
                <w:rFonts w:ascii="Times New Roman" w:eastAsia="Times New Roman" w:hAnsi="Times New Roman" w:cs="Times New Roman"/>
                <w:color w:val="000000"/>
                <w:sz w:val="24"/>
                <w:szCs w:val="24"/>
              </w:rPr>
              <w:br/>
              <w:t>  Media = 1.33</w:t>
            </w:r>
            <w:r w:rsidRPr="00D319E4">
              <w:rPr>
                <w:rFonts w:ascii="Times New Roman" w:eastAsia="Times New Roman" w:hAnsi="Times New Roman" w:cs="Times New Roman"/>
                <w:color w:val="000000"/>
                <w:sz w:val="24"/>
                <w:szCs w:val="24"/>
              </w:rPr>
              <w:br/>
              <w:t>Indici di dispersione:</w:t>
            </w:r>
            <w:r w:rsidRPr="00D319E4">
              <w:rPr>
                <w:rFonts w:ascii="Times New Roman" w:eastAsia="Times New Roman" w:hAnsi="Times New Roman" w:cs="Times New Roman"/>
                <w:color w:val="000000"/>
                <w:sz w:val="24"/>
                <w:szCs w:val="24"/>
              </w:rPr>
              <w:br/>
              <w:t>  Squilibrio = 0.56</w:t>
            </w:r>
            <w:r w:rsidRPr="00D319E4">
              <w:rPr>
                <w:rFonts w:ascii="Times New Roman" w:eastAsia="Times New Roman" w:hAnsi="Times New Roman" w:cs="Times New Roman"/>
                <w:color w:val="000000"/>
                <w:sz w:val="24"/>
                <w:szCs w:val="24"/>
              </w:rPr>
              <w:br/>
              <w:t>  Campo di variazione = 1</w:t>
            </w:r>
            <w:r w:rsidRPr="00D319E4">
              <w:rPr>
                <w:rFonts w:ascii="Times New Roman" w:eastAsia="Times New Roman" w:hAnsi="Times New Roman" w:cs="Times New Roman"/>
                <w:color w:val="000000"/>
                <w:sz w:val="24"/>
                <w:szCs w:val="24"/>
              </w:rPr>
              <w:br/>
              <w:t>  Differenza interquartilica = 1</w:t>
            </w:r>
            <w:r w:rsidRPr="00D319E4">
              <w:rPr>
                <w:rFonts w:ascii="Times New Roman" w:eastAsia="Times New Roman" w:hAnsi="Times New Roman" w:cs="Times New Roman"/>
                <w:color w:val="000000"/>
                <w:sz w:val="24"/>
                <w:szCs w:val="24"/>
              </w:rPr>
              <w:br/>
              <w:t>  Scarto tipo = 0.47</w:t>
            </w:r>
            <w:r w:rsidRPr="00D319E4">
              <w:rPr>
                <w:rFonts w:ascii="Times New Roman" w:eastAsia="Times New Roman" w:hAnsi="Times New Roman" w:cs="Times New Roman"/>
                <w:color w:val="000000"/>
                <w:sz w:val="24"/>
                <w:szCs w:val="24"/>
              </w:rPr>
              <w:br/>
              <w:t>Indici di forma:</w:t>
            </w:r>
            <w:r w:rsidRPr="00D319E4">
              <w:rPr>
                <w:rFonts w:ascii="Times New Roman" w:eastAsia="Times New Roman" w:hAnsi="Times New Roman" w:cs="Times New Roman"/>
                <w:color w:val="000000"/>
                <w:sz w:val="24"/>
                <w:szCs w:val="24"/>
              </w:rPr>
              <w:br/>
              <w:t>  Asimmetria = 0.71</w:t>
            </w:r>
            <w:r w:rsidRPr="00D319E4">
              <w:rPr>
                <w:rFonts w:ascii="Times New Roman" w:eastAsia="Times New Roman" w:hAnsi="Times New Roman" w:cs="Times New Roman"/>
                <w:color w:val="000000"/>
                <w:sz w:val="24"/>
                <w:szCs w:val="24"/>
              </w:rPr>
              <w:br/>
              <w:t>  Curtosi = -1.5</w:t>
            </w:r>
          </w:p>
          <w:p w:rsidR="00642B6B" w:rsidRPr="00D319E4" w:rsidRDefault="00642B6B" w:rsidP="006A4B1B">
            <w:pPr>
              <w:spacing w:before="100" w:beforeAutospacing="1" w:after="100" w:afterAutospacing="1"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b/>
                <w:bCs/>
                <w:color w:val="000000"/>
                <w:sz w:val="24"/>
                <w:szCs w:val="24"/>
              </w:rPr>
              <w:t>Popolazione</w:t>
            </w:r>
            <w:r w:rsidRPr="00D319E4">
              <w:rPr>
                <w:rFonts w:ascii="Times New Roman" w:eastAsia="Times New Roman" w:hAnsi="Times New Roman" w:cs="Times New Roman"/>
                <w:color w:val="000000"/>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1459"/>
            </w:tblGrid>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Int. Fid. 95%</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da 0.84 a 1.83</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da 0.29 a 1.16</w:t>
                  </w:r>
                </w:p>
              </w:tc>
            </w:tr>
          </w:tbl>
          <w:p w:rsidR="00642B6B" w:rsidRPr="00D319E4" w:rsidRDefault="00642B6B" w:rsidP="006A4B1B">
            <w:pPr>
              <w:spacing w:after="0"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color w:val="000000"/>
                <w:sz w:val="24"/>
                <w:szCs w:val="24"/>
              </w:rPr>
              <w:br/>
              <w:t>Probabilità di normalità della distribuzione (test di Jarque-Bera): 0.588</w:t>
            </w:r>
          </w:p>
        </w:tc>
        <w:tc>
          <w:tcPr>
            <w:tcW w:w="0" w:type="auto"/>
            <w:hideMark/>
          </w:tcPr>
          <w:p w:rsidR="00642B6B" w:rsidRPr="00D319E4" w:rsidRDefault="00642B6B" w:rsidP="006A4B1B">
            <w:pPr>
              <w:spacing w:before="100" w:beforeAutospacing="1" w:after="100" w:afterAutospacing="1" w:line="240" w:lineRule="auto"/>
              <w:jc w:val="right"/>
              <w:rPr>
                <w:rFonts w:ascii="Times New Roman" w:eastAsia="Times New Roman" w:hAnsi="Times New Roman" w:cs="Times New Roman"/>
                <w:color w:val="000000"/>
                <w:sz w:val="24"/>
                <w:szCs w:val="24"/>
              </w:rPr>
            </w:pPr>
            <w:r w:rsidRPr="00D319E4">
              <w:rPr>
                <w:rFonts w:ascii="Times New Roman" w:eastAsia="Times New Roman" w:hAnsi="Times New Roman" w:cs="Times New Roman"/>
                <w:color w:val="000000"/>
                <w:sz w:val="24"/>
                <w:szCs w:val="24"/>
              </w:rPr>
              <w:lastRenderedPageBreak/>
              <w:t> </w:t>
            </w:r>
          </w:p>
          <w:tbl>
            <w:tblPr>
              <w:tblW w:w="0" w:type="auto"/>
              <w:jc w:val="right"/>
              <w:tblCellSpacing w:w="15" w:type="dxa"/>
              <w:tblCellMar>
                <w:left w:w="0" w:type="dxa"/>
                <w:right w:w="0" w:type="dxa"/>
              </w:tblCellMar>
              <w:tblLook w:val="04A0"/>
            </w:tblPr>
            <w:tblGrid>
              <w:gridCol w:w="472"/>
              <w:gridCol w:w="472"/>
            </w:tblGrid>
            <w:tr w:rsidR="00642B6B" w:rsidRPr="00D319E4" w:rsidTr="006A4B1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7"/>
                  </w:tblGrid>
                  <w:tr w:rsidR="00642B6B" w:rsidRPr="00D319E4" w:rsidTr="006A4B1B">
                    <w:trPr>
                      <w:tblCellSpacing w:w="0" w:type="dxa"/>
                      <w:jc w:val="center"/>
                    </w:trPr>
                    <w:tc>
                      <w:tcPr>
                        <w:tcW w:w="0" w:type="auto"/>
                        <w:vAlign w:val="bottom"/>
                        <w:hideMark/>
                      </w:tcPr>
                      <w:p w:rsidR="00642B6B" w:rsidRPr="00D319E4" w:rsidRDefault="00642B6B" w:rsidP="006A4B1B">
                        <w:pPr>
                          <w:spacing w:after="0" w:line="240" w:lineRule="auto"/>
                          <w:jc w:val="center"/>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67%</w:t>
                        </w:r>
                      </w:p>
                    </w:tc>
                  </w:tr>
                  <w:tr w:rsidR="00642B6B" w:rsidRPr="00D319E4" w:rsidTr="006A4B1B">
                    <w:trPr>
                      <w:trHeight w:val="1005"/>
                      <w:tblCellSpacing w:w="0" w:type="dxa"/>
                      <w:jc w:val="center"/>
                    </w:trPr>
                    <w:tc>
                      <w:tcPr>
                        <w:tcW w:w="0" w:type="auto"/>
                        <w:shd w:val="clear" w:color="auto" w:fill="C0D0C0"/>
                        <w:vAlign w:val="bottom"/>
                        <w:hideMark/>
                      </w:tcPr>
                      <w:p w:rsidR="00642B6B" w:rsidRPr="00D319E4" w:rsidRDefault="00642B6B" w:rsidP="006A4B1B">
                        <w:pPr>
                          <w:spacing w:after="0" w:line="240" w:lineRule="auto"/>
                          <w:jc w:val="center"/>
                          <w:rPr>
                            <w:rFonts w:ascii="Times New Roman" w:eastAsia="Times New Roman" w:hAnsi="Times New Roman" w:cs="Times New Roman"/>
                            <w:sz w:val="24"/>
                            <w:szCs w:val="24"/>
                          </w:rPr>
                        </w:pPr>
                      </w:p>
                    </w:tc>
                  </w:tr>
                </w:tbl>
                <w:p w:rsidR="00642B6B" w:rsidRPr="00D319E4" w:rsidRDefault="00642B6B" w:rsidP="006A4B1B">
                  <w:pPr>
                    <w:spacing w:after="0" w:line="240" w:lineRule="auto"/>
                    <w:jc w:val="center"/>
                    <w:rPr>
                      <w:rFonts w:ascii="Times New Roman" w:eastAsia="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27"/>
                  </w:tblGrid>
                  <w:tr w:rsidR="00642B6B" w:rsidRPr="00D319E4" w:rsidTr="006A4B1B">
                    <w:trPr>
                      <w:tblCellSpacing w:w="0" w:type="dxa"/>
                      <w:jc w:val="center"/>
                    </w:trPr>
                    <w:tc>
                      <w:tcPr>
                        <w:tcW w:w="0" w:type="auto"/>
                        <w:vAlign w:val="bottom"/>
                        <w:hideMark/>
                      </w:tcPr>
                      <w:p w:rsidR="00642B6B" w:rsidRPr="00D319E4" w:rsidRDefault="00642B6B" w:rsidP="006A4B1B">
                        <w:pPr>
                          <w:spacing w:after="0" w:line="240" w:lineRule="auto"/>
                          <w:jc w:val="center"/>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33%</w:t>
                        </w:r>
                      </w:p>
                    </w:tc>
                  </w:tr>
                  <w:tr w:rsidR="00642B6B" w:rsidRPr="00D319E4" w:rsidTr="006A4B1B">
                    <w:trPr>
                      <w:trHeight w:val="495"/>
                      <w:tblCellSpacing w:w="0" w:type="dxa"/>
                      <w:jc w:val="center"/>
                    </w:trPr>
                    <w:tc>
                      <w:tcPr>
                        <w:tcW w:w="0" w:type="auto"/>
                        <w:shd w:val="clear" w:color="auto" w:fill="C0D0C0"/>
                        <w:vAlign w:val="bottom"/>
                        <w:hideMark/>
                      </w:tcPr>
                      <w:p w:rsidR="00642B6B" w:rsidRPr="00D319E4" w:rsidRDefault="00642B6B" w:rsidP="006A4B1B">
                        <w:pPr>
                          <w:spacing w:after="0" w:line="240" w:lineRule="auto"/>
                          <w:jc w:val="center"/>
                          <w:rPr>
                            <w:rFonts w:ascii="Times New Roman" w:eastAsia="Times New Roman" w:hAnsi="Times New Roman" w:cs="Times New Roman"/>
                            <w:sz w:val="24"/>
                            <w:szCs w:val="24"/>
                          </w:rPr>
                        </w:pPr>
                      </w:p>
                    </w:tc>
                  </w:tr>
                </w:tbl>
                <w:p w:rsidR="00642B6B" w:rsidRPr="00D319E4" w:rsidRDefault="00642B6B" w:rsidP="006A4B1B">
                  <w:pPr>
                    <w:spacing w:after="0" w:line="240" w:lineRule="auto"/>
                    <w:jc w:val="center"/>
                    <w:rPr>
                      <w:rFonts w:ascii="Times New Roman" w:eastAsia="Times New Roman" w:hAnsi="Times New Roman" w:cs="Times New Roman"/>
                      <w:sz w:val="24"/>
                      <w:szCs w:val="24"/>
                    </w:rPr>
                  </w:pPr>
                </w:p>
              </w:tc>
            </w:tr>
            <w:tr w:rsidR="00642B6B" w:rsidRPr="00D319E4" w:rsidTr="006A4B1B">
              <w:trPr>
                <w:tblCellSpacing w:w="15" w:type="dxa"/>
                <w:jc w:val="right"/>
              </w:trPr>
              <w:tc>
                <w:tcPr>
                  <w:tcW w:w="0" w:type="auto"/>
                  <w:shd w:val="clear" w:color="auto" w:fill="E0E0E0"/>
                  <w:vAlign w:val="center"/>
                  <w:hideMark/>
                </w:tcPr>
                <w:p w:rsidR="00642B6B" w:rsidRPr="00D319E4" w:rsidRDefault="00642B6B" w:rsidP="006A4B1B">
                  <w:pPr>
                    <w:spacing w:after="0" w:line="240" w:lineRule="auto"/>
                    <w:jc w:val="center"/>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4</w:t>
                  </w:r>
                </w:p>
              </w:tc>
              <w:tc>
                <w:tcPr>
                  <w:tcW w:w="0" w:type="auto"/>
                  <w:shd w:val="clear" w:color="auto" w:fill="E0E0E0"/>
                  <w:vAlign w:val="center"/>
                  <w:hideMark/>
                </w:tcPr>
                <w:p w:rsidR="00642B6B" w:rsidRPr="00D319E4" w:rsidRDefault="00642B6B" w:rsidP="006A4B1B">
                  <w:pPr>
                    <w:spacing w:after="0" w:line="240" w:lineRule="auto"/>
                    <w:jc w:val="center"/>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2</w:t>
                  </w:r>
                </w:p>
              </w:tc>
            </w:tr>
            <w:tr w:rsidR="00642B6B" w:rsidRPr="00D319E4" w:rsidTr="006A4B1B">
              <w:trPr>
                <w:tblCellSpacing w:w="15" w:type="dxa"/>
                <w:jc w:val="right"/>
              </w:trPr>
              <w:tc>
                <w:tcPr>
                  <w:tcW w:w="0" w:type="auto"/>
                  <w:shd w:val="clear" w:color="auto" w:fill="E0E0E0"/>
                  <w:vAlign w:val="center"/>
                  <w:hideMark/>
                </w:tcPr>
                <w:p w:rsidR="00642B6B" w:rsidRPr="00D319E4" w:rsidRDefault="00642B6B" w:rsidP="006A4B1B">
                  <w:pPr>
                    <w:spacing w:after="0" w:line="240" w:lineRule="auto"/>
                    <w:jc w:val="center"/>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1</w:t>
                  </w:r>
                </w:p>
              </w:tc>
              <w:tc>
                <w:tcPr>
                  <w:tcW w:w="0" w:type="auto"/>
                  <w:shd w:val="clear" w:color="auto" w:fill="E0E0E0"/>
                  <w:vAlign w:val="center"/>
                  <w:hideMark/>
                </w:tcPr>
                <w:p w:rsidR="00642B6B" w:rsidRPr="00D319E4" w:rsidRDefault="00642B6B" w:rsidP="006A4B1B">
                  <w:pPr>
                    <w:spacing w:after="0" w:line="240" w:lineRule="auto"/>
                    <w:jc w:val="center"/>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2</w:t>
                  </w:r>
                </w:p>
              </w:tc>
            </w:tr>
          </w:tbl>
          <w:p w:rsidR="00642B6B" w:rsidRPr="00D319E4" w:rsidRDefault="00642B6B" w:rsidP="006A4B1B">
            <w:pPr>
              <w:spacing w:after="0" w:line="240" w:lineRule="auto"/>
              <w:jc w:val="right"/>
              <w:rPr>
                <w:rFonts w:ascii="Times New Roman" w:eastAsia="Times New Roman" w:hAnsi="Times New Roman" w:cs="Times New Roman"/>
                <w:color w:val="000000"/>
                <w:sz w:val="24"/>
                <w:szCs w:val="24"/>
              </w:rPr>
            </w:pPr>
          </w:p>
        </w:tc>
        <w:tc>
          <w:tcPr>
            <w:tcW w:w="150" w:type="dxa"/>
            <w:vAlign w:val="center"/>
            <w:hideMark/>
          </w:tcPr>
          <w:p w:rsidR="00642B6B" w:rsidRPr="00D319E4" w:rsidRDefault="00642B6B" w:rsidP="006A4B1B">
            <w:pPr>
              <w:spacing w:after="0" w:line="240" w:lineRule="auto"/>
              <w:jc w:val="both"/>
              <w:rPr>
                <w:rFonts w:ascii="Times New Roman" w:eastAsia="Times New Roman" w:hAnsi="Times New Roman" w:cs="Times New Roman"/>
                <w:color w:val="000000"/>
                <w:sz w:val="24"/>
                <w:szCs w:val="24"/>
              </w:rPr>
            </w:pPr>
            <w:r w:rsidRPr="00D319E4">
              <w:rPr>
                <w:rFonts w:ascii="Times New Roman" w:eastAsia="Times New Roman" w:hAnsi="Times New Roman" w:cs="Times New Roman"/>
                <w:color w:val="000000"/>
                <w:sz w:val="24"/>
                <w:szCs w:val="24"/>
              </w:rPr>
              <w:t> </w:t>
            </w:r>
          </w:p>
        </w:tc>
        <w:tc>
          <w:tcPr>
            <w:tcW w:w="0" w:type="auto"/>
            <w:hideMark/>
          </w:tcPr>
          <w:p w:rsidR="00642B6B" w:rsidRPr="00D319E4" w:rsidRDefault="00642B6B" w:rsidP="006A4B1B">
            <w:pPr>
              <w:spacing w:before="100" w:beforeAutospacing="1" w:after="100" w:afterAutospacing="1" w:line="240" w:lineRule="auto"/>
              <w:jc w:val="both"/>
              <w:rPr>
                <w:rFonts w:ascii="Times New Roman" w:eastAsia="Times New Roman" w:hAnsi="Times New Roman" w:cs="Times New Roman"/>
                <w:color w:val="000000"/>
                <w:sz w:val="24"/>
                <w:szCs w:val="24"/>
              </w:rPr>
            </w:pPr>
            <w:r w:rsidRPr="00D319E4">
              <w:rPr>
                <w:rFonts w:ascii="Times New Roman" w:eastAsia="Times New Roman" w:hAnsi="Times New Roman" w:cs="Times New Roman"/>
                <w:color w:val="000000"/>
                <w:sz w:val="24"/>
                <w:szCs w:val="24"/>
              </w:rPr>
              <w:t> </w:t>
            </w:r>
          </w:p>
          <w:tbl>
            <w:tblPr>
              <w:tblW w:w="0" w:type="auto"/>
              <w:tblCellSpacing w:w="0" w:type="dxa"/>
              <w:tblCellMar>
                <w:top w:w="15" w:type="dxa"/>
                <w:left w:w="15" w:type="dxa"/>
                <w:bottom w:w="15" w:type="dxa"/>
                <w:right w:w="15" w:type="dxa"/>
              </w:tblCellMar>
              <w:tblLook w:val="04A0"/>
            </w:tblPr>
            <w:tblGrid>
              <w:gridCol w:w="670"/>
            </w:tblGrid>
            <w:tr w:rsidR="00642B6B" w:rsidRPr="00D319E4" w:rsidTr="006A4B1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40"/>
                  </w:tblGrid>
                  <w:tr w:rsidR="00642B6B" w:rsidRPr="00D319E4" w:rsidTr="006A4B1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5"/>
                          <w:gridCol w:w="375"/>
                        </w:tblGrid>
                        <w:tr w:rsidR="00642B6B" w:rsidRPr="00D319E4" w:rsidTr="006A4B1B">
                          <w:trPr>
                            <w:tblCellSpacing w:w="30" w:type="dxa"/>
                          </w:trPr>
                          <w:tc>
                            <w:tcPr>
                              <w:tcW w:w="0" w:type="auto"/>
                              <w:shd w:val="clear" w:color="auto" w:fill="C0D0C0"/>
                              <w:noWrap/>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   </w:t>
                              </w:r>
                            </w:p>
                          </w:tc>
                          <w:tc>
                            <w:tcPr>
                              <w:tcW w:w="0" w:type="auto"/>
                              <w:noWrap/>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V6</w:t>
                              </w:r>
                            </w:p>
                          </w:tc>
                        </w:tr>
                      </w:tbl>
                      <w:p w:rsidR="00642B6B" w:rsidRPr="00D319E4" w:rsidRDefault="00642B6B" w:rsidP="006A4B1B">
                        <w:pPr>
                          <w:spacing w:after="0" w:line="240" w:lineRule="auto"/>
                          <w:rPr>
                            <w:rFonts w:ascii="Times New Roman" w:eastAsia="Times New Roman" w:hAnsi="Times New Roman" w:cs="Times New Roman"/>
                            <w:sz w:val="24"/>
                            <w:szCs w:val="24"/>
                          </w:rPr>
                        </w:pPr>
                      </w:p>
                    </w:tc>
                  </w:tr>
                </w:tbl>
                <w:p w:rsidR="00642B6B" w:rsidRPr="00D319E4" w:rsidRDefault="00642B6B" w:rsidP="006A4B1B">
                  <w:pPr>
                    <w:spacing w:after="0" w:line="240" w:lineRule="auto"/>
                    <w:rPr>
                      <w:rFonts w:ascii="Times New Roman" w:eastAsia="Times New Roman" w:hAnsi="Times New Roman" w:cs="Times New Roman"/>
                      <w:sz w:val="24"/>
                      <w:szCs w:val="24"/>
                    </w:rPr>
                  </w:pPr>
                </w:p>
              </w:tc>
            </w:tr>
          </w:tbl>
          <w:p w:rsidR="00642B6B" w:rsidRPr="00D319E4" w:rsidRDefault="00642B6B" w:rsidP="006A4B1B">
            <w:pPr>
              <w:spacing w:after="0" w:line="240" w:lineRule="auto"/>
              <w:jc w:val="both"/>
              <w:rPr>
                <w:rFonts w:ascii="Times New Roman" w:eastAsia="Times New Roman" w:hAnsi="Times New Roman" w:cs="Times New Roman"/>
                <w:color w:val="000000"/>
                <w:sz w:val="24"/>
                <w:szCs w:val="24"/>
              </w:rPr>
            </w:pPr>
          </w:p>
        </w:tc>
      </w:tr>
    </w:tbl>
    <w:p w:rsidR="00642B6B" w:rsidRPr="00311DA0" w:rsidRDefault="00642B6B" w:rsidP="00642B6B">
      <w:pPr>
        <w:rPr>
          <w:rFonts w:ascii="Times New Roman" w:hAnsi="Times New Roman" w:cs="Times New Roman"/>
        </w:rPr>
      </w:pPr>
    </w:p>
    <w:tbl>
      <w:tblPr>
        <w:tblW w:w="0" w:type="auto"/>
        <w:tblCellSpacing w:w="15" w:type="dxa"/>
        <w:tblCellMar>
          <w:top w:w="15" w:type="dxa"/>
          <w:left w:w="15" w:type="dxa"/>
          <w:bottom w:w="15" w:type="dxa"/>
          <w:right w:w="15" w:type="dxa"/>
        </w:tblCellMar>
        <w:tblLook w:val="04A0"/>
      </w:tblPr>
      <w:tblGrid>
        <w:gridCol w:w="6493"/>
        <w:gridCol w:w="667"/>
        <w:gridCol w:w="119"/>
        <w:gridCol w:w="748"/>
      </w:tblGrid>
      <w:tr w:rsidR="00642B6B" w:rsidRPr="00D319E4" w:rsidTr="006A4B1B">
        <w:trPr>
          <w:tblCellSpacing w:w="15" w:type="dxa"/>
        </w:trPr>
        <w:tc>
          <w:tcPr>
            <w:tcW w:w="0" w:type="auto"/>
            <w:hideMark/>
          </w:tcPr>
          <w:p w:rsidR="00642B6B" w:rsidRPr="00D319E4" w:rsidRDefault="00642B6B" w:rsidP="006A4B1B">
            <w:pPr>
              <w:spacing w:after="0"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b/>
                <w:bCs/>
                <w:color w:val="000000"/>
                <w:sz w:val="24"/>
                <w:szCs w:val="24"/>
              </w:rPr>
              <w:t>Distribuzione di frequenza:</w:t>
            </w:r>
            <w:r w:rsidRPr="00D319E4">
              <w:rPr>
                <w:rFonts w:ascii="Times New Roman" w:eastAsia="Times New Roman" w:hAnsi="Times New Roman" w:cs="Times New Roman"/>
                <w:color w:val="000000"/>
                <w:sz w:val="24"/>
                <w:szCs w:val="24"/>
              </w:rPr>
              <w:br/>
            </w:r>
            <w:r w:rsidRPr="00D319E4">
              <w:rPr>
                <w:rFonts w:ascii="Times New Roman" w:eastAsia="Times New Roman" w:hAnsi="Times New Roman" w:cs="Times New Roman"/>
                <w:b/>
                <w:bCs/>
                <w:color w:val="000000"/>
                <w:sz w:val="24"/>
                <w:szCs w:val="24"/>
              </w:rPr>
              <w:t>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52"/>
              <w:gridCol w:w="1066"/>
              <w:gridCol w:w="924"/>
              <w:gridCol w:w="1066"/>
              <w:gridCol w:w="949"/>
              <w:gridCol w:w="1445"/>
            </w:tblGrid>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Frequenza</w:t>
                  </w:r>
                  <w:r w:rsidRPr="00D319E4">
                    <w:rPr>
                      <w:rFonts w:ascii="Times New Roman" w:eastAsia="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Percent.</w:t>
                  </w:r>
                  <w:r w:rsidRPr="00D319E4">
                    <w:rPr>
                      <w:rFonts w:ascii="Times New Roman" w:eastAsia="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Frequenza</w:t>
                  </w:r>
                  <w:r w:rsidRPr="00D319E4">
                    <w:rPr>
                      <w:rFonts w:ascii="Times New Roman" w:eastAsia="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Percent.</w:t>
                  </w:r>
                  <w:r w:rsidRPr="00D319E4">
                    <w:rPr>
                      <w:rFonts w:ascii="Times New Roman" w:eastAsia="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Int. Fid. 95%</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NaN%:NaN%</w:t>
                  </w:r>
                </w:p>
              </w:tc>
            </w:tr>
          </w:tbl>
          <w:p w:rsidR="00642B6B" w:rsidRPr="00D319E4" w:rsidRDefault="00642B6B" w:rsidP="006A4B1B">
            <w:pPr>
              <w:spacing w:after="0"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color w:val="000000"/>
                <w:sz w:val="24"/>
                <w:szCs w:val="24"/>
              </w:rPr>
              <w:br/>
            </w:r>
            <w:r w:rsidRPr="00D319E4">
              <w:rPr>
                <w:rFonts w:ascii="Times New Roman" w:eastAsia="Times New Roman" w:hAnsi="Times New Roman" w:cs="Times New Roman"/>
                <w:b/>
                <w:bCs/>
                <w:color w:val="000000"/>
                <w:sz w:val="24"/>
                <w:szCs w:val="24"/>
              </w:rPr>
              <w:t>Campione</w:t>
            </w:r>
            <w:r w:rsidRPr="00D319E4">
              <w:rPr>
                <w:rFonts w:ascii="Times New Roman" w:eastAsia="Times New Roman" w:hAnsi="Times New Roman" w:cs="Times New Roman"/>
                <w:color w:val="000000"/>
                <w:sz w:val="24"/>
                <w:szCs w:val="24"/>
              </w:rPr>
              <w:t>:</w:t>
            </w:r>
            <w:r w:rsidRPr="00D319E4">
              <w:rPr>
                <w:rFonts w:ascii="Times New Roman" w:eastAsia="Times New Roman" w:hAnsi="Times New Roman" w:cs="Times New Roman"/>
                <w:color w:val="000000"/>
                <w:sz w:val="24"/>
                <w:szCs w:val="24"/>
              </w:rPr>
              <w:br/>
            </w:r>
            <w:r w:rsidRPr="00D319E4">
              <w:rPr>
                <w:rFonts w:ascii="Times New Roman" w:eastAsia="Times New Roman" w:hAnsi="Times New Roman" w:cs="Times New Roman"/>
                <w:color w:val="000000"/>
                <w:sz w:val="24"/>
                <w:szCs w:val="24"/>
              </w:rPr>
              <w:lastRenderedPageBreak/>
              <w:t>Numero di casi= 6</w:t>
            </w:r>
            <w:r w:rsidRPr="00D319E4">
              <w:rPr>
                <w:rFonts w:ascii="Times New Roman" w:eastAsia="Times New Roman" w:hAnsi="Times New Roman" w:cs="Times New Roman"/>
                <w:color w:val="000000"/>
                <w:sz w:val="24"/>
                <w:szCs w:val="24"/>
              </w:rPr>
              <w:br/>
              <w:t>Indici di tendenza centrale:</w:t>
            </w:r>
            <w:r w:rsidRPr="00D319E4">
              <w:rPr>
                <w:rFonts w:ascii="Times New Roman" w:eastAsia="Times New Roman" w:hAnsi="Times New Roman" w:cs="Times New Roman"/>
                <w:color w:val="000000"/>
                <w:sz w:val="24"/>
                <w:szCs w:val="24"/>
              </w:rPr>
              <w:br/>
              <w:t>  Moda = 2</w:t>
            </w:r>
            <w:r w:rsidRPr="00D319E4">
              <w:rPr>
                <w:rFonts w:ascii="Times New Roman" w:eastAsia="Times New Roman" w:hAnsi="Times New Roman" w:cs="Times New Roman"/>
                <w:color w:val="000000"/>
                <w:sz w:val="24"/>
                <w:szCs w:val="24"/>
              </w:rPr>
              <w:br/>
              <w:t>  Mediana = 2</w:t>
            </w:r>
            <w:r w:rsidRPr="00D319E4">
              <w:rPr>
                <w:rFonts w:ascii="Times New Roman" w:eastAsia="Times New Roman" w:hAnsi="Times New Roman" w:cs="Times New Roman"/>
                <w:color w:val="000000"/>
                <w:sz w:val="24"/>
                <w:szCs w:val="24"/>
              </w:rPr>
              <w:br/>
              <w:t>  Media = 2</w:t>
            </w:r>
            <w:r w:rsidRPr="00D319E4">
              <w:rPr>
                <w:rFonts w:ascii="Times New Roman" w:eastAsia="Times New Roman" w:hAnsi="Times New Roman" w:cs="Times New Roman"/>
                <w:color w:val="000000"/>
                <w:sz w:val="24"/>
                <w:szCs w:val="24"/>
              </w:rPr>
              <w:br/>
              <w:t>Indici di dispersione:</w:t>
            </w:r>
            <w:r w:rsidRPr="00D319E4">
              <w:rPr>
                <w:rFonts w:ascii="Times New Roman" w:eastAsia="Times New Roman" w:hAnsi="Times New Roman" w:cs="Times New Roman"/>
                <w:color w:val="000000"/>
                <w:sz w:val="24"/>
                <w:szCs w:val="24"/>
              </w:rPr>
              <w:br/>
              <w:t>  Squilibrio = 1</w:t>
            </w:r>
            <w:r w:rsidRPr="00D319E4">
              <w:rPr>
                <w:rFonts w:ascii="Times New Roman" w:eastAsia="Times New Roman" w:hAnsi="Times New Roman" w:cs="Times New Roman"/>
                <w:color w:val="000000"/>
                <w:sz w:val="24"/>
                <w:szCs w:val="24"/>
              </w:rPr>
              <w:br/>
              <w:t>  Campo di variazione = 0</w:t>
            </w:r>
            <w:r w:rsidRPr="00D319E4">
              <w:rPr>
                <w:rFonts w:ascii="Times New Roman" w:eastAsia="Times New Roman" w:hAnsi="Times New Roman" w:cs="Times New Roman"/>
                <w:color w:val="000000"/>
                <w:sz w:val="24"/>
                <w:szCs w:val="24"/>
              </w:rPr>
              <w:br/>
              <w:t>  Differenza interquartilica = 0</w:t>
            </w:r>
            <w:r w:rsidRPr="00D319E4">
              <w:rPr>
                <w:rFonts w:ascii="Times New Roman" w:eastAsia="Times New Roman" w:hAnsi="Times New Roman" w:cs="Times New Roman"/>
                <w:color w:val="000000"/>
                <w:sz w:val="24"/>
                <w:szCs w:val="24"/>
              </w:rPr>
              <w:br/>
              <w:t>  Scarto tipo = 0</w:t>
            </w:r>
            <w:r w:rsidRPr="00D319E4">
              <w:rPr>
                <w:rFonts w:ascii="Times New Roman" w:eastAsia="Times New Roman" w:hAnsi="Times New Roman" w:cs="Times New Roman"/>
                <w:color w:val="000000"/>
                <w:sz w:val="24"/>
                <w:szCs w:val="24"/>
              </w:rPr>
              <w:br/>
              <w:t>Indici di forma:</w:t>
            </w:r>
            <w:r w:rsidRPr="00D319E4">
              <w:rPr>
                <w:rFonts w:ascii="Times New Roman" w:eastAsia="Times New Roman" w:hAnsi="Times New Roman" w:cs="Times New Roman"/>
                <w:color w:val="000000"/>
                <w:sz w:val="24"/>
                <w:szCs w:val="24"/>
              </w:rPr>
              <w:br/>
              <w:t>  Asimmetria = NaN</w:t>
            </w:r>
            <w:r w:rsidRPr="00D319E4">
              <w:rPr>
                <w:rFonts w:ascii="Times New Roman" w:eastAsia="Times New Roman" w:hAnsi="Times New Roman" w:cs="Times New Roman"/>
                <w:color w:val="000000"/>
                <w:sz w:val="24"/>
                <w:szCs w:val="24"/>
              </w:rPr>
              <w:br/>
              <w:t>  Curtosi = NaN</w:t>
            </w:r>
          </w:p>
          <w:p w:rsidR="00642B6B" w:rsidRPr="00D319E4" w:rsidRDefault="00642B6B" w:rsidP="006A4B1B">
            <w:pPr>
              <w:spacing w:before="100" w:beforeAutospacing="1" w:after="100" w:afterAutospacing="1"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b/>
                <w:bCs/>
                <w:color w:val="000000"/>
                <w:sz w:val="24"/>
                <w:szCs w:val="24"/>
              </w:rPr>
              <w:t>Popolazione</w:t>
            </w:r>
            <w:r w:rsidRPr="00D319E4">
              <w:rPr>
                <w:rFonts w:ascii="Times New Roman" w:eastAsia="Times New Roman" w:hAnsi="Times New Roman" w:cs="Times New Roman"/>
                <w:color w:val="000000"/>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1372"/>
            </w:tblGrid>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Int. Fid. 95%</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da 2 a 2</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da 0 a 0</w:t>
                  </w:r>
                </w:p>
              </w:tc>
            </w:tr>
          </w:tbl>
          <w:p w:rsidR="00642B6B" w:rsidRPr="00D319E4" w:rsidRDefault="00642B6B" w:rsidP="006A4B1B">
            <w:pPr>
              <w:spacing w:after="0"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color w:val="000000"/>
                <w:sz w:val="24"/>
                <w:szCs w:val="24"/>
              </w:rPr>
              <w:br/>
              <w:t>Probabilità di normalità della distribuzione (test di Jarque-Bera): NaN</w:t>
            </w:r>
          </w:p>
          <w:p w:rsidR="00642B6B" w:rsidRPr="00D319E4" w:rsidRDefault="00642B6B" w:rsidP="006A4B1B">
            <w:pPr>
              <w:spacing w:before="100" w:beforeAutospacing="1" w:after="100" w:afterAutospacing="1"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b/>
                <w:bCs/>
                <w:color w:val="000000"/>
                <w:sz w:val="24"/>
                <w:szCs w:val="24"/>
              </w:rPr>
              <w:t>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72"/>
              <w:gridCol w:w="1090"/>
              <w:gridCol w:w="944"/>
              <w:gridCol w:w="1090"/>
              <w:gridCol w:w="970"/>
              <w:gridCol w:w="1336"/>
            </w:tblGrid>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Frequenza</w:t>
                  </w:r>
                  <w:r w:rsidRPr="00D319E4">
                    <w:rPr>
                      <w:rFonts w:ascii="Times New Roman" w:eastAsia="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Percent.</w:t>
                  </w:r>
                  <w:r w:rsidRPr="00D319E4">
                    <w:rPr>
                      <w:rFonts w:ascii="Times New Roman" w:eastAsia="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Frequenza</w:t>
                  </w:r>
                  <w:r w:rsidRPr="00D319E4">
                    <w:rPr>
                      <w:rFonts w:ascii="Times New Roman" w:eastAsia="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Percent.</w:t>
                  </w:r>
                  <w:r w:rsidRPr="00D319E4">
                    <w:rPr>
                      <w:rFonts w:ascii="Times New Roman" w:eastAsia="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Int. Fid. 95%</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17%:100%</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0%:83%</w:t>
                  </w:r>
                </w:p>
              </w:tc>
            </w:tr>
          </w:tbl>
          <w:p w:rsidR="00642B6B" w:rsidRPr="00D319E4" w:rsidRDefault="00642B6B" w:rsidP="006A4B1B">
            <w:pPr>
              <w:spacing w:after="0"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color w:val="000000"/>
                <w:sz w:val="24"/>
                <w:szCs w:val="24"/>
              </w:rPr>
              <w:br/>
            </w:r>
            <w:r w:rsidRPr="00D319E4">
              <w:rPr>
                <w:rFonts w:ascii="Times New Roman" w:eastAsia="Times New Roman" w:hAnsi="Times New Roman" w:cs="Times New Roman"/>
                <w:b/>
                <w:bCs/>
                <w:color w:val="000000"/>
                <w:sz w:val="24"/>
                <w:szCs w:val="24"/>
              </w:rPr>
              <w:t>Campione</w:t>
            </w:r>
            <w:r w:rsidRPr="00D319E4">
              <w:rPr>
                <w:rFonts w:ascii="Times New Roman" w:eastAsia="Times New Roman" w:hAnsi="Times New Roman" w:cs="Times New Roman"/>
                <w:color w:val="000000"/>
                <w:sz w:val="24"/>
                <w:szCs w:val="24"/>
              </w:rPr>
              <w:t>:</w:t>
            </w:r>
            <w:r w:rsidRPr="00D319E4">
              <w:rPr>
                <w:rFonts w:ascii="Times New Roman" w:eastAsia="Times New Roman" w:hAnsi="Times New Roman" w:cs="Times New Roman"/>
                <w:color w:val="000000"/>
                <w:sz w:val="24"/>
                <w:szCs w:val="24"/>
              </w:rPr>
              <w:br/>
              <w:t>Numero di casi= 6</w:t>
            </w:r>
            <w:r w:rsidRPr="00D319E4">
              <w:rPr>
                <w:rFonts w:ascii="Times New Roman" w:eastAsia="Times New Roman" w:hAnsi="Times New Roman" w:cs="Times New Roman"/>
                <w:color w:val="000000"/>
                <w:sz w:val="24"/>
                <w:szCs w:val="24"/>
              </w:rPr>
              <w:br/>
              <w:t>Indici di tendenza centrale:</w:t>
            </w:r>
            <w:r w:rsidRPr="00D319E4">
              <w:rPr>
                <w:rFonts w:ascii="Times New Roman" w:eastAsia="Times New Roman" w:hAnsi="Times New Roman" w:cs="Times New Roman"/>
                <w:color w:val="000000"/>
                <w:sz w:val="24"/>
                <w:szCs w:val="24"/>
              </w:rPr>
              <w:br/>
              <w:t>  Moda = 1</w:t>
            </w:r>
            <w:r w:rsidRPr="00D319E4">
              <w:rPr>
                <w:rFonts w:ascii="Times New Roman" w:eastAsia="Times New Roman" w:hAnsi="Times New Roman" w:cs="Times New Roman"/>
                <w:color w:val="000000"/>
                <w:sz w:val="24"/>
                <w:szCs w:val="24"/>
              </w:rPr>
              <w:br/>
              <w:t>  Mediana = 1</w:t>
            </w:r>
            <w:r w:rsidRPr="00D319E4">
              <w:rPr>
                <w:rFonts w:ascii="Times New Roman" w:eastAsia="Times New Roman" w:hAnsi="Times New Roman" w:cs="Times New Roman"/>
                <w:color w:val="000000"/>
                <w:sz w:val="24"/>
                <w:szCs w:val="24"/>
              </w:rPr>
              <w:br/>
              <w:t>  Media = 1.33</w:t>
            </w:r>
            <w:r w:rsidRPr="00D319E4">
              <w:rPr>
                <w:rFonts w:ascii="Times New Roman" w:eastAsia="Times New Roman" w:hAnsi="Times New Roman" w:cs="Times New Roman"/>
                <w:color w:val="000000"/>
                <w:sz w:val="24"/>
                <w:szCs w:val="24"/>
              </w:rPr>
              <w:br/>
              <w:t>Indici di dispersione:</w:t>
            </w:r>
            <w:r w:rsidRPr="00D319E4">
              <w:rPr>
                <w:rFonts w:ascii="Times New Roman" w:eastAsia="Times New Roman" w:hAnsi="Times New Roman" w:cs="Times New Roman"/>
                <w:color w:val="000000"/>
                <w:sz w:val="24"/>
                <w:szCs w:val="24"/>
              </w:rPr>
              <w:br/>
              <w:t>  Squilibrio = 0.56</w:t>
            </w:r>
            <w:r w:rsidRPr="00D319E4">
              <w:rPr>
                <w:rFonts w:ascii="Times New Roman" w:eastAsia="Times New Roman" w:hAnsi="Times New Roman" w:cs="Times New Roman"/>
                <w:color w:val="000000"/>
                <w:sz w:val="24"/>
                <w:szCs w:val="24"/>
              </w:rPr>
              <w:br/>
              <w:t>  Campo di variazione = 1</w:t>
            </w:r>
            <w:r w:rsidRPr="00D319E4">
              <w:rPr>
                <w:rFonts w:ascii="Times New Roman" w:eastAsia="Times New Roman" w:hAnsi="Times New Roman" w:cs="Times New Roman"/>
                <w:color w:val="000000"/>
                <w:sz w:val="24"/>
                <w:szCs w:val="24"/>
              </w:rPr>
              <w:br/>
              <w:t>  Differenza interquartilica = 1</w:t>
            </w:r>
            <w:r w:rsidRPr="00D319E4">
              <w:rPr>
                <w:rFonts w:ascii="Times New Roman" w:eastAsia="Times New Roman" w:hAnsi="Times New Roman" w:cs="Times New Roman"/>
                <w:color w:val="000000"/>
                <w:sz w:val="24"/>
                <w:szCs w:val="24"/>
              </w:rPr>
              <w:br/>
              <w:t>  Scarto tipo = 0.47</w:t>
            </w:r>
            <w:r w:rsidRPr="00D319E4">
              <w:rPr>
                <w:rFonts w:ascii="Times New Roman" w:eastAsia="Times New Roman" w:hAnsi="Times New Roman" w:cs="Times New Roman"/>
                <w:color w:val="000000"/>
                <w:sz w:val="24"/>
                <w:szCs w:val="24"/>
              </w:rPr>
              <w:br/>
              <w:t>Indici di forma:</w:t>
            </w:r>
            <w:r w:rsidRPr="00D319E4">
              <w:rPr>
                <w:rFonts w:ascii="Times New Roman" w:eastAsia="Times New Roman" w:hAnsi="Times New Roman" w:cs="Times New Roman"/>
                <w:color w:val="000000"/>
                <w:sz w:val="24"/>
                <w:szCs w:val="24"/>
              </w:rPr>
              <w:br/>
              <w:t>  Asimmetria = 0.71</w:t>
            </w:r>
            <w:r w:rsidRPr="00D319E4">
              <w:rPr>
                <w:rFonts w:ascii="Times New Roman" w:eastAsia="Times New Roman" w:hAnsi="Times New Roman" w:cs="Times New Roman"/>
                <w:color w:val="000000"/>
                <w:sz w:val="24"/>
                <w:szCs w:val="24"/>
              </w:rPr>
              <w:br/>
              <w:t>  Curtosi = -1.5</w:t>
            </w:r>
          </w:p>
          <w:p w:rsidR="00642B6B" w:rsidRPr="00D319E4" w:rsidRDefault="00642B6B" w:rsidP="006A4B1B">
            <w:pPr>
              <w:spacing w:before="100" w:beforeAutospacing="1" w:after="100" w:afterAutospacing="1"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b/>
                <w:bCs/>
                <w:color w:val="000000"/>
                <w:sz w:val="24"/>
                <w:szCs w:val="24"/>
              </w:rPr>
              <w:lastRenderedPageBreak/>
              <w:t>Popolazione</w:t>
            </w:r>
            <w:r w:rsidRPr="00D319E4">
              <w:rPr>
                <w:rFonts w:ascii="Times New Roman" w:eastAsia="Times New Roman" w:hAnsi="Times New Roman" w:cs="Times New Roman"/>
                <w:color w:val="000000"/>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1459"/>
            </w:tblGrid>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Int. Fid. 95%</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da 0.84 a 1.83</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da 0.29 a 1.16</w:t>
                  </w:r>
                </w:p>
              </w:tc>
            </w:tr>
          </w:tbl>
          <w:p w:rsidR="00642B6B" w:rsidRPr="00D319E4" w:rsidRDefault="00642B6B" w:rsidP="006A4B1B">
            <w:pPr>
              <w:spacing w:after="0"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color w:val="000000"/>
                <w:sz w:val="24"/>
                <w:szCs w:val="24"/>
              </w:rPr>
              <w:br/>
              <w:t>Probabilità di normalità della distribuzione (test di Jarque-Bera): 0.588</w:t>
            </w:r>
          </w:p>
        </w:tc>
        <w:tc>
          <w:tcPr>
            <w:tcW w:w="0" w:type="auto"/>
            <w:hideMark/>
          </w:tcPr>
          <w:p w:rsidR="00642B6B" w:rsidRPr="00D319E4" w:rsidRDefault="00642B6B" w:rsidP="006A4B1B">
            <w:pPr>
              <w:spacing w:before="100" w:beforeAutospacing="1" w:after="100" w:afterAutospacing="1" w:line="240" w:lineRule="auto"/>
              <w:jc w:val="right"/>
              <w:rPr>
                <w:rFonts w:ascii="Times New Roman" w:eastAsia="Times New Roman" w:hAnsi="Times New Roman" w:cs="Times New Roman"/>
                <w:color w:val="000000"/>
                <w:sz w:val="24"/>
                <w:szCs w:val="24"/>
              </w:rPr>
            </w:pPr>
            <w:r w:rsidRPr="00D319E4">
              <w:rPr>
                <w:rFonts w:ascii="Times New Roman" w:eastAsia="Times New Roman" w:hAnsi="Times New Roman" w:cs="Times New Roman"/>
                <w:color w:val="000000"/>
                <w:sz w:val="24"/>
                <w:szCs w:val="24"/>
              </w:rPr>
              <w:lastRenderedPageBreak/>
              <w:t> </w:t>
            </w:r>
          </w:p>
          <w:tbl>
            <w:tblPr>
              <w:tblW w:w="0" w:type="auto"/>
              <w:jc w:val="right"/>
              <w:tblCellSpacing w:w="15" w:type="dxa"/>
              <w:tblCellMar>
                <w:left w:w="0" w:type="dxa"/>
                <w:right w:w="0" w:type="dxa"/>
              </w:tblCellMar>
              <w:tblLook w:val="04A0"/>
            </w:tblPr>
            <w:tblGrid>
              <w:gridCol w:w="607"/>
            </w:tblGrid>
            <w:tr w:rsidR="00642B6B" w:rsidRPr="00D319E4" w:rsidTr="006A4B1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47"/>
                  </w:tblGrid>
                  <w:tr w:rsidR="00642B6B" w:rsidRPr="00D319E4" w:rsidTr="006A4B1B">
                    <w:trPr>
                      <w:tblCellSpacing w:w="0" w:type="dxa"/>
                      <w:jc w:val="center"/>
                    </w:trPr>
                    <w:tc>
                      <w:tcPr>
                        <w:tcW w:w="0" w:type="auto"/>
                        <w:vAlign w:val="bottom"/>
                        <w:hideMark/>
                      </w:tcPr>
                      <w:p w:rsidR="00642B6B" w:rsidRPr="00D319E4" w:rsidRDefault="00642B6B" w:rsidP="006A4B1B">
                        <w:pPr>
                          <w:spacing w:after="0" w:line="240" w:lineRule="auto"/>
                          <w:jc w:val="center"/>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100%</w:t>
                        </w:r>
                      </w:p>
                    </w:tc>
                  </w:tr>
                  <w:tr w:rsidR="00642B6B" w:rsidRPr="00D319E4" w:rsidTr="006A4B1B">
                    <w:trPr>
                      <w:trHeight w:val="1500"/>
                      <w:tblCellSpacing w:w="0" w:type="dxa"/>
                      <w:jc w:val="center"/>
                    </w:trPr>
                    <w:tc>
                      <w:tcPr>
                        <w:tcW w:w="0" w:type="auto"/>
                        <w:shd w:val="clear" w:color="auto" w:fill="C0D0C0"/>
                        <w:vAlign w:val="bottom"/>
                        <w:hideMark/>
                      </w:tcPr>
                      <w:p w:rsidR="00642B6B" w:rsidRPr="00D319E4" w:rsidRDefault="00642B6B" w:rsidP="006A4B1B">
                        <w:pPr>
                          <w:spacing w:after="0" w:line="240" w:lineRule="auto"/>
                          <w:jc w:val="center"/>
                          <w:rPr>
                            <w:rFonts w:ascii="Times New Roman" w:eastAsia="Times New Roman" w:hAnsi="Times New Roman" w:cs="Times New Roman"/>
                            <w:sz w:val="24"/>
                            <w:szCs w:val="24"/>
                          </w:rPr>
                        </w:pPr>
                      </w:p>
                    </w:tc>
                  </w:tr>
                </w:tbl>
                <w:p w:rsidR="00642B6B" w:rsidRPr="00D319E4" w:rsidRDefault="00642B6B" w:rsidP="006A4B1B">
                  <w:pPr>
                    <w:spacing w:after="0" w:line="240" w:lineRule="auto"/>
                    <w:jc w:val="center"/>
                    <w:rPr>
                      <w:rFonts w:ascii="Times New Roman" w:eastAsia="Times New Roman" w:hAnsi="Times New Roman" w:cs="Times New Roman"/>
                      <w:sz w:val="24"/>
                      <w:szCs w:val="24"/>
                    </w:rPr>
                  </w:pPr>
                </w:p>
              </w:tc>
            </w:tr>
            <w:tr w:rsidR="00642B6B" w:rsidRPr="00D319E4" w:rsidTr="006A4B1B">
              <w:trPr>
                <w:tblCellSpacing w:w="15" w:type="dxa"/>
                <w:jc w:val="right"/>
              </w:trPr>
              <w:tc>
                <w:tcPr>
                  <w:tcW w:w="0" w:type="auto"/>
                  <w:shd w:val="clear" w:color="auto" w:fill="E0E0E0"/>
                  <w:vAlign w:val="center"/>
                  <w:hideMark/>
                </w:tcPr>
                <w:p w:rsidR="00642B6B" w:rsidRPr="00D319E4" w:rsidRDefault="00642B6B" w:rsidP="006A4B1B">
                  <w:pPr>
                    <w:spacing w:after="0" w:line="240" w:lineRule="auto"/>
                    <w:jc w:val="center"/>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6</w:t>
                  </w:r>
                </w:p>
              </w:tc>
            </w:tr>
            <w:tr w:rsidR="00642B6B" w:rsidRPr="00D319E4" w:rsidTr="006A4B1B">
              <w:trPr>
                <w:tblCellSpacing w:w="15" w:type="dxa"/>
                <w:jc w:val="right"/>
              </w:trPr>
              <w:tc>
                <w:tcPr>
                  <w:tcW w:w="0" w:type="auto"/>
                  <w:shd w:val="clear" w:color="auto" w:fill="E0E0E0"/>
                  <w:vAlign w:val="center"/>
                  <w:hideMark/>
                </w:tcPr>
                <w:p w:rsidR="00642B6B" w:rsidRPr="00D319E4" w:rsidRDefault="00642B6B" w:rsidP="006A4B1B">
                  <w:pPr>
                    <w:spacing w:after="0" w:line="240" w:lineRule="auto"/>
                    <w:jc w:val="center"/>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lastRenderedPageBreak/>
                    <w:t>2</w:t>
                  </w:r>
                </w:p>
              </w:tc>
            </w:tr>
          </w:tbl>
          <w:p w:rsidR="00642B6B" w:rsidRPr="00D319E4" w:rsidRDefault="00642B6B" w:rsidP="006A4B1B">
            <w:pPr>
              <w:spacing w:after="0" w:line="240" w:lineRule="auto"/>
              <w:jc w:val="right"/>
              <w:rPr>
                <w:rFonts w:ascii="Times New Roman" w:eastAsia="Times New Roman" w:hAnsi="Times New Roman" w:cs="Times New Roman"/>
                <w:color w:val="000000"/>
                <w:sz w:val="24"/>
                <w:szCs w:val="24"/>
              </w:rPr>
            </w:pPr>
          </w:p>
        </w:tc>
        <w:tc>
          <w:tcPr>
            <w:tcW w:w="150" w:type="dxa"/>
            <w:vAlign w:val="center"/>
            <w:hideMark/>
          </w:tcPr>
          <w:p w:rsidR="00642B6B" w:rsidRPr="00D319E4" w:rsidRDefault="00642B6B" w:rsidP="006A4B1B">
            <w:pPr>
              <w:spacing w:after="0" w:line="240" w:lineRule="auto"/>
              <w:jc w:val="both"/>
              <w:rPr>
                <w:rFonts w:ascii="Times New Roman" w:eastAsia="Times New Roman" w:hAnsi="Times New Roman" w:cs="Times New Roman"/>
                <w:color w:val="000000"/>
                <w:sz w:val="24"/>
                <w:szCs w:val="24"/>
              </w:rPr>
            </w:pPr>
            <w:r w:rsidRPr="00D319E4">
              <w:rPr>
                <w:rFonts w:ascii="Times New Roman" w:eastAsia="Times New Roman" w:hAnsi="Times New Roman" w:cs="Times New Roman"/>
                <w:color w:val="000000"/>
                <w:sz w:val="24"/>
                <w:szCs w:val="24"/>
              </w:rPr>
              <w:lastRenderedPageBreak/>
              <w:t> </w:t>
            </w:r>
          </w:p>
        </w:tc>
        <w:tc>
          <w:tcPr>
            <w:tcW w:w="0" w:type="auto"/>
            <w:hideMark/>
          </w:tcPr>
          <w:p w:rsidR="00642B6B" w:rsidRPr="00D319E4" w:rsidRDefault="00642B6B" w:rsidP="006A4B1B">
            <w:pPr>
              <w:spacing w:before="100" w:beforeAutospacing="1" w:after="100" w:afterAutospacing="1" w:line="240" w:lineRule="auto"/>
              <w:jc w:val="both"/>
              <w:rPr>
                <w:rFonts w:ascii="Times New Roman" w:eastAsia="Times New Roman" w:hAnsi="Times New Roman" w:cs="Times New Roman"/>
                <w:color w:val="000000"/>
                <w:sz w:val="24"/>
                <w:szCs w:val="24"/>
              </w:rPr>
            </w:pPr>
            <w:r w:rsidRPr="00D319E4">
              <w:rPr>
                <w:rFonts w:ascii="Times New Roman" w:eastAsia="Times New Roman" w:hAnsi="Times New Roman" w:cs="Times New Roman"/>
                <w:color w:val="000000"/>
                <w:sz w:val="24"/>
                <w:szCs w:val="24"/>
              </w:rPr>
              <w:t> </w:t>
            </w:r>
          </w:p>
          <w:tbl>
            <w:tblPr>
              <w:tblW w:w="0" w:type="auto"/>
              <w:tblCellSpacing w:w="0" w:type="dxa"/>
              <w:tblCellMar>
                <w:top w:w="15" w:type="dxa"/>
                <w:left w:w="15" w:type="dxa"/>
                <w:bottom w:w="15" w:type="dxa"/>
                <w:right w:w="15" w:type="dxa"/>
              </w:tblCellMar>
              <w:tblLook w:val="04A0"/>
            </w:tblPr>
            <w:tblGrid>
              <w:gridCol w:w="673"/>
            </w:tblGrid>
            <w:tr w:rsidR="00642B6B" w:rsidRPr="00D319E4" w:rsidTr="006A4B1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43"/>
                  </w:tblGrid>
                  <w:tr w:rsidR="00642B6B" w:rsidRPr="00D319E4" w:rsidTr="006A4B1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77"/>
                        </w:tblGrid>
                        <w:tr w:rsidR="00642B6B" w:rsidRPr="00D319E4" w:rsidTr="006A4B1B">
                          <w:trPr>
                            <w:tblCellSpacing w:w="30" w:type="dxa"/>
                          </w:trPr>
                          <w:tc>
                            <w:tcPr>
                              <w:tcW w:w="0" w:type="auto"/>
                              <w:shd w:val="clear" w:color="auto" w:fill="C0D0C0"/>
                              <w:noWrap/>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   </w:t>
                              </w:r>
                            </w:p>
                          </w:tc>
                          <w:tc>
                            <w:tcPr>
                              <w:tcW w:w="0" w:type="auto"/>
                              <w:noWrap/>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V7</w:t>
                              </w:r>
                            </w:p>
                          </w:tc>
                        </w:tr>
                      </w:tbl>
                      <w:p w:rsidR="00642B6B" w:rsidRPr="00D319E4" w:rsidRDefault="00642B6B" w:rsidP="006A4B1B">
                        <w:pPr>
                          <w:spacing w:after="0" w:line="240" w:lineRule="auto"/>
                          <w:rPr>
                            <w:rFonts w:ascii="Times New Roman" w:eastAsia="Times New Roman" w:hAnsi="Times New Roman" w:cs="Times New Roman"/>
                            <w:sz w:val="24"/>
                            <w:szCs w:val="24"/>
                          </w:rPr>
                        </w:pPr>
                      </w:p>
                    </w:tc>
                  </w:tr>
                </w:tbl>
                <w:p w:rsidR="00642B6B" w:rsidRPr="00D319E4" w:rsidRDefault="00642B6B" w:rsidP="006A4B1B">
                  <w:pPr>
                    <w:spacing w:after="0" w:line="240" w:lineRule="auto"/>
                    <w:rPr>
                      <w:rFonts w:ascii="Times New Roman" w:eastAsia="Times New Roman" w:hAnsi="Times New Roman" w:cs="Times New Roman"/>
                      <w:sz w:val="24"/>
                      <w:szCs w:val="24"/>
                    </w:rPr>
                  </w:pPr>
                </w:p>
              </w:tc>
            </w:tr>
          </w:tbl>
          <w:p w:rsidR="00642B6B" w:rsidRPr="00D319E4" w:rsidRDefault="00642B6B" w:rsidP="006A4B1B">
            <w:pPr>
              <w:spacing w:after="0" w:line="240" w:lineRule="auto"/>
              <w:jc w:val="both"/>
              <w:rPr>
                <w:rFonts w:ascii="Times New Roman" w:eastAsia="Times New Roman" w:hAnsi="Times New Roman" w:cs="Times New Roman"/>
                <w:color w:val="000000"/>
                <w:sz w:val="24"/>
                <w:szCs w:val="24"/>
              </w:rPr>
            </w:pPr>
          </w:p>
        </w:tc>
      </w:tr>
    </w:tbl>
    <w:p w:rsidR="00642B6B" w:rsidRPr="00311DA0" w:rsidRDefault="00642B6B" w:rsidP="00642B6B">
      <w:pPr>
        <w:rPr>
          <w:rFonts w:ascii="Times New Roman" w:hAnsi="Times New Roman" w:cs="Times New Roman"/>
        </w:rPr>
      </w:pPr>
    </w:p>
    <w:tbl>
      <w:tblPr>
        <w:tblW w:w="0" w:type="auto"/>
        <w:tblCellSpacing w:w="15" w:type="dxa"/>
        <w:tblCellMar>
          <w:top w:w="15" w:type="dxa"/>
          <w:left w:w="15" w:type="dxa"/>
          <w:bottom w:w="15" w:type="dxa"/>
          <w:right w:w="15" w:type="dxa"/>
        </w:tblCellMar>
        <w:tblLook w:val="04A0"/>
      </w:tblPr>
      <w:tblGrid>
        <w:gridCol w:w="6160"/>
        <w:gridCol w:w="1004"/>
        <w:gridCol w:w="118"/>
        <w:gridCol w:w="745"/>
      </w:tblGrid>
      <w:tr w:rsidR="00642B6B" w:rsidRPr="00D319E4" w:rsidTr="006A4B1B">
        <w:trPr>
          <w:tblCellSpacing w:w="15" w:type="dxa"/>
        </w:trPr>
        <w:tc>
          <w:tcPr>
            <w:tcW w:w="0" w:type="auto"/>
            <w:hideMark/>
          </w:tcPr>
          <w:p w:rsidR="00642B6B" w:rsidRPr="00D319E4" w:rsidRDefault="00642B6B" w:rsidP="006A4B1B">
            <w:pPr>
              <w:spacing w:after="0"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b/>
                <w:bCs/>
                <w:color w:val="000000"/>
                <w:sz w:val="24"/>
                <w:szCs w:val="24"/>
              </w:rPr>
              <w:t>Distribuzione di frequenza:</w:t>
            </w:r>
            <w:r w:rsidRPr="00D319E4">
              <w:rPr>
                <w:rFonts w:ascii="Times New Roman" w:eastAsia="Times New Roman" w:hAnsi="Times New Roman" w:cs="Times New Roman"/>
                <w:color w:val="000000"/>
                <w:sz w:val="24"/>
                <w:szCs w:val="24"/>
              </w:rPr>
              <w:br/>
            </w:r>
            <w:r w:rsidRPr="00D319E4">
              <w:rPr>
                <w:rFonts w:ascii="Times New Roman" w:eastAsia="Times New Roman" w:hAnsi="Times New Roman" w:cs="Times New Roman"/>
                <w:b/>
                <w:bCs/>
                <w:color w:val="000000"/>
                <w:sz w:val="24"/>
                <w:szCs w:val="24"/>
              </w:rPr>
              <w:t>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6"/>
              <w:gridCol w:w="1060"/>
              <w:gridCol w:w="919"/>
              <w:gridCol w:w="1060"/>
              <w:gridCol w:w="944"/>
              <w:gridCol w:w="1140"/>
            </w:tblGrid>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Frequenza</w:t>
                  </w:r>
                  <w:r w:rsidRPr="00D319E4">
                    <w:rPr>
                      <w:rFonts w:ascii="Times New Roman" w:eastAsia="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Percent.</w:t>
                  </w:r>
                  <w:r w:rsidRPr="00D319E4">
                    <w:rPr>
                      <w:rFonts w:ascii="Times New Roman" w:eastAsia="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Frequenza</w:t>
                  </w:r>
                  <w:r w:rsidRPr="00D319E4">
                    <w:rPr>
                      <w:rFonts w:ascii="Times New Roman" w:eastAsia="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Percent.</w:t>
                  </w:r>
                  <w:r w:rsidRPr="00D319E4">
                    <w:rPr>
                      <w:rFonts w:ascii="Times New Roman" w:eastAsia="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Int. Fid. 95%</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0%:83%</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17%:100%</w:t>
                  </w:r>
                </w:p>
              </w:tc>
            </w:tr>
          </w:tbl>
          <w:p w:rsidR="00642B6B" w:rsidRPr="00D319E4" w:rsidRDefault="00642B6B" w:rsidP="006A4B1B">
            <w:pPr>
              <w:spacing w:after="0"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color w:val="000000"/>
                <w:sz w:val="24"/>
                <w:szCs w:val="24"/>
              </w:rPr>
              <w:br/>
            </w:r>
            <w:r w:rsidRPr="00D319E4">
              <w:rPr>
                <w:rFonts w:ascii="Times New Roman" w:eastAsia="Times New Roman" w:hAnsi="Times New Roman" w:cs="Times New Roman"/>
                <w:b/>
                <w:bCs/>
                <w:color w:val="000000"/>
                <w:sz w:val="24"/>
                <w:szCs w:val="24"/>
              </w:rPr>
              <w:t>Campione</w:t>
            </w:r>
            <w:r w:rsidRPr="00D319E4">
              <w:rPr>
                <w:rFonts w:ascii="Times New Roman" w:eastAsia="Times New Roman" w:hAnsi="Times New Roman" w:cs="Times New Roman"/>
                <w:color w:val="000000"/>
                <w:sz w:val="24"/>
                <w:szCs w:val="24"/>
              </w:rPr>
              <w:t>:</w:t>
            </w:r>
            <w:r w:rsidRPr="00D319E4">
              <w:rPr>
                <w:rFonts w:ascii="Times New Roman" w:eastAsia="Times New Roman" w:hAnsi="Times New Roman" w:cs="Times New Roman"/>
                <w:color w:val="000000"/>
                <w:sz w:val="24"/>
                <w:szCs w:val="24"/>
              </w:rPr>
              <w:br/>
              <w:t>Numero di casi= 6</w:t>
            </w:r>
            <w:r w:rsidRPr="00D319E4">
              <w:rPr>
                <w:rFonts w:ascii="Times New Roman" w:eastAsia="Times New Roman" w:hAnsi="Times New Roman" w:cs="Times New Roman"/>
                <w:color w:val="000000"/>
                <w:sz w:val="24"/>
                <w:szCs w:val="24"/>
              </w:rPr>
              <w:br/>
              <w:t>Indici di tendenza centrale:</w:t>
            </w:r>
            <w:r w:rsidRPr="00D319E4">
              <w:rPr>
                <w:rFonts w:ascii="Times New Roman" w:eastAsia="Times New Roman" w:hAnsi="Times New Roman" w:cs="Times New Roman"/>
                <w:color w:val="000000"/>
                <w:sz w:val="24"/>
                <w:szCs w:val="24"/>
              </w:rPr>
              <w:br/>
              <w:t>  Moda = 2</w:t>
            </w:r>
            <w:r w:rsidRPr="00D319E4">
              <w:rPr>
                <w:rFonts w:ascii="Times New Roman" w:eastAsia="Times New Roman" w:hAnsi="Times New Roman" w:cs="Times New Roman"/>
                <w:color w:val="000000"/>
                <w:sz w:val="24"/>
                <w:szCs w:val="24"/>
              </w:rPr>
              <w:br/>
              <w:t>  Mediana = 2</w:t>
            </w:r>
            <w:r w:rsidRPr="00D319E4">
              <w:rPr>
                <w:rFonts w:ascii="Times New Roman" w:eastAsia="Times New Roman" w:hAnsi="Times New Roman" w:cs="Times New Roman"/>
                <w:color w:val="000000"/>
                <w:sz w:val="24"/>
                <w:szCs w:val="24"/>
              </w:rPr>
              <w:br/>
              <w:t>  Media = 1.67</w:t>
            </w:r>
            <w:r w:rsidRPr="00D319E4">
              <w:rPr>
                <w:rFonts w:ascii="Times New Roman" w:eastAsia="Times New Roman" w:hAnsi="Times New Roman" w:cs="Times New Roman"/>
                <w:color w:val="000000"/>
                <w:sz w:val="24"/>
                <w:szCs w:val="24"/>
              </w:rPr>
              <w:br/>
              <w:t>Indici di dispersione:</w:t>
            </w:r>
            <w:r w:rsidRPr="00D319E4">
              <w:rPr>
                <w:rFonts w:ascii="Times New Roman" w:eastAsia="Times New Roman" w:hAnsi="Times New Roman" w:cs="Times New Roman"/>
                <w:color w:val="000000"/>
                <w:sz w:val="24"/>
                <w:szCs w:val="24"/>
              </w:rPr>
              <w:br/>
              <w:t>  Squilibrio = 0.56</w:t>
            </w:r>
            <w:r w:rsidRPr="00D319E4">
              <w:rPr>
                <w:rFonts w:ascii="Times New Roman" w:eastAsia="Times New Roman" w:hAnsi="Times New Roman" w:cs="Times New Roman"/>
                <w:color w:val="000000"/>
                <w:sz w:val="24"/>
                <w:szCs w:val="24"/>
              </w:rPr>
              <w:br/>
              <w:t>  Campo di variazione = 1</w:t>
            </w:r>
            <w:r w:rsidRPr="00D319E4">
              <w:rPr>
                <w:rFonts w:ascii="Times New Roman" w:eastAsia="Times New Roman" w:hAnsi="Times New Roman" w:cs="Times New Roman"/>
                <w:color w:val="000000"/>
                <w:sz w:val="24"/>
                <w:szCs w:val="24"/>
              </w:rPr>
              <w:br/>
              <w:t>  Differenza interquartilica = 1</w:t>
            </w:r>
            <w:r w:rsidRPr="00D319E4">
              <w:rPr>
                <w:rFonts w:ascii="Times New Roman" w:eastAsia="Times New Roman" w:hAnsi="Times New Roman" w:cs="Times New Roman"/>
                <w:color w:val="000000"/>
                <w:sz w:val="24"/>
                <w:szCs w:val="24"/>
              </w:rPr>
              <w:br/>
              <w:t>  Scarto tipo = 0.47</w:t>
            </w:r>
            <w:r w:rsidRPr="00D319E4">
              <w:rPr>
                <w:rFonts w:ascii="Times New Roman" w:eastAsia="Times New Roman" w:hAnsi="Times New Roman" w:cs="Times New Roman"/>
                <w:color w:val="000000"/>
                <w:sz w:val="24"/>
                <w:szCs w:val="24"/>
              </w:rPr>
              <w:br/>
              <w:t>Indici di forma:</w:t>
            </w:r>
            <w:r w:rsidRPr="00D319E4">
              <w:rPr>
                <w:rFonts w:ascii="Times New Roman" w:eastAsia="Times New Roman" w:hAnsi="Times New Roman" w:cs="Times New Roman"/>
                <w:color w:val="000000"/>
                <w:sz w:val="24"/>
                <w:szCs w:val="24"/>
              </w:rPr>
              <w:br/>
              <w:t>  Asimmetria = -0.71</w:t>
            </w:r>
            <w:r w:rsidRPr="00D319E4">
              <w:rPr>
                <w:rFonts w:ascii="Times New Roman" w:eastAsia="Times New Roman" w:hAnsi="Times New Roman" w:cs="Times New Roman"/>
                <w:color w:val="000000"/>
                <w:sz w:val="24"/>
                <w:szCs w:val="24"/>
              </w:rPr>
              <w:br/>
              <w:t>  Curtosi = -1.5</w:t>
            </w:r>
          </w:p>
          <w:p w:rsidR="00642B6B" w:rsidRPr="00D319E4" w:rsidRDefault="00642B6B" w:rsidP="006A4B1B">
            <w:pPr>
              <w:spacing w:before="100" w:beforeAutospacing="1" w:after="100" w:afterAutospacing="1"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b/>
                <w:bCs/>
                <w:color w:val="000000"/>
                <w:sz w:val="24"/>
                <w:szCs w:val="24"/>
              </w:rPr>
              <w:t>Popolazione</w:t>
            </w:r>
            <w:r w:rsidRPr="00D319E4">
              <w:rPr>
                <w:rFonts w:ascii="Times New Roman" w:eastAsia="Times New Roman" w:hAnsi="Times New Roman" w:cs="Times New Roman"/>
                <w:color w:val="000000"/>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1459"/>
            </w:tblGrid>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Int. Fid. 95%</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da 1.17 a 2.16</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da 0.29 a 1.16</w:t>
                  </w:r>
                </w:p>
              </w:tc>
            </w:tr>
          </w:tbl>
          <w:p w:rsidR="00642B6B" w:rsidRPr="00D319E4" w:rsidRDefault="00642B6B" w:rsidP="006A4B1B">
            <w:pPr>
              <w:spacing w:after="0"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color w:val="000000"/>
                <w:sz w:val="24"/>
                <w:szCs w:val="24"/>
              </w:rPr>
              <w:br/>
              <w:t>Probabilità di normalità della distribuzione (test di Jarque-Bera): 0.588</w:t>
            </w:r>
          </w:p>
          <w:p w:rsidR="00642B6B" w:rsidRPr="00D319E4" w:rsidRDefault="00642B6B" w:rsidP="006A4B1B">
            <w:pPr>
              <w:spacing w:before="100" w:beforeAutospacing="1" w:after="100" w:afterAutospacing="1"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b/>
                <w:bCs/>
                <w:color w:val="000000"/>
                <w:sz w:val="24"/>
                <w:szCs w:val="24"/>
              </w:rPr>
              <w:lastRenderedPageBreak/>
              <w:t>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6"/>
              <w:gridCol w:w="1060"/>
              <w:gridCol w:w="919"/>
              <w:gridCol w:w="1060"/>
              <w:gridCol w:w="944"/>
              <w:gridCol w:w="1140"/>
            </w:tblGrid>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Frequenza</w:t>
                  </w:r>
                  <w:r w:rsidRPr="00D319E4">
                    <w:rPr>
                      <w:rFonts w:ascii="Times New Roman" w:eastAsia="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Percent.</w:t>
                  </w:r>
                  <w:r w:rsidRPr="00D319E4">
                    <w:rPr>
                      <w:rFonts w:ascii="Times New Roman" w:eastAsia="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Frequenza</w:t>
                  </w:r>
                  <w:r w:rsidRPr="00D319E4">
                    <w:rPr>
                      <w:rFonts w:ascii="Times New Roman" w:eastAsia="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Percent.</w:t>
                  </w:r>
                  <w:r w:rsidRPr="00D319E4">
                    <w:rPr>
                      <w:rFonts w:ascii="Times New Roman" w:eastAsia="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Int. Fid. 95%</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17%:100%</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0%:83%</w:t>
                  </w:r>
                </w:p>
              </w:tc>
            </w:tr>
          </w:tbl>
          <w:p w:rsidR="00642B6B" w:rsidRPr="00D319E4" w:rsidRDefault="00642B6B" w:rsidP="006A4B1B">
            <w:pPr>
              <w:spacing w:after="0"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color w:val="000000"/>
                <w:sz w:val="24"/>
                <w:szCs w:val="24"/>
              </w:rPr>
              <w:br/>
            </w:r>
            <w:r w:rsidRPr="00D319E4">
              <w:rPr>
                <w:rFonts w:ascii="Times New Roman" w:eastAsia="Times New Roman" w:hAnsi="Times New Roman" w:cs="Times New Roman"/>
                <w:b/>
                <w:bCs/>
                <w:color w:val="000000"/>
                <w:sz w:val="24"/>
                <w:szCs w:val="24"/>
              </w:rPr>
              <w:t>Campione</w:t>
            </w:r>
            <w:r w:rsidRPr="00D319E4">
              <w:rPr>
                <w:rFonts w:ascii="Times New Roman" w:eastAsia="Times New Roman" w:hAnsi="Times New Roman" w:cs="Times New Roman"/>
                <w:color w:val="000000"/>
                <w:sz w:val="24"/>
                <w:szCs w:val="24"/>
              </w:rPr>
              <w:t>:</w:t>
            </w:r>
            <w:r w:rsidRPr="00D319E4">
              <w:rPr>
                <w:rFonts w:ascii="Times New Roman" w:eastAsia="Times New Roman" w:hAnsi="Times New Roman" w:cs="Times New Roman"/>
                <w:color w:val="000000"/>
                <w:sz w:val="24"/>
                <w:szCs w:val="24"/>
              </w:rPr>
              <w:br/>
              <w:t>Numero di casi= 6</w:t>
            </w:r>
            <w:r w:rsidRPr="00D319E4">
              <w:rPr>
                <w:rFonts w:ascii="Times New Roman" w:eastAsia="Times New Roman" w:hAnsi="Times New Roman" w:cs="Times New Roman"/>
                <w:color w:val="000000"/>
                <w:sz w:val="24"/>
                <w:szCs w:val="24"/>
              </w:rPr>
              <w:br/>
              <w:t>Indici di tendenza centrale:</w:t>
            </w:r>
            <w:r w:rsidRPr="00D319E4">
              <w:rPr>
                <w:rFonts w:ascii="Times New Roman" w:eastAsia="Times New Roman" w:hAnsi="Times New Roman" w:cs="Times New Roman"/>
                <w:color w:val="000000"/>
                <w:sz w:val="24"/>
                <w:szCs w:val="24"/>
              </w:rPr>
              <w:br/>
              <w:t>  Moda = 1</w:t>
            </w:r>
            <w:r w:rsidRPr="00D319E4">
              <w:rPr>
                <w:rFonts w:ascii="Times New Roman" w:eastAsia="Times New Roman" w:hAnsi="Times New Roman" w:cs="Times New Roman"/>
                <w:color w:val="000000"/>
                <w:sz w:val="24"/>
                <w:szCs w:val="24"/>
              </w:rPr>
              <w:br/>
              <w:t>  Mediana = 1</w:t>
            </w:r>
            <w:r w:rsidRPr="00D319E4">
              <w:rPr>
                <w:rFonts w:ascii="Times New Roman" w:eastAsia="Times New Roman" w:hAnsi="Times New Roman" w:cs="Times New Roman"/>
                <w:color w:val="000000"/>
                <w:sz w:val="24"/>
                <w:szCs w:val="24"/>
              </w:rPr>
              <w:br/>
              <w:t>  Media = 1.33</w:t>
            </w:r>
            <w:r w:rsidRPr="00D319E4">
              <w:rPr>
                <w:rFonts w:ascii="Times New Roman" w:eastAsia="Times New Roman" w:hAnsi="Times New Roman" w:cs="Times New Roman"/>
                <w:color w:val="000000"/>
                <w:sz w:val="24"/>
                <w:szCs w:val="24"/>
              </w:rPr>
              <w:br/>
              <w:t>Indici di dispersione:</w:t>
            </w:r>
            <w:r w:rsidRPr="00D319E4">
              <w:rPr>
                <w:rFonts w:ascii="Times New Roman" w:eastAsia="Times New Roman" w:hAnsi="Times New Roman" w:cs="Times New Roman"/>
                <w:color w:val="000000"/>
                <w:sz w:val="24"/>
                <w:szCs w:val="24"/>
              </w:rPr>
              <w:br/>
              <w:t>  Squilibrio = 0.56</w:t>
            </w:r>
            <w:r w:rsidRPr="00D319E4">
              <w:rPr>
                <w:rFonts w:ascii="Times New Roman" w:eastAsia="Times New Roman" w:hAnsi="Times New Roman" w:cs="Times New Roman"/>
                <w:color w:val="000000"/>
                <w:sz w:val="24"/>
                <w:szCs w:val="24"/>
              </w:rPr>
              <w:br/>
              <w:t>  Campo di variazione = 1</w:t>
            </w:r>
            <w:r w:rsidRPr="00D319E4">
              <w:rPr>
                <w:rFonts w:ascii="Times New Roman" w:eastAsia="Times New Roman" w:hAnsi="Times New Roman" w:cs="Times New Roman"/>
                <w:color w:val="000000"/>
                <w:sz w:val="24"/>
                <w:szCs w:val="24"/>
              </w:rPr>
              <w:br/>
              <w:t>  Differenza interquartilica = 1</w:t>
            </w:r>
            <w:r w:rsidRPr="00D319E4">
              <w:rPr>
                <w:rFonts w:ascii="Times New Roman" w:eastAsia="Times New Roman" w:hAnsi="Times New Roman" w:cs="Times New Roman"/>
                <w:color w:val="000000"/>
                <w:sz w:val="24"/>
                <w:szCs w:val="24"/>
              </w:rPr>
              <w:br/>
              <w:t>  Scarto tipo = 0.47</w:t>
            </w:r>
            <w:r w:rsidRPr="00D319E4">
              <w:rPr>
                <w:rFonts w:ascii="Times New Roman" w:eastAsia="Times New Roman" w:hAnsi="Times New Roman" w:cs="Times New Roman"/>
                <w:color w:val="000000"/>
                <w:sz w:val="24"/>
                <w:szCs w:val="24"/>
              </w:rPr>
              <w:br/>
              <w:t>Indici di forma:</w:t>
            </w:r>
            <w:r w:rsidRPr="00D319E4">
              <w:rPr>
                <w:rFonts w:ascii="Times New Roman" w:eastAsia="Times New Roman" w:hAnsi="Times New Roman" w:cs="Times New Roman"/>
                <w:color w:val="000000"/>
                <w:sz w:val="24"/>
                <w:szCs w:val="24"/>
              </w:rPr>
              <w:br/>
              <w:t>  Asimmetria = 0.71</w:t>
            </w:r>
            <w:r w:rsidRPr="00D319E4">
              <w:rPr>
                <w:rFonts w:ascii="Times New Roman" w:eastAsia="Times New Roman" w:hAnsi="Times New Roman" w:cs="Times New Roman"/>
                <w:color w:val="000000"/>
                <w:sz w:val="24"/>
                <w:szCs w:val="24"/>
              </w:rPr>
              <w:br/>
              <w:t>  Curtosi = -1.5</w:t>
            </w:r>
          </w:p>
          <w:p w:rsidR="00642B6B" w:rsidRPr="00D319E4" w:rsidRDefault="00642B6B" w:rsidP="006A4B1B">
            <w:pPr>
              <w:spacing w:before="100" w:beforeAutospacing="1" w:after="100" w:afterAutospacing="1"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b/>
                <w:bCs/>
                <w:color w:val="000000"/>
                <w:sz w:val="24"/>
                <w:szCs w:val="24"/>
              </w:rPr>
              <w:t>Popolazione</w:t>
            </w:r>
            <w:r w:rsidRPr="00D319E4">
              <w:rPr>
                <w:rFonts w:ascii="Times New Roman" w:eastAsia="Times New Roman" w:hAnsi="Times New Roman" w:cs="Times New Roman"/>
                <w:color w:val="000000"/>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1459"/>
            </w:tblGrid>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Int. Fid. 95%</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da 0.84 a 1.83</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da 0.29 a 1.16</w:t>
                  </w:r>
                </w:p>
              </w:tc>
            </w:tr>
          </w:tbl>
          <w:p w:rsidR="00642B6B" w:rsidRPr="00D319E4" w:rsidRDefault="00642B6B" w:rsidP="006A4B1B">
            <w:pPr>
              <w:spacing w:after="0"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color w:val="000000"/>
                <w:sz w:val="24"/>
                <w:szCs w:val="24"/>
              </w:rPr>
              <w:br/>
              <w:t>Probabilità di normalità della distribuzione (test di Jarque-Bera): 0.588</w:t>
            </w:r>
          </w:p>
        </w:tc>
        <w:tc>
          <w:tcPr>
            <w:tcW w:w="0" w:type="auto"/>
            <w:hideMark/>
          </w:tcPr>
          <w:p w:rsidR="00642B6B" w:rsidRPr="00D319E4" w:rsidRDefault="00642B6B" w:rsidP="006A4B1B">
            <w:pPr>
              <w:spacing w:before="100" w:beforeAutospacing="1" w:after="100" w:afterAutospacing="1" w:line="240" w:lineRule="auto"/>
              <w:jc w:val="right"/>
              <w:rPr>
                <w:rFonts w:ascii="Times New Roman" w:eastAsia="Times New Roman" w:hAnsi="Times New Roman" w:cs="Times New Roman"/>
                <w:color w:val="000000"/>
                <w:sz w:val="24"/>
                <w:szCs w:val="24"/>
              </w:rPr>
            </w:pPr>
            <w:r w:rsidRPr="00D319E4">
              <w:rPr>
                <w:rFonts w:ascii="Times New Roman" w:eastAsia="Times New Roman" w:hAnsi="Times New Roman" w:cs="Times New Roman"/>
                <w:color w:val="000000"/>
                <w:sz w:val="24"/>
                <w:szCs w:val="24"/>
              </w:rPr>
              <w:lastRenderedPageBreak/>
              <w:t> </w:t>
            </w:r>
          </w:p>
          <w:tbl>
            <w:tblPr>
              <w:tblW w:w="0" w:type="auto"/>
              <w:jc w:val="right"/>
              <w:tblCellSpacing w:w="15" w:type="dxa"/>
              <w:tblCellMar>
                <w:left w:w="0" w:type="dxa"/>
                <w:right w:w="0" w:type="dxa"/>
              </w:tblCellMar>
              <w:tblLook w:val="04A0"/>
            </w:tblPr>
            <w:tblGrid>
              <w:gridCol w:w="472"/>
              <w:gridCol w:w="472"/>
            </w:tblGrid>
            <w:tr w:rsidR="00642B6B" w:rsidRPr="00D319E4" w:rsidTr="006A4B1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7"/>
                  </w:tblGrid>
                  <w:tr w:rsidR="00642B6B" w:rsidRPr="00D319E4" w:rsidTr="006A4B1B">
                    <w:trPr>
                      <w:tblCellSpacing w:w="0" w:type="dxa"/>
                      <w:jc w:val="center"/>
                    </w:trPr>
                    <w:tc>
                      <w:tcPr>
                        <w:tcW w:w="0" w:type="auto"/>
                        <w:vAlign w:val="bottom"/>
                        <w:hideMark/>
                      </w:tcPr>
                      <w:p w:rsidR="00642B6B" w:rsidRPr="00D319E4" w:rsidRDefault="00642B6B" w:rsidP="006A4B1B">
                        <w:pPr>
                          <w:spacing w:after="0" w:line="240" w:lineRule="auto"/>
                          <w:jc w:val="center"/>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33%</w:t>
                        </w:r>
                      </w:p>
                    </w:tc>
                  </w:tr>
                  <w:tr w:rsidR="00642B6B" w:rsidRPr="00D319E4" w:rsidTr="006A4B1B">
                    <w:trPr>
                      <w:trHeight w:val="495"/>
                      <w:tblCellSpacing w:w="0" w:type="dxa"/>
                      <w:jc w:val="center"/>
                    </w:trPr>
                    <w:tc>
                      <w:tcPr>
                        <w:tcW w:w="0" w:type="auto"/>
                        <w:shd w:val="clear" w:color="auto" w:fill="C0D0C0"/>
                        <w:vAlign w:val="bottom"/>
                        <w:hideMark/>
                      </w:tcPr>
                      <w:p w:rsidR="00642B6B" w:rsidRPr="00D319E4" w:rsidRDefault="00642B6B" w:rsidP="006A4B1B">
                        <w:pPr>
                          <w:spacing w:after="0" w:line="240" w:lineRule="auto"/>
                          <w:jc w:val="center"/>
                          <w:rPr>
                            <w:rFonts w:ascii="Times New Roman" w:eastAsia="Times New Roman" w:hAnsi="Times New Roman" w:cs="Times New Roman"/>
                            <w:sz w:val="24"/>
                            <w:szCs w:val="24"/>
                          </w:rPr>
                        </w:pPr>
                      </w:p>
                    </w:tc>
                  </w:tr>
                </w:tbl>
                <w:p w:rsidR="00642B6B" w:rsidRPr="00D319E4" w:rsidRDefault="00642B6B" w:rsidP="006A4B1B">
                  <w:pPr>
                    <w:spacing w:after="0" w:line="240" w:lineRule="auto"/>
                    <w:jc w:val="center"/>
                    <w:rPr>
                      <w:rFonts w:ascii="Times New Roman" w:eastAsia="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27"/>
                  </w:tblGrid>
                  <w:tr w:rsidR="00642B6B" w:rsidRPr="00D319E4" w:rsidTr="006A4B1B">
                    <w:trPr>
                      <w:tblCellSpacing w:w="0" w:type="dxa"/>
                      <w:jc w:val="center"/>
                    </w:trPr>
                    <w:tc>
                      <w:tcPr>
                        <w:tcW w:w="0" w:type="auto"/>
                        <w:vAlign w:val="bottom"/>
                        <w:hideMark/>
                      </w:tcPr>
                      <w:p w:rsidR="00642B6B" w:rsidRPr="00D319E4" w:rsidRDefault="00642B6B" w:rsidP="006A4B1B">
                        <w:pPr>
                          <w:spacing w:after="0" w:line="240" w:lineRule="auto"/>
                          <w:jc w:val="center"/>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67%</w:t>
                        </w:r>
                      </w:p>
                    </w:tc>
                  </w:tr>
                  <w:tr w:rsidR="00642B6B" w:rsidRPr="00D319E4" w:rsidTr="006A4B1B">
                    <w:trPr>
                      <w:trHeight w:val="1005"/>
                      <w:tblCellSpacing w:w="0" w:type="dxa"/>
                      <w:jc w:val="center"/>
                    </w:trPr>
                    <w:tc>
                      <w:tcPr>
                        <w:tcW w:w="0" w:type="auto"/>
                        <w:shd w:val="clear" w:color="auto" w:fill="C0D0C0"/>
                        <w:vAlign w:val="bottom"/>
                        <w:hideMark/>
                      </w:tcPr>
                      <w:p w:rsidR="00642B6B" w:rsidRPr="00D319E4" w:rsidRDefault="00642B6B" w:rsidP="006A4B1B">
                        <w:pPr>
                          <w:spacing w:after="0" w:line="240" w:lineRule="auto"/>
                          <w:jc w:val="center"/>
                          <w:rPr>
                            <w:rFonts w:ascii="Times New Roman" w:eastAsia="Times New Roman" w:hAnsi="Times New Roman" w:cs="Times New Roman"/>
                            <w:sz w:val="24"/>
                            <w:szCs w:val="24"/>
                          </w:rPr>
                        </w:pPr>
                      </w:p>
                    </w:tc>
                  </w:tr>
                </w:tbl>
                <w:p w:rsidR="00642B6B" w:rsidRPr="00D319E4" w:rsidRDefault="00642B6B" w:rsidP="006A4B1B">
                  <w:pPr>
                    <w:spacing w:after="0" w:line="240" w:lineRule="auto"/>
                    <w:jc w:val="center"/>
                    <w:rPr>
                      <w:rFonts w:ascii="Times New Roman" w:eastAsia="Times New Roman" w:hAnsi="Times New Roman" w:cs="Times New Roman"/>
                      <w:sz w:val="24"/>
                      <w:szCs w:val="24"/>
                    </w:rPr>
                  </w:pPr>
                </w:p>
              </w:tc>
            </w:tr>
            <w:tr w:rsidR="00642B6B" w:rsidRPr="00D319E4" w:rsidTr="006A4B1B">
              <w:trPr>
                <w:tblCellSpacing w:w="15" w:type="dxa"/>
                <w:jc w:val="right"/>
              </w:trPr>
              <w:tc>
                <w:tcPr>
                  <w:tcW w:w="0" w:type="auto"/>
                  <w:shd w:val="clear" w:color="auto" w:fill="E0E0E0"/>
                  <w:vAlign w:val="center"/>
                  <w:hideMark/>
                </w:tcPr>
                <w:p w:rsidR="00642B6B" w:rsidRPr="00D319E4" w:rsidRDefault="00642B6B" w:rsidP="006A4B1B">
                  <w:pPr>
                    <w:spacing w:after="0" w:line="240" w:lineRule="auto"/>
                    <w:jc w:val="center"/>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2</w:t>
                  </w:r>
                </w:p>
              </w:tc>
              <w:tc>
                <w:tcPr>
                  <w:tcW w:w="0" w:type="auto"/>
                  <w:shd w:val="clear" w:color="auto" w:fill="E0E0E0"/>
                  <w:vAlign w:val="center"/>
                  <w:hideMark/>
                </w:tcPr>
                <w:p w:rsidR="00642B6B" w:rsidRPr="00D319E4" w:rsidRDefault="00642B6B" w:rsidP="006A4B1B">
                  <w:pPr>
                    <w:spacing w:after="0" w:line="240" w:lineRule="auto"/>
                    <w:jc w:val="center"/>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4</w:t>
                  </w:r>
                </w:p>
              </w:tc>
            </w:tr>
            <w:tr w:rsidR="00642B6B" w:rsidRPr="00D319E4" w:rsidTr="006A4B1B">
              <w:trPr>
                <w:tblCellSpacing w:w="15" w:type="dxa"/>
                <w:jc w:val="right"/>
              </w:trPr>
              <w:tc>
                <w:tcPr>
                  <w:tcW w:w="0" w:type="auto"/>
                  <w:shd w:val="clear" w:color="auto" w:fill="E0E0E0"/>
                  <w:vAlign w:val="center"/>
                  <w:hideMark/>
                </w:tcPr>
                <w:p w:rsidR="00642B6B" w:rsidRPr="00D319E4" w:rsidRDefault="00642B6B" w:rsidP="006A4B1B">
                  <w:pPr>
                    <w:spacing w:after="0" w:line="240" w:lineRule="auto"/>
                    <w:jc w:val="center"/>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1</w:t>
                  </w:r>
                </w:p>
              </w:tc>
              <w:tc>
                <w:tcPr>
                  <w:tcW w:w="0" w:type="auto"/>
                  <w:shd w:val="clear" w:color="auto" w:fill="E0E0E0"/>
                  <w:vAlign w:val="center"/>
                  <w:hideMark/>
                </w:tcPr>
                <w:p w:rsidR="00642B6B" w:rsidRPr="00D319E4" w:rsidRDefault="00642B6B" w:rsidP="006A4B1B">
                  <w:pPr>
                    <w:spacing w:after="0" w:line="240" w:lineRule="auto"/>
                    <w:jc w:val="center"/>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2</w:t>
                  </w:r>
                </w:p>
              </w:tc>
            </w:tr>
          </w:tbl>
          <w:p w:rsidR="00642B6B" w:rsidRPr="00D319E4" w:rsidRDefault="00642B6B" w:rsidP="006A4B1B">
            <w:pPr>
              <w:spacing w:after="0" w:line="240" w:lineRule="auto"/>
              <w:jc w:val="right"/>
              <w:rPr>
                <w:rFonts w:ascii="Times New Roman" w:eastAsia="Times New Roman" w:hAnsi="Times New Roman" w:cs="Times New Roman"/>
                <w:color w:val="000000"/>
                <w:sz w:val="24"/>
                <w:szCs w:val="24"/>
              </w:rPr>
            </w:pPr>
          </w:p>
        </w:tc>
        <w:tc>
          <w:tcPr>
            <w:tcW w:w="150" w:type="dxa"/>
            <w:vAlign w:val="center"/>
            <w:hideMark/>
          </w:tcPr>
          <w:p w:rsidR="00642B6B" w:rsidRPr="00D319E4" w:rsidRDefault="00642B6B" w:rsidP="006A4B1B">
            <w:pPr>
              <w:spacing w:after="0" w:line="240" w:lineRule="auto"/>
              <w:jc w:val="both"/>
              <w:rPr>
                <w:rFonts w:ascii="Times New Roman" w:eastAsia="Times New Roman" w:hAnsi="Times New Roman" w:cs="Times New Roman"/>
                <w:color w:val="000000"/>
                <w:sz w:val="24"/>
                <w:szCs w:val="24"/>
              </w:rPr>
            </w:pPr>
            <w:r w:rsidRPr="00D319E4">
              <w:rPr>
                <w:rFonts w:ascii="Times New Roman" w:eastAsia="Times New Roman" w:hAnsi="Times New Roman" w:cs="Times New Roman"/>
                <w:color w:val="000000"/>
                <w:sz w:val="24"/>
                <w:szCs w:val="24"/>
              </w:rPr>
              <w:t> </w:t>
            </w:r>
          </w:p>
        </w:tc>
        <w:tc>
          <w:tcPr>
            <w:tcW w:w="0" w:type="auto"/>
            <w:hideMark/>
          </w:tcPr>
          <w:p w:rsidR="00642B6B" w:rsidRPr="00D319E4" w:rsidRDefault="00642B6B" w:rsidP="006A4B1B">
            <w:pPr>
              <w:spacing w:before="100" w:beforeAutospacing="1" w:after="100" w:afterAutospacing="1" w:line="240" w:lineRule="auto"/>
              <w:jc w:val="both"/>
              <w:rPr>
                <w:rFonts w:ascii="Times New Roman" w:eastAsia="Times New Roman" w:hAnsi="Times New Roman" w:cs="Times New Roman"/>
                <w:color w:val="000000"/>
                <w:sz w:val="24"/>
                <w:szCs w:val="24"/>
              </w:rPr>
            </w:pPr>
            <w:r w:rsidRPr="00D319E4">
              <w:rPr>
                <w:rFonts w:ascii="Times New Roman" w:eastAsia="Times New Roman" w:hAnsi="Times New Roman" w:cs="Times New Roman"/>
                <w:color w:val="000000"/>
                <w:sz w:val="24"/>
                <w:szCs w:val="24"/>
              </w:rPr>
              <w:t> </w:t>
            </w:r>
          </w:p>
          <w:tbl>
            <w:tblPr>
              <w:tblW w:w="0" w:type="auto"/>
              <w:tblCellSpacing w:w="0" w:type="dxa"/>
              <w:tblCellMar>
                <w:top w:w="15" w:type="dxa"/>
                <w:left w:w="15" w:type="dxa"/>
                <w:bottom w:w="15" w:type="dxa"/>
                <w:right w:w="15" w:type="dxa"/>
              </w:tblCellMar>
              <w:tblLook w:val="04A0"/>
            </w:tblPr>
            <w:tblGrid>
              <w:gridCol w:w="670"/>
            </w:tblGrid>
            <w:tr w:rsidR="00642B6B" w:rsidRPr="00D319E4" w:rsidTr="006A4B1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40"/>
                  </w:tblGrid>
                  <w:tr w:rsidR="00642B6B" w:rsidRPr="00D319E4" w:rsidTr="006A4B1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5"/>
                          <w:gridCol w:w="375"/>
                        </w:tblGrid>
                        <w:tr w:rsidR="00642B6B" w:rsidRPr="00D319E4" w:rsidTr="006A4B1B">
                          <w:trPr>
                            <w:tblCellSpacing w:w="30" w:type="dxa"/>
                          </w:trPr>
                          <w:tc>
                            <w:tcPr>
                              <w:tcW w:w="0" w:type="auto"/>
                              <w:shd w:val="clear" w:color="auto" w:fill="C0D0C0"/>
                              <w:noWrap/>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   </w:t>
                              </w:r>
                            </w:p>
                          </w:tc>
                          <w:tc>
                            <w:tcPr>
                              <w:tcW w:w="0" w:type="auto"/>
                              <w:noWrap/>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V5</w:t>
                              </w:r>
                            </w:p>
                          </w:tc>
                        </w:tr>
                      </w:tbl>
                      <w:p w:rsidR="00642B6B" w:rsidRPr="00D319E4" w:rsidRDefault="00642B6B" w:rsidP="006A4B1B">
                        <w:pPr>
                          <w:spacing w:after="0" w:line="240" w:lineRule="auto"/>
                          <w:rPr>
                            <w:rFonts w:ascii="Times New Roman" w:eastAsia="Times New Roman" w:hAnsi="Times New Roman" w:cs="Times New Roman"/>
                            <w:sz w:val="24"/>
                            <w:szCs w:val="24"/>
                          </w:rPr>
                        </w:pPr>
                      </w:p>
                    </w:tc>
                  </w:tr>
                </w:tbl>
                <w:p w:rsidR="00642B6B" w:rsidRPr="00D319E4" w:rsidRDefault="00642B6B" w:rsidP="006A4B1B">
                  <w:pPr>
                    <w:spacing w:after="0" w:line="240" w:lineRule="auto"/>
                    <w:rPr>
                      <w:rFonts w:ascii="Times New Roman" w:eastAsia="Times New Roman" w:hAnsi="Times New Roman" w:cs="Times New Roman"/>
                      <w:sz w:val="24"/>
                      <w:szCs w:val="24"/>
                    </w:rPr>
                  </w:pPr>
                </w:p>
              </w:tc>
            </w:tr>
          </w:tbl>
          <w:p w:rsidR="00642B6B" w:rsidRPr="00D319E4" w:rsidRDefault="00642B6B" w:rsidP="006A4B1B">
            <w:pPr>
              <w:spacing w:after="0" w:line="240" w:lineRule="auto"/>
              <w:jc w:val="both"/>
              <w:rPr>
                <w:rFonts w:ascii="Times New Roman" w:eastAsia="Times New Roman" w:hAnsi="Times New Roman" w:cs="Times New Roman"/>
                <w:color w:val="000000"/>
                <w:sz w:val="24"/>
                <w:szCs w:val="24"/>
              </w:rPr>
            </w:pPr>
          </w:p>
        </w:tc>
      </w:tr>
    </w:tbl>
    <w:p w:rsidR="00642B6B" w:rsidRPr="00311DA0" w:rsidRDefault="00642B6B" w:rsidP="00642B6B">
      <w:pPr>
        <w:rPr>
          <w:rFonts w:ascii="Times New Roman" w:hAnsi="Times New Roman" w:cs="Times New Roman"/>
        </w:rPr>
      </w:pPr>
    </w:p>
    <w:tbl>
      <w:tblPr>
        <w:tblW w:w="0" w:type="auto"/>
        <w:tblCellSpacing w:w="15" w:type="dxa"/>
        <w:tblCellMar>
          <w:top w:w="15" w:type="dxa"/>
          <w:left w:w="15" w:type="dxa"/>
          <w:bottom w:w="15" w:type="dxa"/>
          <w:right w:w="15" w:type="dxa"/>
        </w:tblCellMar>
        <w:tblLook w:val="04A0"/>
      </w:tblPr>
      <w:tblGrid>
        <w:gridCol w:w="6160"/>
        <w:gridCol w:w="1004"/>
        <w:gridCol w:w="118"/>
        <w:gridCol w:w="745"/>
      </w:tblGrid>
      <w:tr w:rsidR="00642B6B" w:rsidRPr="00D319E4" w:rsidTr="006A4B1B">
        <w:trPr>
          <w:tblCellSpacing w:w="15" w:type="dxa"/>
        </w:trPr>
        <w:tc>
          <w:tcPr>
            <w:tcW w:w="0" w:type="auto"/>
            <w:hideMark/>
          </w:tcPr>
          <w:p w:rsidR="00642B6B" w:rsidRPr="00D319E4" w:rsidRDefault="00642B6B" w:rsidP="006A4B1B">
            <w:pPr>
              <w:spacing w:after="0"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b/>
                <w:bCs/>
                <w:color w:val="000000"/>
                <w:sz w:val="24"/>
                <w:szCs w:val="24"/>
              </w:rPr>
              <w:t>Distribuzione di frequenza:</w:t>
            </w:r>
            <w:r w:rsidRPr="00D319E4">
              <w:rPr>
                <w:rFonts w:ascii="Times New Roman" w:eastAsia="Times New Roman" w:hAnsi="Times New Roman" w:cs="Times New Roman"/>
                <w:color w:val="000000"/>
                <w:sz w:val="24"/>
                <w:szCs w:val="24"/>
              </w:rPr>
              <w:br/>
            </w:r>
            <w:r w:rsidRPr="00D319E4">
              <w:rPr>
                <w:rFonts w:ascii="Times New Roman" w:eastAsia="Times New Roman" w:hAnsi="Times New Roman" w:cs="Times New Roman"/>
                <w:b/>
                <w:bCs/>
                <w:color w:val="000000"/>
                <w:sz w:val="24"/>
                <w:szCs w:val="24"/>
              </w:rPr>
              <w:t>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6"/>
              <w:gridCol w:w="1060"/>
              <w:gridCol w:w="919"/>
              <w:gridCol w:w="1060"/>
              <w:gridCol w:w="944"/>
              <w:gridCol w:w="1140"/>
            </w:tblGrid>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Frequenza</w:t>
                  </w:r>
                  <w:r w:rsidRPr="00D319E4">
                    <w:rPr>
                      <w:rFonts w:ascii="Times New Roman" w:eastAsia="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Percent.</w:t>
                  </w:r>
                  <w:r w:rsidRPr="00D319E4">
                    <w:rPr>
                      <w:rFonts w:ascii="Times New Roman" w:eastAsia="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Frequenza</w:t>
                  </w:r>
                  <w:r w:rsidRPr="00D319E4">
                    <w:rPr>
                      <w:rFonts w:ascii="Times New Roman" w:eastAsia="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Percent.</w:t>
                  </w:r>
                  <w:r w:rsidRPr="00D319E4">
                    <w:rPr>
                      <w:rFonts w:ascii="Times New Roman" w:eastAsia="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Int. Fid. 95%</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17%:100%</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0%:83%</w:t>
                  </w:r>
                </w:p>
              </w:tc>
            </w:tr>
          </w:tbl>
          <w:p w:rsidR="00642B6B" w:rsidRPr="00D319E4" w:rsidRDefault="00642B6B" w:rsidP="006A4B1B">
            <w:pPr>
              <w:spacing w:after="0"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color w:val="000000"/>
                <w:sz w:val="24"/>
                <w:szCs w:val="24"/>
              </w:rPr>
              <w:br/>
            </w:r>
            <w:r w:rsidRPr="00D319E4">
              <w:rPr>
                <w:rFonts w:ascii="Times New Roman" w:eastAsia="Times New Roman" w:hAnsi="Times New Roman" w:cs="Times New Roman"/>
                <w:b/>
                <w:bCs/>
                <w:color w:val="000000"/>
                <w:sz w:val="24"/>
                <w:szCs w:val="24"/>
              </w:rPr>
              <w:lastRenderedPageBreak/>
              <w:t>Campione</w:t>
            </w:r>
            <w:r w:rsidRPr="00D319E4">
              <w:rPr>
                <w:rFonts w:ascii="Times New Roman" w:eastAsia="Times New Roman" w:hAnsi="Times New Roman" w:cs="Times New Roman"/>
                <w:color w:val="000000"/>
                <w:sz w:val="24"/>
                <w:szCs w:val="24"/>
              </w:rPr>
              <w:t>:</w:t>
            </w:r>
            <w:r w:rsidRPr="00D319E4">
              <w:rPr>
                <w:rFonts w:ascii="Times New Roman" w:eastAsia="Times New Roman" w:hAnsi="Times New Roman" w:cs="Times New Roman"/>
                <w:color w:val="000000"/>
                <w:sz w:val="24"/>
                <w:szCs w:val="24"/>
              </w:rPr>
              <w:br/>
              <w:t>Numero di casi= 6</w:t>
            </w:r>
            <w:r w:rsidRPr="00D319E4">
              <w:rPr>
                <w:rFonts w:ascii="Times New Roman" w:eastAsia="Times New Roman" w:hAnsi="Times New Roman" w:cs="Times New Roman"/>
                <w:color w:val="000000"/>
                <w:sz w:val="24"/>
                <w:szCs w:val="24"/>
              </w:rPr>
              <w:br/>
              <w:t>Indici di tendenza centrale:</w:t>
            </w:r>
            <w:r w:rsidRPr="00D319E4">
              <w:rPr>
                <w:rFonts w:ascii="Times New Roman" w:eastAsia="Times New Roman" w:hAnsi="Times New Roman" w:cs="Times New Roman"/>
                <w:color w:val="000000"/>
                <w:sz w:val="24"/>
                <w:szCs w:val="24"/>
              </w:rPr>
              <w:br/>
              <w:t>  Moda = 1</w:t>
            </w:r>
            <w:r w:rsidRPr="00D319E4">
              <w:rPr>
                <w:rFonts w:ascii="Times New Roman" w:eastAsia="Times New Roman" w:hAnsi="Times New Roman" w:cs="Times New Roman"/>
                <w:color w:val="000000"/>
                <w:sz w:val="24"/>
                <w:szCs w:val="24"/>
              </w:rPr>
              <w:br/>
              <w:t>  Mediana = 1</w:t>
            </w:r>
            <w:r w:rsidRPr="00D319E4">
              <w:rPr>
                <w:rFonts w:ascii="Times New Roman" w:eastAsia="Times New Roman" w:hAnsi="Times New Roman" w:cs="Times New Roman"/>
                <w:color w:val="000000"/>
                <w:sz w:val="24"/>
                <w:szCs w:val="24"/>
              </w:rPr>
              <w:br/>
              <w:t>  Media = 1.33</w:t>
            </w:r>
            <w:r w:rsidRPr="00D319E4">
              <w:rPr>
                <w:rFonts w:ascii="Times New Roman" w:eastAsia="Times New Roman" w:hAnsi="Times New Roman" w:cs="Times New Roman"/>
                <w:color w:val="000000"/>
                <w:sz w:val="24"/>
                <w:szCs w:val="24"/>
              </w:rPr>
              <w:br/>
              <w:t>Indici di dispersione:</w:t>
            </w:r>
            <w:r w:rsidRPr="00D319E4">
              <w:rPr>
                <w:rFonts w:ascii="Times New Roman" w:eastAsia="Times New Roman" w:hAnsi="Times New Roman" w:cs="Times New Roman"/>
                <w:color w:val="000000"/>
                <w:sz w:val="24"/>
                <w:szCs w:val="24"/>
              </w:rPr>
              <w:br/>
              <w:t>  Squilibrio = 0.56</w:t>
            </w:r>
            <w:r w:rsidRPr="00D319E4">
              <w:rPr>
                <w:rFonts w:ascii="Times New Roman" w:eastAsia="Times New Roman" w:hAnsi="Times New Roman" w:cs="Times New Roman"/>
                <w:color w:val="000000"/>
                <w:sz w:val="24"/>
                <w:szCs w:val="24"/>
              </w:rPr>
              <w:br/>
              <w:t>  Campo di variazione = 1</w:t>
            </w:r>
            <w:r w:rsidRPr="00D319E4">
              <w:rPr>
                <w:rFonts w:ascii="Times New Roman" w:eastAsia="Times New Roman" w:hAnsi="Times New Roman" w:cs="Times New Roman"/>
                <w:color w:val="000000"/>
                <w:sz w:val="24"/>
                <w:szCs w:val="24"/>
              </w:rPr>
              <w:br/>
              <w:t>  Differenza interquartilica = 1</w:t>
            </w:r>
            <w:r w:rsidRPr="00D319E4">
              <w:rPr>
                <w:rFonts w:ascii="Times New Roman" w:eastAsia="Times New Roman" w:hAnsi="Times New Roman" w:cs="Times New Roman"/>
                <w:color w:val="000000"/>
                <w:sz w:val="24"/>
                <w:szCs w:val="24"/>
              </w:rPr>
              <w:br/>
              <w:t>  Scarto tipo = 0.47</w:t>
            </w:r>
            <w:r w:rsidRPr="00D319E4">
              <w:rPr>
                <w:rFonts w:ascii="Times New Roman" w:eastAsia="Times New Roman" w:hAnsi="Times New Roman" w:cs="Times New Roman"/>
                <w:color w:val="000000"/>
                <w:sz w:val="24"/>
                <w:szCs w:val="24"/>
              </w:rPr>
              <w:br/>
              <w:t>Indici di forma:</w:t>
            </w:r>
            <w:r w:rsidRPr="00D319E4">
              <w:rPr>
                <w:rFonts w:ascii="Times New Roman" w:eastAsia="Times New Roman" w:hAnsi="Times New Roman" w:cs="Times New Roman"/>
                <w:color w:val="000000"/>
                <w:sz w:val="24"/>
                <w:szCs w:val="24"/>
              </w:rPr>
              <w:br/>
              <w:t>  Asimmetria = 0.71</w:t>
            </w:r>
            <w:r w:rsidRPr="00D319E4">
              <w:rPr>
                <w:rFonts w:ascii="Times New Roman" w:eastAsia="Times New Roman" w:hAnsi="Times New Roman" w:cs="Times New Roman"/>
                <w:color w:val="000000"/>
                <w:sz w:val="24"/>
                <w:szCs w:val="24"/>
              </w:rPr>
              <w:br/>
              <w:t>  Curtosi = -1.5</w:t>
            </w:r>
          </w:p>
          <w:p w:rsidR="00642B6B" w:rsidRPr="00D319E4" w:rsidRDefault="00642B6B" w:rsidP="006A4B1B">
            <w:pPr>
              <w:spacing w:before="100" w:beforeAutospacing="1" w:after="100" w:afterAutospacing="1"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b/>
                <w:bCs/>
                <w:color w:val="000000"/>
                <w:sz w:val="24"/>
                <w:szCs w:val="24"/>
              </w:rPr>
              <w:t>Popolazione</w:t>
            </w:r>
            <w:r w:rsidRPr="00D319E4">
              <w:rPr>
                <w:rFonts w:ascii="Times New Roman" w:eastAsia="Times New Roman" w:hAnsi="Times New Roman" w:cs="Times New Roman"/>
                <w:color w:val="000000"/>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1459"/>
            </w:tblGrid>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Int. Fid. 95%</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da 0.84 a 1.83</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da 0.29 a 1.16</w:t>
                  </w:r>
                </w:p>
              </w:tc>
            </w:tr>
          </w:tbl>
          <w:p w:rsidR="00642B6B" w:rsidRPr="00D319E4" w:rsidRDefault="00642B6B" w:rsidP="006A4B1B">
            <w:pPr>
              <w:spacing w:after="0"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color w:val="000000"/>
                <w:sz w:val="24"/>
                <w:szCs w:val="24"/>
              </w:rPr>
              <w:br/>
              <w:t>Probabilità di normalità della distribuzione (test di Jarque-Bera): 0.588</w:t>
            </w:r>
          </w:p>
          <w:p w:rsidR="00642B6B" w:rsidRPr="00D319E4" w:rsidRDefault="00642B6B" w:rsidP="006A4B1B">
            <w:pPr>
              <w:spacing w:before="100" w:beforeAutospacing="1" w:after="100" w:afterAutospacing="1"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b/>
                <w:bCs/>
                <w:color w:val="000000"/>
                <w:sz w:val="24"/>
                <w:szCs w:val="24"/>
              </w:rPr>
              <w:t>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6"/>
              <w:gridCol w:w="1060"/>
              <w:gridCol w:w="919"/>
              <w:gridCol w:w="1060"/>
              <w:gridCol w:w="944"/>
              <w:gridCol w:w="1140"/>
            </w:tblGrid>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Frequenza</w:t>
                  </w:r>
                  <w:r w:rsidRPr="00D319E4">
                    <w:rPr>
                      <w:rFonts w:ascii="Times New Roman" w:eastAsia="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Percent.</w:t>
                  </w:r>
                  <w:r w:rsidRPr="00D319E4">
                    <w:rPr>
                      <w:rFonts w:ascii="Times New Roman" w:eastAsia="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Frequenza</w:t>
                  </w:r>
                  <w:r w:rsidRPr="00D319E4">
                    <w:rPr>
                      <w:rFonts w:ascii="Times New Roman" w:eastAsia="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Percent.</w:t>
                  </w:r>
                  <w:r w:rsidRPr="00D319E4">
                    <w:rPr>
                      <w:rFonts w:ascii="Times New Roman" w:eastAsia="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Int. Fid. 95%</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17%:100%</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0%:83%</w:t>
                  </w:r>
                </w:p>
              </w:tc>
            </w:tr>
          </w:tbl>
          <w:p w:rsidR="00642B6B" w:rsidRPr="00D319E4" w:rsidRDefault="00642B6B" w:rsidP="006A4B1B">
            <w:pPr>
              <w:spacing w:after="0"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color w:val="000000"/>
                <w:sz w:val="24"/>
                <w:szCs w:val="24"/>
              </w:rPr>
              <w:br/>
            </w:r>
            <w:r w:rsidRPr="00D319E4">
              <w:rPr>
                <w:rFonts w:ascii="Times New Roman" w:eastAsia="Times New Roman" w:hAnsi="Times New Roman" w:cs="Times New Roman"/>
                <w:b/>
                <w:bCs/>
                <w:color w:val="000000"/>
                <w:sz w:val="24"/>
                <w:szCs w:val="24"/>
              </w:rPr>
              <w:t>Campione</w:t>
            </w:r>
            <w:r w:rsidRPr="00D319E4">
              <w:rPr>
                <w:rFonts w:ascii="Times New Roman" w:eastAsia="Times New Roman" w:hAnsi="Times New Roman" w:cs="Times New Roman"/>
                <w:color w:val="000000"/>
                <w:sz w:val="24"/>
                <w:szCs w:val="24"/>
              </w:rPr>
              <w:t>:</w:t>
            </w:r>
            <w:r w:rsidRPr="00D319E4">
              <w:rPr>
                <w:rFonts w:ascii="Times New Roman" w:eastAsia="Times New Roman" w:hAnsi="Times New Roman" w:cs="Times New Roman"/>
                <w:color w:val="000000"/>
                <w:sz w:val="24"/>
                <w:szCs w:val="24"/>
              </w:rPr>
              <w:br/>
              <w:t>Numero di casi= 6</w:t>
            </w:r>
            <w:r w:rsidRPr="00D319E4">
              <w:rPr>
                <w:rFonts w:ascii="Times New Roman" w:eastAsia="Times New Roman" w:hAnsi="Times New Roman" w:cs="Times New Roman"/>
                <w:color w:val="000000"/>
                <w:sz w:val="24"/>
                <w:szCs w:val="24"/>
              </w:rPr>
              <w:br/>
              <w:t>Indici di tendenza centrale:</w:t>
            </w:r>
            <w:r w:rsidRPr="00D319E4">
              <w:rPr>
                <w:rFonts w:ascii="Times New Roman" w:eastAsia="Times New Roman" w:hAnsi="Times New Roman" w:cs="Times New Roman"/>
                <w:color w:val="000000"/>
                <w:sz w:val="24"/>
                <w:szCs w:val="24"/>
              </w:rPr>
              <w:br/>
              <w:t>  Moda = 1</w:t>
            </w:r>
            <w:r w:rsidRPr="00D319E4">
              <w:rPr>
                <w:rFonts w:ascii="Times New Roman" w:eastAsia="Times New Roman" w:hAnsi="Times New Roman" w:cs="Times New Roman"/>
                <w:color w:val="000000"/>
                <w:sz w:val="24"/>
                <w:szCs w:val="24"/>
              </w:rPr>
              <w:br/>
              <w:t>  Mediana = 1</w:t>
            </w:r>
            <w:r w:rsidRPr="00D319E4">
              <w:rPr>
                <w:rFonts w:ascii="Times New Roman" w:eastAsia="Times New Roman" w:hAnsi="Times New Roman" w:cs="Times New Roman"/>
                <w:color w:val="000000"/>
                <w:sz w:val="24"/>
                <w:szCs w:val="24"/>
              </w:rPr>
              <w:br/>
              <w:t>  Media = 1.33</w:t>
            </w:r>
            <w:r w:rsidRPr="00D319E4">
              <w:rPr>
                <w:rFonts w:ascii="Times New Roman" w:eastAsia="Times New Roman" w:hAnsi="Times New Roman" w:cs="Times New Roman"/>
                <w:color w:val="000000"/>
                <w:sz w:val="24"/>
                <w:szCs w:val="24"/>
              </w:rPr>
              <w:br/>
              <w:t>Indici di dispersione:</w:t>
            </w:r>
            <w:r w:rsidRPr="00D319E4">
              <w:rPr>
                <w:rFonts w:ascii="Times New Roman" w:eastAsia="Times New Roman" w:hAnsi="Times New Roman" w:cs="Times New Roman"/>
                <w:color w:val="000000"/>
                <w:sz w:val="24"/>
                <w:szCs w:val="24"/>
              </w:rPr>
              <w:br/>
              <w:t>  Squilibrio = 0.56</w:t>
            </w:r>
            <w:r w:rsidRPr="00D319E4">
              <w:rPr>
                <w:rFonts w:ascii="Times New Roman" w:eastAsia="Times New Roman" w:hAnsi="Times New Roman" w:cs="Times New Roman"/>
                <w:color w:val="000000"/>
                <w:sz w:val="24"/>
                <w:szCs w:val="24"/>
              </w:rPr>
              <w:br/>
              <w:t>  Campo di variazione = 1</w:t>
            </w:r>
            <w:r w:rsidRPr="00D319E4">
              <w:rPr>
                <w:rFonts w:ascii="Times New Roman" w:eastAsia="Times New Roman" w:hAnsi="Times New Roman" w:cs="Times New Roman"/>
                <w:color w:val="000000"/>
                <w:sz w:val="24"/>
                <w:szCs w:val="24"/>
              </w:rPr>
              <w:br/>
              <w:t>  Differenza interquartilica = 1</w:t>
            </w:r>
            <w:r w:rsidRPr="00D319E4">
              <w:rPr>
                <w:rFonts w:ascii="Times New Roman" w:eastAsia="Times New Roman" w:hAnsi="Times New Roman" w:cs="Times New Roman"/>
                <w:color w:val="000000"/>
                <w:sz w:val="24"/>
                <w:szCs w:val="24"/>
              </w:rPr>
              <w:br/>
              <w:t>  Scarto tipo = 0.47</w:t>
            </w:r>
            <w:r w:rsidRPr="00D319E4">
              <w:rPr>
                <w:rFonts w:ascii="Times New Roman" w:eastAsia="Times New Roman" w:hAnsi="Times New Roman" w:cs="Times New Roman"/>
                <w:color w:val="000000"/>
                <w:sz w:val="24"/>
                <w:szCs w:val="24"/>
              </w:rPr>
              <w:br/>
              <w:t>Indici di forma:</w:t>
            </w:r>
            <w:r w:rsidRPr="00D319E4">
              <w:rPr>
                <w:rFonts w:ascii="Times New Roman" w:eastAsia="Times New Roman" w:hAnsi="Times New Roman" w:cs="Times New Roman"/>
                <w:color w:val="000000"/>
                <w:sz w:val="24"/>
                <w:szCs w:val="24"/>
              </w:rPr>
              <w:br/>
            </w:r>
            <w:r w:rsidRPr="00D319E4">
              <w:rPr>
                <w:rFonts w:ascii="Times New Roman" w:eastAsia="Times New Roman" w:hAnsi="Times New Roman" w:cs="Times New Roman"/>
                <w:color w:val="000000"/>
                <w:sz w:val="24"/>
                <w:szCs w:val="24"/>
              </w:rPr>
              <w:lastRenderedPageBreak/>
              <w:t>  Asimmetria = 0.71</w:t>
            </w:r>
            <w:r w:rsidRPr="00D319E4">
              <w:rPr>
                <w:rFonts w:ascii="Times New Roman" w:eastAsia="Times New Roman" w:hAnsi="Times New Roman" w:cs="Times New Roman"/>
                <w:color w:val="000000"/>
                <w:sz w:val="24"/>
                <w:szCs w:val="24"/>
              </w:rPr>
              <w:br/>
              <w:t>  Curtosi = -1.5</w:t>
            </w:r>
          </w:p>
          <w:p w:rsidR="00642B6B" w:rsidRPr="00D319E4" w:rsidRDefault="00642B6B" w:rsidP="006A4B1B">
            <w:pPr>
              <w:spacing w:before="100" w:beforeAutospacing="1" w:after="100" w:afterAutospacing="1"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b/>
                <w:bCs/>
                <w:color w:val="000000"/>
                <w:sz w:val="24"/>
                <w:szCs w:val="24"/>
              </w:rPr>
              <w:t>Popolazione</w:t>
            </w:r>
            <w:r w:rsidRPr="00D319E4">
              <w:rPr>
                <w:rFonts w:ascii="Times New Roman" w:eastAsia="Times New Roman" w:hAnsi="Times New Roman" w:cs="Times New Roman"/>
                <w:color w:val="000000"/>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1459"/>
            </w:tblGrid>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Int. Fid. 95%</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da 0.84 a 1.83</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da 0.29 a 1.16</w:t>
                  </w:r>
                </w:p>
              </w:tc>
            </w:tr>
          </w:tbl>
          <w:p w:rsidR="00642B6B" w:rsidRPr="00D319E4" w:rsidRDefault="00642B6B" w:rsidP="006A4B1B">
            <w:pPr>
              <w:spacing w:after="0"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color w:val="000000"/>
                <w:sz w:val="24"/>
                <w:szCs w:val="24"/>
              </w:rPr>
              <w:br/>
              <w:t>Probabilità di normalità della distribuzione (test di Jarque-Bera): 0.588</w:t>
            </w:r>
          </w:p>
        </w:tc>
        <w:tc>
          <w:tcPr>
            <w:tcW w:w="0" w:type="auto"/>
            <w:hideMark/>
          </w:tcPr>
          <w:p w:rsidR="00642B6B" w:rsidRPr="00D319E4" w:rsidRDefault="00642B6B" w:rsidP="006A4B1B">
            <w:pPr>
              <w:spacing w:before="100" w:beforeAutospacing="1" w:after="100" w:afterAutospacing="1" w:line="240" w:lineRule="auto"/>
              <w:jc w:val="right"/>
              <w:rPr>
                <w:rFonts w:ascii="Times New Roman" w:eastAsia="Times New Roman" w:hAnsi="Times New Roman" w:cs="Times New Roman"/>
                <w:color w:val="000000"/>
                <w:sz w:val="24"/>
                <w:szCs w:val="24"/>
              </w:rPr>
            </w:pPr>
            <w:r w:rsidRPr="00D319E4">
              <w:rPr>
                <w:rFonts w:ascii="Times New Roman" w:eastAsia="Times New Roman" w:hAnsi="Times New Roman" w:cs="Times New Roman"/>
                <w:color w:val="000000"/>
                <w:sz w:val="24"/>
                <w:szCs w:val="24"/>
              </w:rPr>
              <w:lastRenderedPageBreak/>
              <w:t> </w:t>
            </w:r>
          </w:p>
          <w:tbl>
            <w:tblPr>
              <w:tblW w:w="0" w:type="auto"/>
              <w:jc w:val="right"/>
              <w:tblCellSpacing w:w="15" w:type="dxa"/>
              <w:tblCellMar>
                <w:left w:w="0" w:type="dxa"/>
                <w:right w:w="0" w:type="dxa"/>
              </w:tblCellMar>
              <w:tblLook w:val="04A0"/>
            </w:tblPr>
            <w:tblGrid>
              <w:gridCol w:w="472"/>
              <w:gridCol w:w="472"/>
            </w:tblGrid>
            <w:tr w:rsidR="00642B6B" w:rsidRPr="00D319E4" w:rsidTr="006A4B1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7"/>
                  </w:tblGrid>
                  <w:tr w:rsidR="00642B6B" w:rsidRPr="00D319E4" w:rsidTr="006A4B1B">
                    <w:trPr>
                      <w:tblCellSpacing w:w="0" w:type="dxa"/>
                      <w:jc w:val="center"/>
                    </w:trPr>
                    <w:tc>
                      <w:tcPr>
                        <w:tcW w:w="0" w:type="auto"/>
                        <w:vAlign w:val="bottom"/>
                        <w:hideMark/>
                      </w:tcPr>
                      <w:p w:rsidR="00642B6B" w:rsidRPr="00D319E4" w:rsidRDefault="00642B6B" w:rsidP="006A4B1B">
                        <w:pPr>
                          <w:spacing w:after="0" w:line="240" w:lineRule="auto"/>
                          <w:jc w:val="center"/>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67%</w:t>
                        </w:r>
                      </w:p>
                    </w:tc>
                  </w:tr>
                  <w:tr w:rsidR="00642B6B" w:rsidRPr="00D319E4" w:rsidTr="006A4B1B">
                    <w:trPr>
                      <w:trHeight w:val="1005"/>
                      <w:tblCellSpacing w:w="0" w:type="dxa"/>
                      <w:jc w:val="center"/>
                    </w:trPr>
                    <w:tc>
                      <w:tcPr>
                        <w:tcW w:w="0" w:type="auto"/>
                        <w:shd w:val="clear" w:color="auto" w:fill="C0D0C0"/>
                        <w:vAlign w:val="bottom"/>
                        <w:hideMark/>
                      </w:tcPr>
                      <w:p w:rsidR="00642B6B" w:rsidRPr="00D319E4" w:rsidRDefault="00642B6B" w:rsidP="006A4B1B">
                        <w:pPr>
                          <w:spacing w:after="0" w:line="240" w:lineRule="auto"/>
                          <w:jc w:val="center"/>
                          <w:rPr>
                            <w:rFonts w:ascii="Times New Roman" w:eastAsia="Times New Roman" w:hAnsi="Times New Roman" w:cs="Times New Roman"/>
                            <w:sz w:val="24"/>
                            <w:szCs w:val="24"/>
                          </w:rPr>
                        </w:pPr>
                      </w:p>
                    </w:tc>
                  </w:tr>
                </w:tbl>
                <w:p w:rsidR="00642B6B" w:rsidRPr="00D319E4" w:rsidRDefault="00642B6B" w:rsidP="006A4B1B">
                  <w:pPr>
                    <w:spacing w:after="0" w:line="240" w:lineRule="auto"/>
                    <w:jc w:val="center"/>
                    <w:rPr>
                      <w:rFonts w:ascii="Times New Roman" w:eastAsia="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27"/>
                  </w:tblGrid>
                  <w:tr w:rsidR="00642B6B" w:rsidRPr="00D319E4" w:rsidTr="006A4B1B">
                    <w:trPr>
                      <w:tblCellSpacing w:w="0" w:type="dxa"/>
                      <w:jc w:val="center"/>
                    </w:trPr>
                    <w:tc>
                      <w:tcPr>
                        <w:tcW w:w="0" w:type="auto"/>
                        <w:vAlign w:val="bottom"/>
                        <w:hideMark/>
                      </w:tcPr>
                      <w:p w:rsidR="00642B6B" w:rsidRPr="00D319E4" w:rsidRDefault="00642B6B" w:rsidP="006A4B1B">
                        <w:pPr>
                          <w:spacing w:after="0" w:line="240" w:lineRule="auto"/>
                          <w:jc w:val="center"/>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33%</w:t>
                        </w:r>
                      </w:p>
                    </w:tc>
                  </w:tr>
                  <w:tr w:rsidR="00642B6B" w:rsidRPr="00D319E4" w:rsidTr="006A4B1B">
                    <w:trPr>
                      <w:trHeight w:val="495"/>
                      <w:tblCellSpacing w:w="0" w:type="dxa"/>
                      <w:jc w:val="center"/>
                    </w:trPr>
                    <w:tc>
                      <w:tcPr>
                        <w:tcW w:w="0" w:type="auto"/>
                        <w:shd w:val="clear" w:color="auto" w:fill="C0D0C0"/>
                        <w:vAlign w:val="bottom"/>
                        <w:hideMark/>
                      </w:tcPr>
                      <w:p w:rsidR="00642B6B" w:rsidRPr="00D319E4" w:rsidRDefault="00642B6B" w:rsidP="006A4B1B">
                        <w:pPr>
                          <w:spacing w:after="0" w:line="240" w:lineRule="auto"/>
                          <w:jc w:val="center"/>
                          <w:rPr>
                            <w:rFonts w:ascii="Times New Roman" w:eastAsia="Times New Roman" w:hAnsi="Times New Roman" w:cs="Times New Roman"/>
                            <w:sz w:val="24"/>
                            <w:szCs w:val="24"/>
                          </w:rPr>
                        </w:pPr>
                      </w:p>
                    </w:tc>
                  </w:tr>
                </w:tbl>
                <w:p w:rsidR="00642B6B" w:rsidRPr="00D319E4" w:rsidRDefault="00642B6B" w:rsidP="006A4B1B">
                  <w:pPr>
                    <w:spacing w:after="0" w:line="240" w:lineRule="auto"/>
                    <w:jc w:val="center"/>
                    <w:rPr>
                      <w:rFonts w:ascii="Times New Roman" w:eastAsia="Times New Roman" w:hAnsi="Times New Roman" w:cs="Times New Roman"/>
                      <w:sz w:val="24"/>
                      <w:szCs w:val="24"/>
                    </w:rPr>
                  </w:pPr>
                </w:p>
              </w:tc>
            </w:tr>
            <w:tr w:rsidR="00642B6B" w:rsidRPr="00D319E4" w:rsidTr="006A4B1B">
              <w:trPr>
                <w:tblCellSpacing w:w="15" w:type="dxa"/>
                <w:jc w:val="right"/>
              </w:trPr>
              <w:tc>
                <w:tcPr>
                  <w:tcW w:w="0" w:type="auto"/>
                  <w:shd w:val="clear" w:color="auto" w:fill="E0E0E0"/>
                  <w:vAlign w:val="center"/>
                  <w:hideMark/>
                </w:tcPr>
                <w:p w:rsidR="00642B6B" w:rsidRPr="00D319E4" w:rsidRDefault="00642B6B" w:rsidP="006A4B1B">
                  <w:pPr>
                    <w:spacing w:after="0" w:line="240" w:lineRule="auto"/>
                    <w:jc w:val="center"/>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4</w:t>
                  </w:r>
                </w:p>
              </w:tc>
              <w:tc>
                <w:tcPr>
                  <w:tcW w:w="0" w:type="auto"/>
                  <w:shd w:val="clear" w:color="auto" w:fill="E0E0E0"/>
                  <w:vAlign w:val="center"/>
                  <w:hideMark/>
                </w:tcPr>
                <w:p w:rsidR="00642B6B" w:rsidRPr="00D319E4" w:rsidRDefault="00642B6B" w:rsidP="006A4B1B">
                  <w:pPr>
                    <w:spacing w:after="0" w:line="240" w:lineRule="auto"/>
                    <w:jc w:val="center"/>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2</w:t>
                  </w:r>
                </w:p>
              </w:tc>
            </w:tr>
            <w:tr w:rsidR="00642B6B" w:rsidRPr="00D319E4" w:rsidTr="006A4B1B">
              <w:trPr>
                <w:tblCellSpacing w:w="15" w:type="dxa"/>
                <w:jc w:val="right"/>
              </w:trPr>
              <w:tc>
                <w:tcPr>
                  <w:tcW w:w="0" w:type="auto"/>
                  <w:shd w:val="clear" w:color="auto" w:fill="E0E0E0"/>
                  <w:vAlign w:val="center"/>
                  <w:hideMark/>
                </w:tcPr>
                <w:p w:rsidR="00642B6B" w:rsidRPr="00D319E4" w:rsidRDefault="00642B6B" w:rsidP="006A4B1B">
                  <w:pPr>
                    <w:spacing w:after="0" w:line="240" w:lineRule="auto"/>
                    <w:jc w:val="center"/>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1</w:t>
                  </w:r>
                </w:p>
              </w:tc>
              <w:tc>
                <w:tcPr>
                  <w:tcW w:w="0" w:type="auto"/>
                  <w:shd w:val="clear" w:color="auto" w:fill="E0E0E0"/>
                  <w:vAlign w:val="center"/>
                  <w:hideMark/>
                </w:tcPr>
                <w:p w:rsidR="00642B6B" w:rsidRPr="00D319E4" w:rsidRDefault="00642B6B" w:rsidP="006A4B1B">
                  <w:pPr>
                    <w:spacing w:after="0" w:line="240" w:lineRule="auto"/>
                    <w:jc w:val="center"/>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2</w:t>
                  </w:r>
                </w:p>
              </w:tc>
            </w:tr>
          </w:tbl>
          <w:p w:rsidR="00642B6B" w:rsidRPr="00D319E4" w:rsidRDefault="00642B6B" w:rsidP="006A4B1B">
            <w:pPr>
              <w:spacing w:after="0" w:line="240" w:lineRule="auto"/>
              <w:jc w:val="right"/>
              <w:rPr>
                <w:rFonts w:ascii="Times New Roman" w:eastAsia="Times New Roman" w:hAnsi="Times New Roman" w:cs="Times New Roman"/>
                <w:color w:val="000000"/>
                <w:sz w:val="24"/>
                <w:szCs w:val="24"/>
              </w:rPr>
            </w:pPr>
          </w:p>
        </w:tc>
        <w:tc>
          <w:tcPr>
            <w:tcW w:w="150" w:type="dxa"/>
            <w:vAlign w:val="center"/>
            <w:hideMark/>
          </w:tcPr>
          <w:p w:rsidR="00642B6B" w:rsidRPr="00D319E4" w:rsidRDefault="00642B6B" w:rsidP="006A4B1B">
            <w:pPr>
              <w:spacing w:after="0" w:line="240" w:lineRule="auto"/>
              <w:jc w:val="both"/>
              <w:rPr>
                <w:rFonts w:ascii="Times New Roman" w:eastAsia="Times New Roman" w:hAnsi="Times New Roman" w:cs="Times New Roman"/>
                <w:color w:val="000000"/>
                <w:sz w:val="24"/>
                <w:szCs w:val="24"/>
              </w:rPr>
            </w:pPr>
            <w:r w:rsidRPr="00D319E4">
              <w:rPr>
                <w:rFonts w:ascii="Times New Roman" w:eastAsia="Times New Roman" w:hAnsi="Times New Roman" w:cs="Times New Roman"/>
                <w:color w:val="000000"/>
                <w:sz w:val="24"/>
                <w:szCs w:val="24"/>
              </w:rPr>
              <w:t> </w:t>
            </w:r>
          </w:p>
        </w:tc>
        <w:tc>
          <w:tcPr>
            <w:tcW w:w="0" w:type="auto"/>
            <w:hideMark/>
          </w:tcPr>
          <w:p w:rsidR="00642B6B" w:rsidRPr="00D319E4" w:rsidRDefault="00642B6B" w:rsidP="006A4B1B">
            <w:pPr>
              <w:spacing w:before="100" w:beforeAutospacing="1" w:after="100" w:afterAutospacing="1" w:line="240" w:lineRule="auto"/>
              <w:jc w:val="both"/>
              <w:rPr>
                <w:rFonts w:ascii="Times New Roman" w:eastAsia="Times New Roman" w:hAnsi="Times New Roman" w:cs="Times New Roman"/>
                <w:color w:val="000000"/>
                <w:sz w:val="24"/>
                <w:szCs w:val="24"/>
              </w:rPr>
            </w:pPr>
            <w:r w:rsidRPr="00D319E4">
              <w:rPr>
                <w:rFonts w:ascii="Times New Roman" w:eastAsia="Times New Roman" w:hAnsi="Times New Roman" w:cs="Times New Roman"/>
                <w:color w:val="000000"/>
                <w:sz w:val="24"/>
                <w:szCs w:val="24"/>
              </w:rPr>
              <w:t> </w:t>
            </w:r>
          </w:p>
          <w:tbl>
            <w:tblPr>
              <w:tblW w:w="0" w:type="auto"/>
              <w:tblCellSpacing w:w="0" w:type="dxa"/>
              <w:tblCellMar>
                <w:top w:w="15" w:type="dxa"/>
                <w:left w:w="15" w:type="dxa"/>
                <w:bottom w:w="15" w:type="dxa"/>
                <w:right w:w="15" w:type="dxa"/>
              </w:tblCellMar>
              <w:tblLook w:val="04A0"/>
            </w:tblPr>
            <w:tblGrid>
              <w:gridCol w:w="670"/>
            </w:tblGrid>
            <w:tr w:rsidR="00642B6B" w:rsidRPr="00D319E4" w:rsidTr="006A4B1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40"/>
                  </w:tblGrid>
                  <w:tr w:rsidR="00642B6B" w:rsidRPr="00D319E4" w:rsidTr="006A4B1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5"/>
                          <w:gridCol w:w="375"/>
                        </w:tblGrid>
                        <w:tr w:rsidR="00642B6B" w:rsidRPr="00D319E4" w:rsidTr="006A4B1B">
                          <w:trPr>
                            <w:tblCellSpacing w:w="30" w:type="dxa"/>
                          </w:trPr>
                          <w:tc>
                            <w:tcPr>
                              <w:tcW w:w="0" w:type="auto"/>
                              <w:shd w:val="clear" w:color="auto" w:fill="C0D0C0"/>
                              <w:noWrap/>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   </w:t>
                              </w:r>
                            </w:p>
                          </w:tc>
                          <w:tc>
                            <w:tcPr>
                              <w:tcW w:w="0" w:type="auto"/>
                              <w:noWrap/>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V6</w:t>
                              </w:r>
                            </w:p>
                          </w:tc>
                        </w:tr>
                      </w:tbl>
                      <w:p w:rsidR="00642B6B" w:rsidRPr="00D319E4" w:rsidRDefault="00642B6B" w:rsidP="006A4B1B">
                        <w:pPr>
                          <w:spacing w:after="0" w:line="240" w:lineRule="auto"/>
                          <w:rPr>
                            <w:rFonts w:ascii="Times New Roman" w:eastAsia="Times New Roman" w:hAnsi="Times New Roman" w:cs="Times New Roman"/>
                            <w:sz w:val="24"/>
                            <w:szCs w:val="24"/>
                          </w:rPr>
                        </w:pPr>
                      </w:p>
                    </w:tc>
                  </w:tr>
                </w:tbl>
                <w:p w:rsidR="00642B6B" w:rsidRPr="00D319E4" w:rsidRDefault="00642B6B" w:rsidP="006A4B1B">
                  <w:pPr>
                    <w:spacing w:after="0" w:line="240" w:lineRule="auto"/>
                    <w:rPr>
                      <w:rFonts w:ascii="Times New Roman" w:eastAsia="Times New Roman" w:hAnsi="Times New Roman" w:cs="Times New Roman"/>
                      <w:sz w:val="24"/>
                      <w:szCs w:val="24"/>
                    </w:rPr>
                  </w:pPr>
                </w:p>
              </w:tc>
            </w:tr>
          </w:tbl>
          <w:p w:rsidR="00642B6B" w:rsidRPr="00D319E4" w:rsidRDefault="00642B6B" w:rsidP="006A4B1B">
            <w:pPr>
              <w:spacing w:after="0" w:line="240" w:lineRule="auto"/>
              <w:jc w:val="both"/>
              <w:rPr>
                <w:rFonts w:ascii="Times New Roman" w:eastAsia="Times New Roman" w:hAnsi="Times New Roman" w:cs="Times New Roman"/>
                <w:color w:val="000000"/>
                <w:sz w:val="24"/>
                <w:szCs w:val="24"/>
              </w:rPr>
            </w:pPr>
          </w:p>
        </w:tc>
      </w:tr>
    </w:tbl>
    <w:p w:rsidR="00642B6B" w:rsidRPr="00311DA0" w:rsidRDefault="00642B6B" w:rsidP="00642B6B">
      <w:pPr>
        <w:rPr>
          <w:rFonts w:ascii="Times New Roman" w:hAnsi="Times New Roman" w:cs="Times New Roman"/>
        </w:rPr>
      </w:pPr>
    </w:p>
    <w:tbl>
      <w:tblPr>
        <w:tblW w:w="0" w:type="auto"/>
        <w:tblCellSpacing w:w="15" w:type="dxa"/>
        <w:tblCellMar>
          <w:top w:w="15" w:type="dxa"/>
          <w:left w:w="15" w:type="dxa"/>
          <w:bottom w:w="15" w:type="dxa"/>
          <w:right w:w="15" w:type="dxa"/>
        </w:tblCellMar>
        <w:tblLook w:val="04A0"/>
      </w:tblPr>
      <w:tblGrid>
        <w:gridCol w:w="6493"/>
        <w:gridCol w:w="667"/>
        <w:gridCol w:w="119"/>
        <w:gridCol w:w="748"/>
      </w:tblGrid>
      <w:tr w:rsidR="00642B6B" w:rsidRPr="00D319E4" w:rsidTr="006A4B1B">
        <w:trPr>
          <w:tblCellSpacing w:w="15" w:type="dxa"/>
        </w:trPr>
        <w:tc>
          <w:tcPr>
            <w:tcW w:w="0" w:type="auto"/>
            <w:hideMark/>
          </w:tcPr>
          <w:p w:rsidR="00642B6B" w:rsidRPr="00D319E4" w:rsidRDefault="00642B6B" w:rsidP="006A4B1B">
            <w:pPr>
              <w:spacing w:after="0"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b/>
                <w:bCs/>
                <w:color w:val="000000"/>
                <w:sz w:val="24"/>
                <w:szCs w:val="24"/>
              </w:rPr>
              <w:t>Distribuzione di frequenza:</w:t>
            </w:r>
            <w:r w:rsidRPr="00D319E4">
              <w:rPr>
                <w:rFonts w:ascii="Times New Roman" w:eastAsia="Times New Roman" w:hAnsi="Times New Roman" w:cs="Times New Roman"/>
                <w:color w:val="000000"/>
                <w:sz w:val="24"/>
                <w:szCs w:val="24"/>
              </w:rPr>
              <w:br/>
            </w:r>
            <w:r w:rsidRPr="00D319E4">
              <w:rPr>
                <w:rFonts w:ascii="Times New Roman" w:eastAsia="Times New Roman" w:hAnsi="Times New Roman" w:cs="Times New Roman"/>
                <w:b/>
                <w:bCs/>
                <w:color w:val="000000"/>
                <w:sz w:val="24"/>
                <w:szCs w:val="24"/>
              </w:rPr>
              <w:t>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52"/>
              <w:gridCol w:w="1066"/>
              <w:gridCol w:w="924"/>
              <w:gridCol w:w="1066"/>
              <w:gridCol w:w="949"/>
              <w:gridCol w:w="1445"/>
            </w:tblGrid>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Frequenza</w:t>
                  </w:r>
                  <w:r w:rsidRPr="00D319E4">
                    <w:rPr>
                      <w:rFonts w:ascii="Times New Roman" w:eastAsia="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Percent.</w:t>
                  </w:r>
                  <w:r w:rsidRPr="00D319E4">
                    <w:rPr>
                      <w:rFonts w:ascii="Times New Roman" w:eastAsia="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Frequenza</w:t>
                  </w:r>
                  <w:r w:rsidRPr="00D319E4">
                    <w:rPr>
                      <w:rFonts w:ascii="Times New Roman" w:eastAsia="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Percent.</w:t>
                  </w:r>
                  <w:r w:rsidRPr="00D319E4">
                    <w:rPr>
                      <w:rFonts w:ascii="Times New Roman" w:eastAsia="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Int. Fid. 95%</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NaN%:NaN%</w:t>
                  </w:r>
                </w:p>
              </w:tc>
            </w:tr>
          </w:tbl>
          <w:p w:rsidR="00642B6B" w:rsidRPr="00D319E4" w:rsidRDefault="00642B6B" w:rsidP="006A4B1B">
            <w:pPr>
              <w:spacing w:after="0"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color w:val="000000"/>
                <w:sz w:val="24"/>
                <w:szCs w:val="24"/>
              </w:rPr>
              <w:br/>
            </w:r>
            <w:r w:rsidRPr="00D319E4">
              <w:rPr>
                <w:rFonts w:ascii="Times New Roman" w:eastAsia="Times New Roman" w:hAnsi="Times New Roman" w:cs="Times New Roman"/>
                <w:b/>
                <w:bCs/>
                <w:color w:val="000000"/>
                <w:sz w:val="24"/>
                <w:szCs w:val="24"/>
              </w:rPr>
              <w:t>Campione</w:t>
            </w:r>
            <w:r w:rsidRPr="00D319E4">
              <w:rPr>
                <w:rFonts w:ascii="Times New Roman" w:eastAsia="Times New Roman" w:hAnsi="Times New Roman" w:cs="Times New Roman"/>
                <w:color w:val="000000"/>
                <w:sz w:val="24"/>
                <w:szCs w:val="24"/>
              </w:rPr>
              <w:t>:</w:t>
            </w:r>
            <w:r w:rsidRPr="00D319E4">
              <w:rPr>
                <w:rFonts w:ascii="Times New Roman" w:eastAsia="Times New Roman" w:hAnsi="Times New Roman" w:cs="Times New Roman"/>
                <w:color w:val="000000"/>
                <w:sz w:val="24"/>
                <w:szCs w:val="24"/>
              </w:rPr>
              <w:br/>
              <w:t>Numero di casi= 6</w:t>
            </w:r>
            <w:r w:rsidRPr="00D319E4">
              <w:rPr>
                <w:rFonts w:ascii="Times New Roman" w:eastAsia="Times New Roman" w:hAnsi="Times New Roman" w:cs="Times New Roman"/>
                <w:color w:val="000000"/>
                <w:sz w:val="24"/>
                <w:szCs w:val="24"/>
              </w:rPr>
              <w:br/>
              <w:t>Indici di tendenza centrale:</w:t>
            </w:r>
            <w:r w:rsidRPr="00D319E4">
              <w:rPr>
                <w:rFonts w:ascii="Times New Roman" w:eastAsia="Times New Roman" w:hAnsi="Times New Roman" w:cs="Times New Roman"/>
                <w:color w:val="000000"/>
                <w:sz w:val="24"/>
                <w:szCs w:val="24"/>
              </w:rPr>
              <w:br/>
              <w:t>  Moda = 2</w:t>
            </w:r>
            <w:r w:rsidRPr="00D319E4">
              <w:rPr>
                <w:rFonts w:ascii="Times New Roman" w:eastAsia="Times New Roman" w:hAnsi="Times New Roman" w:cs="Times New Roman"/>
                <w:color w:val="000000"/>
                <w:sz w:val="24"/>
                <w:szCs w:val="24"/>
              </w:rPr>
              <w:br/>
              <w:t>  Mediana = 2</w:t>
            </w:r>
            <w:r w:rsidRPr="00D319E4">
              <w:rPr>
                <w:rFonts w:ascii="Times New Roman" w:eastAsia="Times New Roman" w:hAnsi="Times New Roman" w:cs="Times New Roman"/>
                <w:color w:val="000000"/>
                <w:sz w:val="24"/>
                <w:szCs w:val="24"/>
              </w:rPr>
              <w:br/>
              <w:t>  Media = 2</w:t>
            </w:r>
            <w:r w:rsidRPr="00D319E4">
              <w:rPr>
                <w:rFonts w:ascii="Times New Roman" w:eastAsia="Times New Roman" w:hAnsi="Times New Roman" w:cs="Times New Roman"/>
                <w:color w:val="000000"/>
                <w:sz w:val="24"/>
                <w:szCs w:val="24"/>
              </w:rPr>
              <w:br/>
              <w:t>Indici di dispersione:</w:t>
            </w:r>
            <w:r w:rsidRPr="00D319E4">
              <w:rPr>
                <w:rFonts w:ascii="Times New Roman" w:eastAsia="Times New Roman" w:hAnsi="Times New Roman" w:cs="Times New Roman"/>
                <w:color w:val="000000"/>
                <w:sz w:val="24"/>
                <w:szCs w:val="24"/>
              </w:rPr>
              <w:br/>
              <w:t>  Squilibrio = 1</w:t>
            </w:r>
            <w:r w:rsidRPr="00D319E4">
              <w:rPr>
                <w:rFonts w:ascii="Times New Roman" w:eastAsia="Times New Roman" w:hAnsi="Times New Roman" w:cs="Times New Roman"/>
                <w:color w:val="000000"/>
                <w:sz w:val="24"/>
                <w:szCs w:val="24"/>
              </w:rPr>
              <w:br/>
              <w:t>  Campo di variazione = 0</w:t>
            </w:r>
            <w:r w:rsidRPr="00D319E4">
              <w:rPr>
                <w:rFonts w:ascii="Times New Roman" w:eastAsia="Times New Roman" w:hAnsi="Times New Roman" w:cs="Times New Roman"/>
                <w:color w:val="000000"/>
                <w:sz w:val="24"/>
                <w:szCs w:val="24"/>
              </w:rPr>
              <w:br/>
              <w:t>  Differenza interquartilica = 0</w:t>
            </w:r>
            <w:r w:rsidRPr="00D319E4">
              <w:rPr>
                <w:rFonts w:ascii="Times New Roman" w:eastAsia="Times New Roman" w:hAnsi="Times New Roman" w:cs="Times New Roman"/>
                <w:color w:val="000000"/>
                <w:sz w:val="24"/>
                <w:szCs w:val="24"/>
              </w:rPr>
              <w:br/>
              <w:t>  Scarto tipo = 0</w:t>
            </w:r>
            <w:r w:rsidRPr="00D319E4">
              <w:rPr>
                <w:rFonts w:ascii="Times New Roman" w:eastAsia="Times New Roman" w:hAnsi="Times New Roman" w:cs="Times New Roman"/>
                <w:color w:val="000000"/>
                <w:sz w:val="24"/>
                <w:szCs w:val="24"/>
              </w:rPr>
              <w:br/>
              <w:t>Indici di forma:</w:t>
            </w:r>
            <w:r w:rsidRPr="00D319E4">
              <w:rPr>
                <w:rFonts w:ascii="Times New Roman" w:eastAsia="Times New Roman" w:hAnsi="Times New Roman" w:cs="Times New Roman"/>
                <w:color w:val="000000"/>
                <w:sz w:val="24"/>
                <w:szCs w:val="24"/>
              </w:rPr>
              <w:br/>
              <w:t>  Asimmetria = NaN</w:t>
            </w:r>
            <w:r w:rsidRPr="00D319E4">
              <w:rPr>
                <w:rFonts w:ascii="Times New Roman" w:eastAsia="Times New Roman" w:hAnsi="Times New Roman" w:cs="Times New Roman"/>
                <w:color w:val="000000"/>
                <w:sz w:val="24"/>
                <w:szCs w:val="24"/>
              </w:rPr>
              <w:br/>
              <w:t>  Curtosi = NaN</w:t>
            </w:r>
          </w:p>
          <w:p w:rsidR="00642B6B" w:rsidRPr="00D319E4" w:rsidRDefault="00642B6B" w:rsidP="006A4B1B">
            <w:pPr>
              <w:spacing w:before="100" w:beforeAutospacing="1" w:after="100" w:afterAutospacing="1"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b/>
                <w:bCs/>
                <w:color w:val="000000"/>
                <w:sz w:val="24"/>
                <w:szCs w:val="24"/>
              </w:rPr>
              <w:t>Popolazione</w:t>
            </w:r>
            <w:r w:rsidRPr="00D319E4">
              <w:rPr>
                <w:rFonts w:ascii="Times New Roman" w:eastAsia="Times New Roman" w:hAnsi="Times New Roman" w:cs="Times New Roman"/>
                <w:color w:val="000000"/>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1372"/>
            </w:tblGrid>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Int. Fid. 95%</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da 2 a 2</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da 0 a 0</w:t>
                  </w:r>
                </w:p>
              </w:tc>
            </w:tr>
          </w:tbl>
          <w:p w:rsidR="00642B6B" w:rsidRPr="00D319E4" w:rsidRDefault="00642B6B" w:rsidP="006A4B1B">
            <w:pPr>
              <w:spacing w:after="0"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color w:val="000000"/>
                <w:sz w:val="24"/>
                <w:szCs w:val="24"/>
              </w:rPr>
              <w:br/>
              <w:t>Probabilità di normalità della distribuzione (test di Jarque-Bera): NaN</w:t>
            </w:r>
          </w:p>
          <w:p w:rsidR="00642B6B" w:rsidRPr="00D319E4" w:rsidRDefault="00642B6B" w:rsidP="006A4B1B">
            <w:pPr>
              <w:spacing w:before="100" w:beforeAutospacing="1" w:after="100" w:afterAutospacing="1"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b/>
                <w:bCs/>
                <w:color w:val="000000"/>
                <w:sz w:val="24"/>
                <w:szCs w:val="24"/>
              </w:rPr>
              <w:lastRenderedPageBreak/>
              <w:t>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72"/>
              <w:gridCol w:w="1090"/>
              <w:gridCol w:w="944"/>
              <w:gridCol w:w="1090"/>
              <w:gridCol w:w="970"/>
              <w:gridCol w:w="1336"/>
            </w:tblGrid>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Frequenza</w:t>
                  </w:r>
                  <w:r w:rsidRPr="00D319E4">
                    <w:rPr>
                      <w:rFonts w:ascii="Times New Roman" w:eastAsia="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Percent.</w:t>
                  </w:r>
                  <w:r w:rsidRPr="00D319E4">
                    <w:rPr>
                      <w:rFonts w:ascii="Times New Roman" w:eastAsia="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Frequenza</w:t>
                  </w:r>
                  <w:r w:rsidRPr="00D319E4">
                    <w:rPr>
                      <w:rFonts w:ascii="Times New Roman" w:eastAsia="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Percent.</w:t>
                  </w:r>
                  <w:r w:rsidRPr="00D319E4">
                    <w:rPr>
                      <w:rFonts w:ascii="Times New Roman" w:eastAsia="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Int. Fid. 95%</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17%:100%</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0%:83%</w:t>
                  </w:r>
                </w:p>
              </w:tc>
            </w:tr>
          </w:tbl>
          <w:p w:rsidR="00642B6B" w:rsidRPr="00D319E4" w:rsidRDefault="00642B6B" w:rsidP="006A4B1B">
            <w:pPr>
              <w:spacing w:after="0"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color w:val="000000"/>
                <w:sz w:val="24"/>
                <w:szCs w:val="24"/>
              </w:rPr>
              <w:br/>
            </w:r>
            <w:r w:rsidRPr="00D319E4">
              <w:rPr>
                <w:rFonts w:ascii="Times New Roman" w:eastAsia="Times New Roman" w:hAnsi="Times New Roman" w:cs="Times New Roman"/>
                <w:b/>
                <w:bCs/>
                <w:color w:val="000000"/>
                <w:sz w:val="24"/>
                <w:szCs w:val="24"/>
              </w:rPr>
              <w:t>Campione</w:t>
            </w:r>
            <w:r w:rsidRPr="00D319E4">
              <w:rPr>
                <w:rFonts w:ascii="Times New Roman" w:eastAsia="Times New Roman" w:hAnsi="Times New Roman" w:cs="Times New Roman"/>
                <w:color w:val="000000"/>
                <w:sz w:val="24"/>
                <w:szCs w:val="24"/>
              </w:rPr>
              <w:t>:</w:t>
            </w:r>
            <w:r w:rsidRPr="00D319E4">
              <w:rPr>
                <w:rFonts w:ascii="Times New Roman" w:eastAsia="Times New Roman" w:hAnsi="Times New Roman" w:cs="Times New Roman"/>
                <w:color w:val="000000"/>
                <w:sz w:val="24"/>
                <w:szCs w:val="24"/>
              </w:rPr>
              <w:br/>
              <w:t>Numero di casi= 6</w:t>
            </w:r>
            <w:r w:rsidRPr="00D319E4">
              <w:rPr>
                <w:rFonts w:ascii="Times New Roman" w:eastAsia="Times New Roman" w:hAnsi="Times New Roman" w:cs="Times New Roman"/>
                <w:color w:val="000000"/>
                <w:sz w:val="24"/>
                <w:szCs w:val="24"/>
              </w:rPr>
              <w:br/>
              <w:t>Indici di tendenza centrale:</w:t>
            </w:r>
            <w:r w:rsidRPr="00D319E4">
              <w:rPr>
                <w:rFonts w:ascii="Times New Roman" w:eastAsia="Times New Roman" w:hAnsi="Times New Roman" w:cs="Times New Roman"/>
                <w:color w:val="000000"/>
                <w:sz w:val="24"/>
                <w:szCs w:val="24"/>
              </w:rPr>
              <w:br/>
              <w:t>  Moda = 1</w:t>
            </w:r>
            <w:r w:rsidRPr="00D319E4">
              <w:rPr>
                <w:rFonts w:ascii="Times New Roman" w:eastAsia="Times New Roman" w:hAnsi="Times New Roman" w:cs="Times New Roman"/>
                <w:color w:val="000000"/>
                <w:sz w:val="24"/>
                <w:szCs w:val="24"/>
              </w:rPr>
              <w:br/>
              <w:t>  Mediana = 1</w:t>
            </w:r>
            <w:r w:rsidRPr="00D319E4">
              <w:rPr>
                <w:rFonts w:ascii="Times New Roman" w:eastAsia="Times New Roman" w:hAnsi="Times New Roman" w:cs="Times New Roman"/>
                <w:color w:val="000000"/>
                <w:sz w:val="24"/>
                <w:szCs w:val="24"/>
              </w:rPr>
              <w:br/>
              <w:t>  Media = 1.33</w:t>
            </w:r>
            <w:r w:rsidRPr="00D319E4">
              <w:rPr>
                <w:rFonts w:ascii="Times New Roman" w:eastAsia="Times New Roman" w:hAnsi="Times New Roman" w:cs="Times New Roman"/>
                <w:color w:val="000000"/>
                <w:sz w:val="24"/>
                <w:szCs w:val="24"/>
              </w:rPr>
              <w:br/>
              <w:t>Indici di dispersione:</w:t>
            </w:r>
            <w:r w:rsidRPr="00D319E4">
              <w:rPr>
                <w:rFonts w:ascii="Times New Roman" w:eastAsia="Times New Roman" w:hAnsi="Times New Roman" w:cs="Times New Roman"/>
                <w:color w:val="000000"/>
                <w:sz w:val="24"/>
                <w:szCs w:val="24"/>
              </w:rPr>
              <w:br/>
              <w:t>  Squilibrio = 0.56</w:t>
            </w:r>
            <w:r w:rsidRPr="00D319E4">
              <w:rPr>
                <w:rFonts w:ascii="Times New Roman" w:eastAsia="Times New Roman" w:hAnsi="Times New Roman" w:cs="Times New Roman"/>
                <w:color w:val="000000"/>
                <w:sz w:val="24"/>
                <w:szCs w:val="24"/>
              </w:rPr>
              <w:br/>
              <w:t>  Campo di variazione = 1</w:t>
            </w:r>
            <w:r w:rsidRPr="00D319E4">
              <w:rPr>
                <w:rFonts w:ascii="Times New Roman" w:eastAsia="Times New Roman" w:hAnsi="Times New Roman" w:cs="Times New Roman"/>
                <w:color w:val="000000"/>
                <w:sz w:val="24"/>
                <w:szCs w:val="24"/>
              </w:rPr>
              <w:br/>
              <w:t>  Differenza interquartilica = 1</w:t>
            </w:r>
            <w:r w:rsidRPr="00D319E4">
              <w:rPr>
                <w:rFonts w:ascii="Times New Roman" w:eastAsia="Times New Roman" w:hAnsi="Times New Roman" w:cs="Times New Roman"/>
                <w:color w:val="000000"/>
                <w:sz w:val="24"/>
                <w:szCs w:val="24"/>
              </w:rPr>
              <w:br/>
              <w:t>  Scarto tipo = 0.47</w:t>
            </w:r>
            <w:r w:rsidRPr="00D319E4">
              <w:rPr>
                <w:rFonts w:ascii="Times New Roman" w:eastAsia="Times New Roman" w:hAnsi="Times New Roman" w:cs="Times New Roman"/>
                <w:color w:val="000000"/>
                <w:sz w:val="24"/>
                <w:szCs w:val="24"/>
              </w:rPr>
              <w:br/>
              <w:t>Indici di forma:</w:t>
            </w:r>
            <w:r w:rsidRPr="00D319E4">
              <w:rPr>
                <w:rFonts w:ascii="Times New Roman" w:eastAsia="Times New Roman" w:hAnsi="Times New Roman" w:cs="Times New Roman"/>
                <w:color w:val="000000"/>
                <w:sz w:val="24"/>
                <w:szCs w:val="24"/>
              </w:rPr>
              <w:br/>
              <w:t>  Asimmetria = 0.71</w:t>
            </w:r>
            <w:r w:rsidRPr="00D319E4">
              <w:rPr>
                <w:rFonts w:ascii="Times New Roman" w:eastAsia="Times New Roman" w:hAnsi="Times New Roman" w:cs="Times New Roman"/>
                <w:color w:val="000000"/>
                <w:sz w:val="24"/>
                <w:szCs w:val="24"/>
              </w:rPr>
              <w:br/>
              <w:t>  Curtosi = -1.5</w:t>
            </w:r>
          </w:p>
          <w:p w:rsidR="00642B6B" w:rsidRPr="00D319E4" w:rsidRDefault="00642B6B" w:rsidP="006A4B1B">
            <w:pPr>
              <w:spacing w:before="100" w:beforeAutospacing="1" w:after="100" w:afterAutospacing="1"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b/>
                <w:bCs/>
                <w:color w:val="000000"/>
                <w:sz w:val="24"/>
                <w:szCs w:val="24"/>
              </w:rPr>
              <w:t>Popolazione</w:t>
            </w:r>
            <w:r w:rsidRPr="00D319E4">
              <w:rPr>
                <w:rFonts w:ascii="Times New Roman" w:eastAsia="Times New Roman" w:hAnsi="Times New Roman" w:cs="Times New Roman"/>
                <w:color w:val="000000"/>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1459"/>
            </w:tblGrid>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Int. Fid. 95%</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da 0.84 a 1.83</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da 0.29 a 1.16</w:t>
                  </w:r>
                </w:p>
              </w:tc>
            </w:tr>
          </w:tbl>
          <w:p w:rsidR="00642B6B" w:rsidRPr="00D319E4" w:rsidRDefault="00642B6B" w:rsidP="006A4B1B">
            <w:pPr>
              <w:spacing w:after="0"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color w:val="000000"/>
                <w:sz w:val="24"/>
                <w:szCs w:val="24"/>
              </w:rPr>
              <w:br/>
              <w:t>Probabilità di normalità della distribuzione (test di Jarque-Bera): 0.588</w:t>
            </w:r>
          </w:p>
        </w:tc>
        <w:tc>
          <w:tcPr>
            <w:tcW w:w="0" w:type="auto"/>
            <w:hideMark/>
          </w:tcPr>
          <w:p w:rsidR="00642B6B" w:rsidRPr="00D319E4" w:rsidRDefault="00642B6B" w:rsidP="006A4B1B">
            <w:pPr>
              <w:spacing w:before="100" w:beforeAutospacing="1" w:after="100" w:afterAutospacing="1" w:line="240" w:lineRule="auto"/>
              <w:jc w:val="right"/>
              <w:rPr>
                <w:rFonts w:ascii="Times New Roman" w:eastAsia="Times New Roman" w:hAnsi="Times New Roman" w:cs="Times New Roman"/>
                <w:color w:val="000000"/>
                <w:sz w:val="24"/>
                <w:szCs w:val="24"/>
              </w:rPr>
            </w:pPr>
            <w:r w:rsidRPr="00D319E4">
              <w:rPr>
                <w:rFonts w:ascii="Times New Roman" w:eastAsia="Times New Roman" w:hAnsi="Times New Roman" w:cs="Times New Roman"/>
                <w:color w:val="000000"/>
                <w:sz w:val="24"/>
                <w:szCs w:val="24"/>
              </w:rPr>
              <w:lastRenderedPageBreak/>
              <w:t> </w:t>
            </w:r>
          </w:p>
          <w:tbl>
            <w:tblPr>
              <w:tblW w:w="0" w:type="auto"/>
              <w:jc w:val="right"/>
              <w:tblCellSpacing w:w="15" w:type="dxa"/>
              <w:tblCellMar>
                <w:left w:w="0" w:type="dxa"/>
                <w:right w:w="0" w:type="dxa"/>
              </w:tblCellMar>
              <w:tblLook w:val="04A0"/>
            </w:tblPr>
            <w:tblGrid>
              <w:gridCol w:w="607"/>
            </w:tblGrid>
            <w:tr w:rsidR="00642B6B" w:rsidRPr="00D319E4" w:rsidTr="006A4B1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47"/>
                  </w:tblGrid>
                  <w:tr w:rsidR="00642B6B" w:rsidRPr="00D319E4" w:rsidTr="006A4B1B">
                    <w:trPr>
                      <w:tblCellSpacing w:w="0" w:type="dxa"/>
                      <w:jc w:val="center"/>
                    </w:trPr>
                    <w:tc>
                      <w:tcPr>
                        <w:tcW w:w="0" w:type="auto"/>
                        <w:vAlign w:val="bottom"/>
                        <w:hideMark/>
                      </w:tcPr>
                      <w:p w:rsidR="00642B6B" w:rsidRPr="00D319E4" w:rsidRDefault="00642B6B" w:rsidP="006A4B1B">
                        <w:pPr>
                          <w:spacing w:after="0" w:line="240" w:lineRule="auto"/>
                          <w:jc w:val="center"/>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100%</w:t>
                        </w:r>
                      </w:p>
                    </w:tc>
                  </w:tr>
                  <w:tr w:rsidR="00642B6B" w:rsidRPr="00D319E4" w:rsidTr="006A4B1B">
                    <w:trPr>
                      <w:trHeight w:val="1500"/>
                      <w:tblCellSpacing w:w="0" w:type="dxa"/>
                      <w:jc w:val="center"/>
                    </w:trPr>
                    <w:tc>
                      <w:tcPr>
                        <w:tcW w:w="0" w:type="auto"/>
                        <w:shd w:val="clear" w:color="auto" w:fill="C0D0C0"/>
                        <w:vAlign w:val="bottom"/>
                        <w:hideMark/>
                      </w:tcPr>
                      <w:p w:rsidR="00642B6B" w:rsidRPr="00D319E4" w:rsidRDefault="00642B6B" w:rsidP="006A4B1B">
                        <w:pPr>
                          <w:spacing w:after="0" w:line="240" w:lineRule="auto"/>
                          <w:jc w:val="center"/>
                          <w:rPr>
                            <w:rFonts w:ascii="Times New Roman" w:eastAsia="Times New Roman" w:hAnsi="Times New Roman" w:cs="Times New Roman"/>
                            <w:sz w:val="24"/>
                            <w:szCs w:val="24"/>
                          </w:rPr>
                        </w:pPr>
                      </w:p>
                    </w:tc>
                  </w:tr>
                </w:tbl>
                <w:p w:rsidR="00642B6B" w:rsidRPr="00D319E4" w:rsidRDefault="00642B6B" w:rsidP="006A4B1B">
                  <w:pPr>
                    <w:spacing w:after="0" w:line="240" w:lineRule="auto"/>
                    <w:jc w:val="center"/>
                    <w:rPr>
                      <w:rFonts w:ascii="Times New Roman" w:eastAsia="Times New Roman" w:hAnsi="Times New Roman" w:cs="Times New Roman"/>
                      <w:sz w:val="24"/>
                      <w:szCs w:val="24"/>
                    </w:rPr>
                  </w:pPr>
                </w:p>
              </w:tc>
            </w:tr>
            <w:tr w:rsidR="00642B6B" w:rsidRPr="00D319E4" w:rsidTr="006A4B1B">
              <w:trPr>
                <w:tblCellSpacing w:w="15" w:type="dxa"/>
                <w:jc w:val="right"/>
              </w:trPr>
              <w:tc>
                <w:tcPr>
                  <w:tcW w:w="0" w:type="auto"/>
                  <w:shd w:val="clear" w:color="auto" w:fill="E0E0E0"/>
                  <w:vAlign w:val="center"/>
                  <w:hideMark/>
                </w:tcPr>
                <w:p w:rsidR="00642B6B" w:rsidRPr="00D319E4" w:rsidRDefault="00642B6B" w:rsidP="006A4B1B">
                  <w:pPr>
                    <w:spacing w:after="0" w:line="240" w:lineRule="auto"/>
                    <w:jc w:val="center"/>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6</w:t>
                  </w:r>
                </w:p>
              </w:tc>
            </w:tr>
            <w:tr w:rsidR="00642B6B" w:rsidRPr="00D319E4" w:rsidTr="006A4B1B">
              <w:trPr>
                <w:tblCellSpacing w:w="15" w:type="dxa"/>
                <w:jc w:val="right"/>
              </w:trPr>
              <w:tc>
                <w:tcPr>
                  <w:tcW w:w="0" w:type="auto"/>
                  <w:shd w:val="clear" w:color="auto" w:fill="E0E0E0"/>
                  <w:vAlign w:val="center"/>
                  <w:hideMark/>
                </w:tcPr>
                <w:p w:rsidR="00642B6B" w:rsidRPr="00D319E4" w:rsidRDefault="00642B6B" w:rsidP="006A4B1B">
                  <w:pPr>
                    <w:spacing w:after="0" w:line="240" w:lineRule="auto"/>
                    <w:jc w:val="center"/>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2</w:t>
                  </w:r>
                </w:p>
              </w:tc>
            </w:tr>
          </w:tbl>
          <w:p w:rsidR="00642B6B" w:rsidRPr="00D319E4" w:rsidRDefault="00642B6B" w:rsidP="006A4B1B">
            <w:pPr>
              <w:spacing w:after="0" w:line="240" w:lineRule="auto"/>
              <w:jc w:val="right"/>
              <w:rPr>
                <w:rFonts w:ascii="Times New Roman" w:eastAsia="Times New Roman" w:hAnsi="Times New Roman" w:cs="Times New Roman"/>
                <w:color w:val="000000"/>
                <w:sz w:val="24"/>
                <w:szCs w:val="24"/>
              </w:rPr>
            </w:pPr>
          </w:p>
        </w:tc>
        <w:tc>
          <w:tcPr>
            <w:tcW w:w="150" w:type="dxa"/>
            <w:vAlign w:val="center"/>
            <w:hideMark/>
          </w:tcPr>
          <w:p w:rsidR="00642B6B" w:rsidRPr="00D319E4" w:rsidRDefault="00642B6B" w:rsidP="006A4B1B">
            <w:pPr>
              <w:spacing w:after="0" w:line="240" w:lineRule="auto"/>
              <w:jc w:val="both"/>
              <w:rPr>
                <w:rFonts w:ascii="Times New Roman" w:eastAsia="Times New Roman" w:hAnsi="Times New Roman" w:cs="Times New Roman"/>
                <w:color w:val="000000"/>
                <w:sz w:val="24"/>
                <w:szCs w:val="24"/>
              </w:rPr>
            </w:pPr>
            <w:r w:rsidRPr="00D319E4">
              <w:rPr>
                <w:rFonts w:ascii="Times New Roman" w:eastAsia="Times New Roman" w:hAnsi="Times New Roman" w:cs="Times New Roman"/>
                <w:color w:val="000000"/>
                <w:sz w:val="24"/>
                <w:szCs w:val="24"/>
              </w:rPr>
              <w:t> </w:t>
            </w:r>
          </w:p>
        </w:tc>
        <w:tc>
          <w:tcPr>
            <w:tcW w:w="0" w:type="auto"/>
            <w:hideMark/>
          </w:tcPr>
          <w:p w:rsidR="00642B6B" w:rsidRPr="00D319E4" w:rsidRDefault="00642B6B" w:rsidP="006A4B1B">
            <w:pPr>
              <w:spacing w:before="100" w:beforeAutospacing="1" w:after="100" w:afterAutospacing="1" w:line="240" w:lineRule="auto"/>
              <w:jc w:val="both"/>
              <w:rPr>
                <w:rFonts w:ascii="Times New Roman" w:eastAsia="Times New Roman" w:hAnsi="Times New Roman" w:cs="Times New Roman"/>
                <w:color w:val="000000"/>
                <w:sz w:val="24"/>
                <w:szCs w:val="24"/>
              </w:rPr>
            </w:pPr>
            <w:r w:rsidRPr="00D319E4">
              <w:rPr>
                <w:rFonts w:ascii="Times New Roman" w:eastAsia="Times New Roman" w:hAnsi="Times New Roman" w:cs="Times New Roman"/>
                <w:color w:val="000000"/>
                <w:sz w:val="24"/>
                <w:szCs w:val="24"/>
              </w:rPr>
              <w:t> </w:t>
            </w:r>
          </w:p>
          <w:tbl>
            <w:tblPr>
              <w:tblW w:w="0" w:type="auto"/>
              <w:tblCellSpacing w:w="0" w:type="dxa"/>
              <w:tblCellMar>
                <w:top w:w="15" w:type="dxa"/>
                <w:left w:w="15" w:type="dxa"/>
                <w:bottom w:w="15" w:type="dxa"/>
                <w:right w:w="15" w:type="dxa"/>
              </w:tblCellMar>
              <w:tblLook w:val="04A0"/>
            </w:tblPr>
            <w:tblGrid>
              <w:gridCol w:w="673"/>
            </w:tblGrid>
            <w:tr w:rsidR="00642B6B" w:rsidRPr="00D319E4" w:rsidTr="006A4B1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43"/>
                  </w:tblGrid>
                  <w:tr w:rsidR="00642B6B" w:rsidRPr="00D319E4" w:rsidTr="006A4B1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77"/>
                        </w:tblGrid>
                        <w:tr w:rsidR="00642B6B" w:rsidRPr="00D319E4" w:rsidTr="006A4B1B">
                          <w:trPr>
                            <w:tblCellSpacing w:w="30" w:type="dxa"/>
                          </w:trPr>
                          <w:tc>
                            <w:tcPr>
                              <w:tcW w:w="0" w:type="auto"/>
                              <w:shd w:val="clear" w:color="auto" w:fill="C0D0C0"/>
                              <w:noWrap/>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   </w:t>
                              </w:r>
                            </w:p>
                          </w:tc>
                          <w:tc>
                            <w:tcPr>
                              <w:tcW w:w="0" w:type="auto"/>
                              <w:noWrap/>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V7</w:t>
                              </w:r>
                            </w:p>
                          </w:tc>
                        </w:tr>
                      </w:tbl>
                      <w:p w:rsidR="00642B6B" w:rsidRPr="00D319E4" w:rsidRDefault="00642B6B" w:rsidP="006A4B1B">
                        <w:pPr>
                          <w:spacing w:after="0" w:line="240" w:lineRule="auto"/>
                          <w:rPr>
                            <w:rFonts w:ascii="Times New Roman" w:eastAsia="Times New Roman" w:hAnsi="Times New Roman" w:cs="Times New Roman"/>
                            <w:sz w:val="24"/>
                            <w:szCs w:val="24"/>
                          </w:rPr>
                        </w:pPr>
                      </w:p>
                    </w:tc>
                  </w:tr>
                </w:tbl>
                <w:p w:rsidR="00642B6B" w:rsidRPr="00D319E4" w:rsidRDefault="00642B6B" w:rsidP="006A4B1B">
                  <w:pPr>
                    <w:spacing w:after="0" w:line="240" w:lineRule="auto"/>
                    <w:rPr>
                      <w:rFonts w:ascii="Times New Roman" w:eastAsia="Times New Roman" w:hAnsi="Times New Roman" w:cs="Times New Roman"/>
                      <w:sz w:val="24"/>
                      <w:szCs w:val="24"/>
                    </w:rPr>
                  </w:pPr>
                </w:p>
              </w:tc>
            </w:tr>
          </w:tbl>
          <w:p w:rsidR="00642B6B" w:rsidRPr="00D319E4" w:rsidRDefault="00642B6B" w:rsidP="006A4B1B">
            <w:pPr>
              <w:spacing w:after="0" w:line="240" w:lineRule="auto"/>
              <w:jc w:val="both"/>
              <w:rPr>
                <w:rFonts w:ascii="Times New Roman" w:eastAsia="Times New Roman" w:hAnsi="Times New Roman" w:cs="Times New Roman"/>
                <w:color w:val="000000"/>
                <w:sz w:val="24"/>
                <w:szCs w:val="24"/>
              </w:rPr>
            </w:pPr>
          </w:p>
        </w:tc>
      </w:tr>
    </w:tbl>
    <w:p w:rsidR="00642B6B" w:rsidRPr="00311DA0" w:rsidRDefault="00642B6B" w:rsidP="00642B6B">
      <w:pPr>
        <w:rPr>
          <w:rFonts w:ascii="Times New Roman" w:hAnsi="Times New Roman" w:cs="Times New Roman"/>
        </w:rPr>
      </w:pPr>
    </w:p>
    <w:tbl>
      <w:tblPr>
        <w:tblW w:w="0" w:type="auto"/>
        <w:tblCellSpacing w:w="15" w:type="dxa"/>
        <w:tblCellMar>
          <w:top w:w="15" w:type="dxa"/>
          <w:left w:w="15" w:type="dxa"/>
          <w:bottom w:w="15" w:type="dxa"/>
          <w:right w:w="15" w:type="dxa"/>
        </w:tblCellMar>
        <w:tblLook w:val="04A0"/>
      </w:tblPr>
      <w:tblGrid>
        <w:gridCol w:w="6217"/>
        <w:gridCol w:w="968"/>
        <w:gridCol w:w="116"/>
        <w:gridCol w:w="726"/>
      </w:tblGrid>
      <w:tr w:rsidR="00642B6B" w:rsidRPr="00D319E4" w:rsidTr="006A4B1B">
        <w:trPr>
          <w:tblCellSpacing w:w="15" w:type="dxa"/>
        </w:trPr>
        <w:tc>
          <w:tcPr>
            <w:tcW w:w="0" w:type="auto"/>
            <w:hideMark/>
          </w:tcPr>
          <w:p w:rsidR="00642B6B" w:rsidRPr="00D319E4" w:rsidRDefault="00642B6B" w:rsidP="006A4B1B">
            <w:pPr>
              <w:spacing w:after="0"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b/>
                <w:bCs/>
                <w:color w:val="000000"/>
                <w:sz w:val="24"/>
                <w:szCs w:val="24"/>
              </w:rPr>
              <w:t>Distribuzione di frequenza:</w:t>
            </w:r>
            <w:r w:rsidRPr="00D319E4">
              <w:rPr>
                <w:rFonts w:ascii="Times New Roman" w:eastAsia="Times New Roman" w:hAnsi="Times New Roman" w:cs="Times New Roman"/>
                <w:color w:val="000000"/>
                <w:sz w:val="24"/>
                <w:szCs w:val="24"/>
              </w:rPr>
              <w:br/>
            </w:r>
            <w:r w:rsidRPr="00D319E4">
              <w:rPr>
                <w:rFonts w:ascii="Times New Roman" w:eastAsia="Times New Roman" w:hAnsi="Times New Roman" w:cs="Times New Roman"/>
                <w:b/>
                <w:bCs/>
                <w:color w:val="000000"/>
                <w:sz w:val="24"/>
                <w:szCs w:val="24"/>
              </w:rPr>
              <w:t>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55"/>
              <w:gridCol w:w="1070"/>
              <w:gridCol w:w="927"/>
              <w:gridCol w:w="1070"/>
              <w:gridCol w:w="953"/>
              <w:gridCol w:w="1151"/>
            </w:tblGrid>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Frequenza</w:t>
                  </w:r>
                  <w:r w:rsidRPr="00D319E4">
                    <w:rPr>
                      <w:rFonts w:ascii="Times New Roman" w:eastAsia="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Percent.</w:t>
                  </w:r>
                  <w:r w:rsidRPr="00D319E4">
                    <w:rPr>
                      <w:rFonts w:ascii="Times New Roman" w:eastAsia="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Frequenza</w:t>
                  </w:r>
                  <w:r w:rsidRPr="00D319E4">
                    <w:rPr>
                      <w:rFonts w:ascii="Times New Roman" w:eastAsia="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Percent.</w:t>
                  </w:r>
                  <w:r w:rsidRPr="00D319E4">
                    <w:rPr>
                      <w:rFonts w:ascii="Times New Roman" w:eastAsia="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Int. Fid. 95%</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0%:83%</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17%:100%</w:t>
                  </w:r>
                </w:p>
              </w:tc>
            </w:tr>
          </w:tbl>
          <w:p w:rsidR="00642B6B" w:rsidRPr="00D319E4" w:rsidRDefault="00642B6B" w:rsidP="006A4B1B">
            <w:pPr>
              <w:spacing w:after="0"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color w:val="000000"/>
                <w:sz w:val="24"/>
                <w:szCs w:val="24"/>
              </w:rPr>
              <w:br/>
            </w:r>
            <w:r w:rsidRPr="00D319E4">
              <w:rPr>
                <w:rFonts w:ascii="Times New Roman" w:eastAsia="Times New Roman" w:hAnsi="Times New Roman" w:cs="Times New Roman"/>
                <w:b/>
                <w:bCs/>
                <w:color w:val="000000"/>
                <w:sz w:val="24"/>
                <w:szCs w:val="24"/>
              </w:rPr>
              <w:t>Campione</w:t>
            </w:r>
            <w:r w:rsidRPr="00D319E4">
              <w:rPr>
                <w:rFonts w:ascii="Times New Roman" w:eastAsia="Times New Roman" w:hAnsi="Times New Roman" w:cs="Times New Roman"/>
                <w:color w:val="000000"/>
                <w:sz w:val="24"/>
                <w:szCs w:val="24"/>
              </w:rPr>
              <w:t>:</w:t>
            </w:r>
            <w:r w:rsidRPr="00D319E4">
              <w:rPr>
                <w:rFonts w:ascii="Times New Roman" w:eastAsia="Times New Roman" w:hAnsi="Times New Roman" w:cs="Times New Roman"/>
                <w:color w:val="000000"/>
                <w:sz w:val="24"/>
                <w:szCs w:val="24"/>
              </w:rPr>
              <w:br/>
              <w:t>Numero di casi= 6</w:t>
            </w:r>
            <w:r w:rsidRPr="00D319E4">
              <w:rPr>
                <w:rFonts w:ascii="Times New Roman" w:eastAsia="Times New Roman" w:hAnsi="Times New Roman" w:cs="Times New Roman"/>
                <w:color w:val="000000"/>
                <w:sz w:val="24"/>
                <w:szCs w:val="24"/>
              </w:rPr>
              <w:br/>
            </w:r>
            <w:r w:rsidRPr="00D319E4">
              <w:rPr>
                <w:rFonts w:ascii="Times New Roman" w:eastAsia="Times New Roman" w:hAnsi="Times New Roman" w:cs="Times New Roman"/>
                <w:color w:val="000000"/>
                <w:sz w:val="24"/>
                <w:szCs w:val="24"/>
              </w:rPr>
              <w:lastRenderedPageBreak/>
              <w:t>Indici di tendenza centrale:</w:t>
            </w:r>
            <w:r w:rsidRPr="00D319E4">
              <w:rPr>
                <w:rFonts w:ascii="Times New Roman" w:eastAsia="Times New Roman" w:hAnsi="Times New Roman" w:cs="Times New Roman"/>
                <w:color w:val="000000"/>
                <w:sz w:val="24"/>
                <w:szCs w:val="24"/>
              </w:rPr>
              <w:br/>
              <w:t>  Moda = 2</w:t>
            </w:r>
            <w:r w:rsidRPr="00D319E4">
              <w:rPr>
                <w:rFonts w:ascii="Times New Roman" w:eastAsia="Times New Roman" w:hAnsi="Times New Roman" w:cs="Times New Roman"/>
                <w:color w:val="000000"/>
                <w:sz w:val="24"/>
                <w:szCs w:val="24"/>
              </w:rPr>
              <w:br/>
              <w:t>  Mediana = 2</w:t>
            </w:r>
            <w:r w:rsidRPr="00D319E4">
              <w:rPr>
                <w:rFonts w:ascii="Times New Roman" w:eastAsia="Times New Roman" w:hAnsi="Times New Roman" w:cs="Times New Roman"/>
                <w:color w:val="000000"/>
                <w:sz w:val="24"/>
                <w:szCs w:val="24"/>
              </w:rPr>
              <w:br/>
              <w:t>  Media = 1.67</w:t>
            </w:r>
            <w:r w:rsidRPr="00D319E4">
              <w:rPr>
                <w:rFonts w:ascii="Times New Roman" w:eastAsia="Times New Roman" w:hAnsi="Times New Roman" w:cs="Times New Roman"/>
                <w:color w:val="000000"/>
                <w:sz w:val="24"/>
                <w:szCs w:val="24"/>
              </w:rPr>
              <w:br/>
              <w:t>Indici di dispersione:</w:t>
            </w:r>
            <w:r w:rsidRPr="00D319E4">
              <w:rPr>
                <w:rFonts w:ascii="Times New Roman" w:eastAsia="Times New Roman" w:hAnsi="Times New Roman" w:cs="Times New Roman"/>
                <w:color w:val="000000"/>
                <w:sz w:val="24"/>
                <w:szCs w:val="24"/>
              </w:rPr>
              <w:br/>
              <w:t>  Squilibrio = 0.56</w:t>
            </w:r>
            <w:r w:rsidRPr="00D319E4">
              <w:rPr>
                <w:rFonts w:ascii="Times New Roman" w:eastAsia="Times New Roman" w:hAnsi="Times New Roman" w:cs="Times New Roman"/>
                <w:color w:val="000000"/>
                <w:sz w:val="24"/>
                <w:szCs w:val="24"/>
              </w:rPr>
              <w:br/>
              <w:t>  Campo di variazione = 1</w:t>
            </w:r>
            <w:r w:rsidRPr="00D319E4">
              <w:rPr>
                <w:rFonts w:ascii="Times New Roman" w:eastAsia="Times New Roman" w:hAnsi="Times New Roman" w:cs="Times New Roman"/>
                <w:color w:val="000000"/>
                <w:sz w:val="24"/>
                <w:szCs w:val="24"/>
              </w:rPr>
              <w:br/>
              <w:t>  Differenza interquartilica = 1</w:t>
            </w:r>
            <w:r w:rsidRPr="00D319E4">
              <w:rPr>
                <w:rFonts w:ascii="Times New Roman" w:eastAsia="Times New Roman" w:hAnsi="Times New Roman" w:cs="Times New Roman"/>
                <w:color w:val="000000"/>
                <w:sz w:val="24"/>
                <w:szCs w:val="24"/>
              </w:rPr>
              <w:br/>
              <w:t>  Scarto tipo = 0.47</w:t>
            </w:r>
            <w:r w:rsidRPr="00D319E4">
              <w:rPr>
                <w:rFonts w:ascii="Times New Roman" w:eastAsia="Times New Roman" w:hAnsi="Times New Roman" w:cs="Times New Roman"/>
                <w:color w:val="000000"/>
                <w:sz w:val="24"/>
                <w:szCs w:val="24"/>
              </w:rPr>
              <w:br/>
              <w:t>Indici di forma:</w:t>
            </w:r>
            <w:r w:rsidRPr="00D319E4">
              <w:rPr>
                <w:rFonts w:ascii="Times New Roman" w:eastAsia="Times New Roman" w:hAnsi="Times New Roman" w:cs="Times New Roman"/>
                <w:color w:val="000000"/>
                <w:sz w:val="24"/>
                <w:szCs w:val="24"/>
              </w:rPr>
              <w:br/>
              <w:t>  Asimmetria = -0.71</w:t>
            </w:r>
            <w:r w:rsidRPr="00D319E4">
              <w:rPr>
                <w:rFonts w:ascii="Times New Roman" w:eastAsia="Times New Roman" w:hAnsi="Times New Roman" w:cs="Times New Roman"/>
                <w:color w:val="000000"/>
                <w:sz w:val="24"/>
                <w:szCs w:val="24"/>
              </w:rPr>
              <w:br/>
              <w:t>  Curtosi = -1.5</w:t>
            </w:r>
          </w:p>
          <w:p w:rsidR="00642B6B" w:rsidRPr="00D319E4" w:rsidRDefault="00642B6B" w:rsidP="006A4B1B">
            <w:pPr>
              <w:spacing w:before="100" w:beforeAutospacing="1" w:after="100" w:afterAutospacing="1"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b/>
                <w:bCs/>
                <w:color w:val="000000"/>
                <w:sz w:val="24"/>
                <w:szCs w:val="24"/>
              </w:rPr>
              <w:t>Popolazione</w:t>
            </w:r>
            <w:r w:rsidRPr="00D319E4">
              <w:rPr>
                <w:rFonts w:ascii="Times New Roman" w:eastAsia="Times New Roman" w:hAnsi="Times New Roman" w:cs="Times New Roman"/>
                <w:color w:val="000000"/>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1459"/>
            </w:tblGrid>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Int. Fid. 95%</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da 1.17 a 2.16</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da 0.29 a 1.16</w:t>
                  </w:r>
                </w:p>
              </w:tc>
            </w:tr>
          </w:tbl>
          <w:p w:rsidR="00642B6B" w:rsidRPr="00D319E4" w:rsidRDefault="00642B6B" w:rsidP="006A4B1B">
            <w:pPr>
              <w:spacing w:after="0"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color w:val="000000"/>
                <w:sz w:val="24"/>
                <w:szCs w:val="24"/>
              </w:rPr>
              <w:br/>
              <w:t>Probabilità di normalità della distribuzione (test di Jarque-Bera): 0.588</w:t>
            </w:r>
          </w:p>
          <w:p w:rsidR="00642B6B" w:rsidRPr="00D319E4" w:rsidRDefault="00642B6B" w:rsidP="006A4B1B">
            <w:pPr>
              <w:spacing w:before="100" w:beforeAutospacing="1" w:after="100" w:afterAutospacing="1"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b/>
                <w:bCs/>
                <w:color w:val="000000"/>
                <w:sz w:val="24"/>
                <w:szCs w:val="24"/>
              </w:rPr>
              <w:t>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12"/>
              <w:gridCol w:w="1020"/>
              <w:gridCol w:w="884"/>
              <w:gridCol w:w="1020"/>
              <w:gridCol w:w="908"/>
              <w:gridCol w:w="1382"/>
            </w:tblGrid>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Frequenza</w:t>
                  </w:r>
                  <w:r w:rsidRPr="00D319E4">
                    <w:rPr>
                      <w:rFonts w:ascii="Times New Roman" w:eastAsia="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Percent.</w:t>
                  </w:r>
                  <w:r w:rsidRPr="00D319E4">
                    <w:rPr>
                      <w:rFonts w:ascii="Times New Roman" w:eastAsia="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Frequenza</w:t>
                  </w:r>
                  <w:r w:rsidRPr="00D319E4">
                    <w:rPr>
                      <w:rFonts w:ascii="Times New Roman" w:eastAsia="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Percent.</w:t>
                  </w:r>
                  <w:r w:rsidRPr="00D319E4">
                    <w:rPr>
                      <w:rFonts w:ascii="Times New Roman" w:eastAsia="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Int. Fid. 95%</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NaN%:NaN%</w:t>
                  </w:r>
                </w:p>
              </w:tc>
            </w:tr>
          </w:tbl>
          <w:p w:rsidR="00642B6B" w:rsidRPr="00D319E4" w:rsidRDefault="00642B6B" w:rsidP="006A4B1B">
            <w:pPr>
              <w:spacing w:after="0"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color w:val="000000"/>
                <w:sz w:val="24"/>
                <w:szCs w:val="24"/>
              </w:rPr>
              <w:br/>
            </w:r>
            <w:r w:rsidRPr="00D319E4">
              <w:rPr>
                <w:rFonts w:ascii="Times New Roman" w:eastAsia="Times New Roman" w:hAnsi="Times New Roman" w:cs="Times New Roman"/>
                <w:b/>
                <w:bCs/>
                <w:color w:val="000000"/>
                <w:sz w:val="24"/>
                <w:szCs w:val="24"/>
              </w:rPr>
              <w:t>Campione</w:t>
            </w:r>
            <w:r w:rsidRPr="00D319E4">
              <w:rPr>
                <w:rFonts w:ascii="Times New Roman" w:eastAsia="Times New Roman" w:hAnsi="Times New Roman" w:cs="Times New Roman"/>
                <w:color w:val="000000"/>
                <w:sz w:val="24"/>
                <w:szCs w:val="24"/>
              </w:rPr>
              <w:t>:</w:t>
            </w:r>
            <w:r w:rsidRPr="00D319E4">
              <w:rPr>
                <w:rFonts w:ascii="Times New Roman" w:eastAsia="Times New Roman" w:hAnsi="Times New Roman" w:cs="Times New Roman"/>
                <w:color w:val="000000"/>
                <w:sz w:val="24"/>
                <w:szCs w:val="24"/>
              </w:rPr>
              <w:br/>
              <w:t>Numero di casi= 6</w:t>
            </w:r>
            <w:r w:rsidRPr="00D319E4">
              <w:rPr>
                <w:rFonts w:ascii="Times New Roman" w:eastAsia="Times New Roman" w:hAnsi="Times New Roman" w:cs="Times New Roman"/>
                <w:color w:val="000000"/>
                <w:sz w:val="24"/>
                <w:szCs w:val="24"/>
              </w:rPr>
              <w:br/>
              <w:t>Indici di tendenza centrale:</w:t>
            </w:r>
            <w:r w:rsidRPr="00D319E4">
              <w:rPr>
                <w:rFonts w:ascii="Times New Roman" w:eastAsia="Times New Roman" w:hAnsi="Times New Roman" w:cs="Times New Roman"/>
                <w:color w:val="000000"/>
                <w:sz w:val="24"/>
                <w:szCs w:val="24"/>
              </w:rPr>
              <w:br/>
              <w:t>  Moda = 2</w:t>
            </w:r>
            <w:r w:rsidRPr="00D319E4">
              <w:rPr>
                <w:rFonts w:ascii="Times New Roman" w:eastAsia="Times New Roman" w:hAnsi="Times New Roman" w:cs="Times New Roman"/>
                <w:color w:val="000000"/>
                <w:sz w:val="24"/>
                <w:szCs w:val="24"/>
              </w:rPr>
              <w:br/>
              <w:t>  Mediana = 2</w:t>
            </w:r>
            <w:r w:rsidRPr="00D319E4">
              <w:rPr>
                <w:rFonts w:ascii="Times New Roman" w:eastAsia="Times New Roman" w:hAnsi="Times New Roman" w:cs="Times New Roman"/>
                <w:color w:val="000000"/>
                <w:sz w:val="24"/>
                <w:szCs w:val="24"/>
              </w:rPr>
              <w:br/>
              <w:t>  Media = 2</w:t>
            </w:r>
            <w:r w:rsidRPr="00D319E4">
              <w:rPr>
                <w:rFonts w:ascii="Times New Roman" w:eastAsia="Times New Roman" w:hAnsi="Times New Roman" w:cs="Times New Roman"/>
                <w:color w:val="000000"/>
                <w:sz w:val="24"/>
                <w:szCs w:val="24"/>
              </w:rPr>
              <w:br/>
              <w:t>Indici di dispersione:</w:t>
            </w:r>
            <w:r w:rsidRPr="00D319E4">
              <w:rPr>
                <w:rFonts w:ascii="Times New Roman" w:eastAsia="Times New Roman" w:hAnsi="Times New Roman" w:cs="Times New Roman"/>
                <w:color w:val="000000"/>
                <w:sz w:val="24"/>
                <w:szCs w:val="24"/>
              </w:rPr>
              <w:br/>
              <w:t>  Squilibrio = 1</w:t>
            </w:r>
            <w:r w:rsidRPr="00D319E4">
              <w:rPr>
                <w:rFonts w:ascii="Times New Roman" w:eastAsia="Times New Roman" w:hAnsi="Times New Roman" w:cs="Times New Roman"/>
                <w:color w:val="000000"/>
                <w:sz w:val="24"/>
                <w:szCs w:val="24"/>
              </w:rPr>
              <w:br/>
              <w:t>  Campo di variazione = 0</w:t>
            </w:r>
            <w:r w:rsidRPr="00D319E4">
              <w:rPr>
                <w:rFonts w:ascii="Times New Roman" w:eastAsia="Times New Roman" w:hAnsi="Times New Roman" w:cs="Times New Roman"/>
                <w:color w:val="000000"/>
                <w:sz w:val="24"/>
                <w:szCs w:val="24"/>
              </w:rPr>
              <w:br/>
              <w:t>  Differenza interquartilica = 0</w:t>
            </w:r>
            <w:r w:rsidRPr="00D319E4">
              <w:rPr>
                <w:rFonts w:ascii="Times New Roman" w:eastAsia="Times New Roman" w:hAnsi="Times New Roman" w:cs="Times New Roman"/>
                <w:color w:val="000000"/>
                <w:sz w:val="24"/>
                <w:szCs w:val="24"/>
              </w:rPr>
              <w:br/>
              <w:t>  Scarto tipo = 0</w:t>
            </w:r>
            <w:r w:rsidRPr="00D319E4">
              <w:rPr>
                <w:rFonts w:ascii="Times New Roman" w:eastAsia="Times New Roman" w:hAnsi="Times New Roman" w:cs="Times New Roman"/>
                <w:color w:val="000000"/>
                <w:sz w:val="24"/>
                <w:szCs w:val="24"/>
              </w:rPr>
              <w:br/>
              <w:t>Indici di forma:</w:t>
            </w:r>
            <w:r w:rsidRPr="00D319E4">
              <w:rPr>
                <w:rFonts w:ascii="Times New Roman" w:eastAsia="Times New Roman" w:hAnsi="Times New Roman" w:cs="Times New Roman"/>
                <w:color w:val="000000"/>
                <w:sz w:val="24"/>
                <w:szCs w:val="24"/>
              </w:rPr>
              <w:br/>
              <w:t>  Asimmetria = NaN</w:t>
            </w:r>
            <w:r w:rsidRPr="00D319E4">
              <w:rPr>
                <w:rFonts w:ascii="Times New Roman" w:eastAsia="Times New Roman" w:hAnsi="Times New Roman" w:cs="Times New Roman"/>
                <w:color w:val="000000"/>
                <w:sz w:val="24"/>
                <w:szCs w:val="24"/>
              </w:rPr>
              <w:br/>
              <w:t>  Curtosi = NaN</w:t>
            </w:r>
          </w:p>
          <w:p w:rsidR="00642B6B" w:rsidRPr="00D319E4" w:rsidRDefault="00642B6B" w:rsidP="006A4B1B">
            <w:pPr>
              <w:spacing w:before="100" w:beforeAutospacing="1" w:after="100" w:afterAutospacing="1"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b/>
                <w:bCs/>
                <w:color w:val="000000"/>
                <w:sz w:val="24"/>
                <w:szCs w:val="24"/>
              </w:rPr>
              <w:t>Popolazione</w:t>
            </w:r>
            <w:r w:rsidRPr="00D319E4">
              <w:rPr>
                <w:rFonts w:ascii="Times New Roman" w:eastAsia="Times New Roman" w:hAnsi="Times New Roman" w:cs="Times New Roman"/>
                <w:color w:val="000000"/>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1372"/>
            </w:tblGrid>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lastRenderedPageBreak/>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Int. Fid. 95%</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da 2 a 2</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da 0 a 0</w:t>
                  </w:r>
                </w:p>
              </w:tc>
            </w:tr>
          </w:tbl>
          <w:p w:rsidR="00642B6B" w:rsidRPr="00D319E4" w:rsidRDefault="00642B6B" w:rsidP="006A4B1B">
            <w:pPr>
              <w:spacing w:after="0"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color w:val="000000"/>
                <w:sz w:val="24"/>
                <w:szCs w:val="24"/>
              </w:rPr>
              <w:br/>
              <w:t>Probabilità di normalità della distribuzione (test di Jarque-Bera): NaN</w:t>
            </w:r>
          </w:p>
        </w:tc>
        <w:tc>
          <w:tcPr>
            <w:tcW w:w="0" w:type="auto"/>
            <w:hideMark/>
          </w:tcPr>
          <w:p w:rsidR="00642B6B" w:rsidRPr="00D319E4" w:rsidRDefault="00642B6B" w:rsidP="006A4B1B">
            <w:pPr>
              <w:spacing w:before="100" w:beforeAutospacing="1" w:after="100" w:afterAutospacing="1" w:line="240" w:lineRule="auto"/>
              <w:jc w:val="right"/>
              <w:rPr>
                <w:rFonts w:ascii="Times New Roman" w:eastAsia="Times New Roman" w:hAnsi="Times New Roman" w:cs="Times New Roman"/>
                <w:color w:val="000000"/>
                <w:sz w:val="24"/>
                <w:szCs w:val="24"/>
              </w:rPr>
            </w:pPr>
            <w:r w:rsidRPr="00D319E4">
              <w:rPr>
                <w:rFonts w:ascii="Times New Roman" w:eastAsia="Times New Roman" w:hAnsi="Times New Roman" w:cs="Times New Roman"/>
                <w:color w:val="000000"/>
                <w:sz w:val="24"/>
                <w:szCs w:val="24"/>
              </w:rPr>
              <w:lastRenderedPageBreak/>
              <w:t> </w:t>
            </w:r>
          </w:p>
          <w:tbl>
            <w:tblPr>
              <w:tblW w:w="0" w:type="auto"/>
              <w:jc w:val="right"/>
              <w:tblCellSpacing w:w="15" w:type="dxa"/>
              <w:tblCellMar>
                <w:left w:w="0" w:type="dxa"/>
                <w:right w:w="0" w:type="dxa"/>
              </w:tblCellMar>
              <w:tblLook w:val="04A0"/>
            </w:tblPr>
            <w:tblGrid>
              <w:gridCol w:w="454"/>
              <w:gridCol w:w="454"/>
            </w:tblGrid>
            <w:tr w:rsidR="00642B6B" w:rsidRPr="00D319E4" w:rsidTr="006A4B1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09"/>
                  </w:tblGrid>
                  <w:tr w:rsidR="00642B6B" w:rsidRPr="00D319E4" w:rsidTr="006A4B1B">
                    <w:trPr>
                      <w:tblCellSpacing w:w="0" w:type="dxa"/>
                      <w:jc w:val="center"/>
                    </w:trPr>
                    <w:tc>
                      <w:tcPr>
                        <w:tcW w:w="0" w:type="auto"/>
                        <w:vAlign w:val="bottom"/>
                        <w:hideMark/>
                      </w:tcPr>
                      <w:p w:rsidR="00642B6B" w:rsidRPr="00D319E4" w:rsidRDefault="00642B6B" w:rsidP="006A4B1B">
                        <w:pPr>
                          <w:spacing w:after="0" w:line="240" w:lineRule="auto"/>
                          <w:jc w:val="center"/>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33%</w:t>
                        </w:r>
                      </w:p>
                    </w:tc>
                  </w:tr>
                  <w:tr w:rsidR="00642B6B" w:rsidRPr="00D319E4" w:rsidTr="006A4B1B">
                    <w:trPr>
                      <w:trHeight w:val="495"/>
                      <w:tblCellSpacing w:w="0" w:type="dxa"/>
                      <w:jc w:val="center"/>
                    </w:trPr>
                    <w:tc>
                      <w:tcPr>
                        <w:tcW w:w="0" w:type="auto"/>
                        <w:shd w:val="clear" w:color="auto" w:fill="C0D0C0"/>
                        <w:vAlign w:val="bottom"/>
                        <w:hideMark/>
                      </w:tcPr>
                      <w:p w:rsidR="00642B6B" w:rsidRPr="00D319E4" w:rsidRDefault="00642B6B" w:rsidP="006A4B1B">
                        <w:pPr>
                          <w:spacing w:after="0" w:line="240" w:lineRule="auto"/>
                          <w:jc w:val="center"/>
                          <w:rPr>
                            <w:rFonts w:ascii="Times New Roman" w:eastAsia="Times New Roman" w:hAnsi="Times New Roman" w:cs="Times New Roman"/>
                            <w:sz w:val="24"/>
                            <w:szCs w:val="24"/>
                          </w:rPr>
                        </w:pPr>
                      </w:p>
                    </w:tc>
                  </w:tr>
                </w:tbl>
                <w:p w:rsidR="00642B6B" w:rsidRPr="00D319E4" w:rsidRDefault="00642B6B" w:rsidP="006A4B1B">
                  <w:pPr>
                    <w:spacing w:after="0" w:line="240" w:lineRule="auto"/>
                    <w:jc w:val="center"/>
                    <w:rPr>
                      <w:rFonts w:ascii="Times New Roman" w:eastAsia="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09"/>
                  </w:tblGrid>
                  <w:tr w:rsidR="00642B6B" w:rsidRPr="00D319E4" w:rsidTr="006A4B1B">
                    <w:trPr>
                      <w:tblCellSpacing w:w="0" w:type="dxa"/>
                      <w:jc w:val="center"/>
                    </w:trPr>
                    <w:tc>
                      <w:tcPr>
                        <w:tcW w:w="0" w:type="auto"/>
                        <w:vAlign w:val="bottom"/>
                        <w:hideMark/>
                      </w:tcPr>
                      <w:p w:rsidR="00642B6B" w:rsidRPr="00D319E4" w:rsidRDefault="00642B6B" w:rsidP="006A4B1B">
                        <w:pPr>
                          <w:spacing w:after="0" w:line="240" w:lineRule="auto"/>
                          <w:jc w:val="center"/>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67%</w:t>
                        </w:r>
                      </w:p>
                    </w:tc>
                  </w:tr>
                  <w:tr w:rsidR="00642B6B" w:rsidRPr="00D319E4" w:rsidTr="006A4B1B">
                    <w:trPr>
                      <w:trHeight w:val="1005"/>
                      <w:tblCellSpacing w:w="0" w:type="dxa"/>
                      <w:jc w:val="center"/>
                    </w:trPr>
                    <w:tc>
                      <w:tcPr>
                        <w:tcW w:w="0" w:type="auto"/>
                        <w:shd w:val="clear" w:color="auto" w:fill="C0D0C0"/>
                        <w:vAlign w:val="bottom"/>
                        <w:hideMark/>
                      </w:tcPr>
                      <w:p w:rsidR="00642B6B" w:rsidRPr="00D319E4" w:rsidRDefault="00642B6B" w:rsidP="006A4B1B">
                        <w:pPr>
                          <w:spacing w:after="0" w:line="240" w:lineRule="auto"/>
                          <w:jc w:val="center"/>
                          <w:rPr>
                            <w:rFonts w:ascii="Times New Roman" w:eastAsia="Times New Roman" w:hAnsi="Times New Roman" w:cs="Times New Roman"/>
                            <w:sz w:val="24"/>
                            <w:szCs w:val="24"/>
                          </w:rPr>
                        </w:pPr>
                      </w:p>
                    </w:tc>
                  </w:tr>
                </w:tbl>
                <w:p w:rsidR="00642B6B" w:rsidRPr="00D319E4" w:rsidRDefault="00642B6B" w:rsidP="006A4B1B">
                  <w:pPr>
                    <w:spacing w:after="0" w:line="240" w:lineRule="auto"/>
                    <w:jc w:val="center"/>
                    <w:rPr>
                      <w:rFonts w:ascii="Times New Roman" w:eastAsia="Times New Roman" w:hAnsi="Times New Roman" w:cs="Times New Roman"/>
                      <w:sz w:val="24"/>
                      <w:szCs w:val="24"/>
                    </w:rPr>
                  </w:pPr>
                </w:p>
              </w:tc>
            </w:tr>
            <w:tr w:rsidR="00642B6B" w:rsidRPr="00D319E4" w:rsidTr="006A4B1B">
              <w:trPr>
                <w:tblCellSpacing w:w="15" w:type="dxa"/>
                <w:jc w:val="right"/>
              </w:trPr>
              <w:tc>
                <w:tcPr>
                  <w:tcW w:w="0" w:type="auto"/>
                  <w:shd w:val="clear" w:color="auto" w:fill="E0E0E0"/>
                  <w:vAlign w:val="center"/>
                  <w:hideMark/>
                </w:tcPr>
                <w:p w:rsidR="00642B6B" w:rsidRPr="00D319E4" w:rsidRDefault="00642B6B" w:rsidP="006A4B1B">
                  <w:pPr>
                    <w:spacing w:after="0" w:line="240" w:lineRule="auto"/>
                    <w:jc w:val="center"/>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2</w:t>
                  </w:r>
                </w:p>
              </w:tc>
              <w:tc>
                <w:tcPr>
                  <w:tcW w:w="0" w:type="auto"/>
                  <w:shd w:val="clear" w:color="auto" w:fill="E0E0E0"/>
                  <w:vAlign w:val="center"/>
                  <w:hideMark/>
                </w:tcPr>
                <w:p w:rsidR="00642B6B" w:rsidRPr="00D319E4" w:rsidRDefault="00642B6B" w:rsidP="006A4B1B">
                  <w:pPr>
                    <w:spacing w:after="0" w:line="240" w:lineRule="auto"/>
                    <w:jc w:val="center"/>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4</w:t>
                  </w:r>
                </w:p>
              </w:tc>
            </w:tr>
            <w:tr w:rsidR="00642B6B" w:rsidRPr="00D319E4" w:rsidTr="006A4B1B">
              <w:trPr>
                <w:tblCellSpacing w:w="15" w:type="dxa"/>
                <w:jc w:val="right"/>
              </w:trPr>
              <w:tc>
                <w:tcPr>
                  <w:tcW w:w="0" w:type="auto"/>
                  <w:shd w:val="clear" w:color="auto" w:fill="E0E0E0"/>
                  <w:vAlign w:val="center"/>
                  <w:hideMark/>
                </w:tcPr>
                <w:p w:rsidR="00642B6B" w:rsidRPr="00D319E4" w:rsidRDefault="00642B6B" w:rsidP="006A4B1B">
                  <w:pPr>
                    <w:spacing w:after="0" w:line="240" w:lineRule="auto"/>
                    <w:jc w:val="center"/>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1</w:t>
                  </w:r>
                </w:p>
              </w:tc>
              <w:tc>
                <w:tcPr>
                  <w:tcW w:w="0" w:type="auto"/>
                  <w:shd w:val="clear" w:color="auto" w:fill="E0E0E0"/>
                  <w:vAlign w:val="center"/>
                  <w:hideMark/>
                </w:tcPr>
                <w:p w:rsidR="00642B6B" w:rsidRPr="00D319E4" w:rsidRDefault="00642B6B" w:rsidP="006A4B1B">
                  <w:pPr>
                    <w:spacing w:after="0" w:line="240" w:lineRule="auto"/>
                    <w:jc w:val="center"/>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2</w:t>
                  </w:r>
                </w:p>
              </w:tc>
            </w:tr>
          </w:tbl>
          <w:p w:rsidR="00642B6B" w:rsidRPr="00D319E4" w:rsidRDefault="00642B6B" w:rsidP="006A4B1B">
            <w:pPr>
              <w:spacing w:after="0" w:line="240" w:lineRule="auto"/>
              <w:jc w:val="right"/>
              <w:rPr>
                <w:rFonts w:ascii="Times New Roman" w:eastAsia="Times New Roman" w:hAnsi="Times New Roman" w:cs="Times New Roman"/>
                <w:color w:val="000000"/>
                <w:sz w:val="24"/>
                <w:szCs w:val="24"/>
              </w:rPr>
            </w:pPr>
          </w:p>
        </w:tc>
        <w:tc>
          <w:tcPr>
            <w:tcW w:w="150" w:type="dxa"/>
            <w:vAlign w:val="center"/>
            <w:hideMark/>
          </w:tcPr>
          <w:p w:rsidR="00642B6B" w:rsidRPr="00D319E4" w:rsidRDefault="00642B6B" w:rsidP="006A4B1B">
            <w:pPr>
              <w:spacing w:after="0" w:line="240" w:lineRule="auto"/>
              <w:jc w:val="both"/>
              <w:rPr>
                <w:rFonts w:ascii="Times New Roman" w:eastAsia="Times New Roman" w:hAnsi="Times New Roman" w:cs="Times New Roman"/>
                <w:color w:val="000000"/>
                <w:sz w:val="24"/>
                <w:szCs w:val="24"/>
              </w:rPr>
            </w:pPr>
            <w:r w:rsidRPr="00D319E4">
              <w:rPr>
                <w:rFonts w:ascii="Times New Roman" w:eastAsia="Times New Roman" w:hAnsi="Times New Roman" w:cs="Times New Roman"/>
                <w:color w:val="000000"/>
                <w:sz w:val="24"/>
                <w:szCs w:val="24"/>
              </w:rPr>
              <w:t> </w:t>
            </w:r>
          </w:p>
        </w:tc>
        <w:tc>
          <w:tcPr>
            <w:tcW w:w="0" w:type="auto"/>
            <w:hideMark/>
          </w:tcPr>
          <w:p w:rsidR="00642B6B" w:rsidRPr="00D319E4" w:rsidRDefault="00642B6B" w:rsidP="006A4B1B">
            <w:pPr>
              <w:spacing w:before="100" w:beforeAutospacing="1" w:after="100" w:afterAutospacing="1" w:line="240" w:lineRule="auto"/>
              <w:jc w:val="both"/>
              <w:rPr>
                <w:rFonts w:ascii="Times New Roman" w:eastAsia="Times New Roman" w:hAnsi="Times New Roman" w:cs="Times New Roman"/>
                <w:color w:val="000000"/>
                <w:sz w:val="24"/>
                <w:szCs w:val="24"/>
              </w:rPr>
            </w:pPr>
            <w:r w:rsidRPr="00D319E4">
              <w:rPr>
                <w:rFonts w:ascii="Times New Roman" w:eastAsia="Times New Roman" w:hAnsi="Times New Roman" w:cs="Times New Roman"/>
                <w:color w:val="000000"/>
                <w:sz w:val="24"/>
                <w:szCs w:val="24"/>
              </w:rPr>
              <w:t> </w:t>
            </w:r>
          </w:p>
          <w:tbl>
            <w:tblPr>
              <w:tblW w:w="0" w:type="auto"/>
              <w:tblCellSpacing w:w="0" w:type="dxa"/>
              <w:tblCellMar>
                <w:top w:w="15" w:type="dxa"/>
                <w:left w:w="15" w:type="dxa"/>
                <w:bottom w:w="15" w:type="dxa"/>
                <w:right w:w="15" w:type="dxa"/>
              </w:tblCellMar>
              <w:tblLook w:val="04A0"/>
            </w:tblPr>
            <w:tblGrid>
              <w:gridCol w:w="651"/>
            </w:tblGrid>
            <w:tr w:rsidR="00642B6B" w:rsidRPr="00D319E4" w:rsidTr="006A4B1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21"/>
                  </w:tblGrid>
                  <w:tr w:rsidR="00642B6B" w:rsidRPr="00D319E4" w:rsidTr="006A4B1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7"/>
                          <w:gridCol w:w="364"/>
                        </w:tblGrid>
                        <w:tr w:rsidR="00642B6B" w:rsidRPr="00D319E4" w:rsidTr="006A4B1B">
                          <w:trPr>
                            <w:tblCellSpacing w:w="30" w:type="dxa"/>
                          </w:trPr>
                          <w:tc>
                            <w:tcPr>
                              <w:tcW w:w="0" w:type="auto"/>
                              <w:shd w:val="clear" w:color="auto" w:fill="C0D0C0"/>
                              <w:noWrap/>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   </w:t>
                              </w:r>
                            </w:p>
                          </w:tc>
                          <w:tc>
                            <w:tcPr>
                              <w:tcW w:w="0" w:type="auto"/>
                              <w:noWrap/>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V5</w:t>
                              </w:r>
                            </w:p>
                          </w:tc>
                        </w:tr>
                      </w:tbl>
                      <w:p w:rsidR="00642B6B" w:rsidRPr="00D319E4" w:rsidRDefault="00642B6B" w:rsidP="006A4B1B">
                        <w:pPr>
                          <w:spacing w:after="0" w:line="240" w:lineRule="auto"/>
                          <w:rPr>
                            <w:rFonts w:ascii="Times New Roman" w:eastAsia="Times New Roman" w:hAnsi="Times New Roman" w:cs="Times New Roman"/>
                            <w:sz w:val="24"/>
                            <w:szCs w:val="24"/>
                          </w:rPr>
                        </w:pPr>
                      </w:p>
                    </w:tc>
                  </w:tr>
                </w:tbl>
                <w:p w:rsidR="00642B6B" w:rsidRPr="00D319E4" w:rsidRDefault="00642B6B" w:rsidP="006A4B1B">
                  <w:pPr>
                    <w:spacing w:after="0" w:line="240" w:lineRule="auto"/>
                    <w:rPr>
                      <w:rFonts w:ascii="Times New Roman" w:eastAsia="Times New Roman" w:hAnsi="Times New Roman" w:cs="Times New Roman"/>
                      <w:sz w:val="24"/>
                      <w:szCs w:val="24"/>
                    </w:rPr>
                  </w:pPr>
                </w:p>
              </w:tc>
            </w:tr>
          </w:tbl>
          <w:p w:rsidR="00642B6B" w:rsidRPr="00D319E4" w:rsidRDefault="00642B6B" w:rsidP="006A4B1B">
            <w:pPr>
              <w:spacing w:after="0" w:line="240" w:lineRule="auto"/>
              <w:jc w:val="both"/>
              <w:rPr>
                <w:rFonts w:ascii="Times New Roman" w:eastAsia="Times New Roman" w:hAnsi="Times New Roman" w:cs="Times New Roman"/>
                <w:color w:val="000000"/>
                <w:sz w:val="24"/>
                <w:szCs w:val="24"/>
              </w:rPr>
            </w:pPr>
          </w:p>
        </w:tc>
      </w:tr>
    </w:tbl>
    <w:p w:rsidR="00642B6B" w:rsidRPr="00311DA0" w:rsidRDefault="00642B6B" w:rsidP="00642B6B">
      <w:pPr>
        <w:rPr>
          <w:rFonts w:ascii="Times New Roman" w:hAnsi="Times New Roman" w:cs="Times New Roman"/>
        </w:rPr>
      </w:pPr>
    </w:p>
    <w:tbl>
      <w:tblPr>
        <w:tblW w:w="0" w:type="auto"/>
        <w:tblCellSpacing w:w="15" w:type="dxa"/>
        <w:tblCellMar>
          <w:top w:w="15" w:type="dxa"/>
          <w:left w:w="15" w:type="dxa"/>
          <w:bottom w:w="15" w:type="dxa"/>
          <w:right w:w="15" w:type="dxa"/>
        </w:tblCellMar>
        <w:tblLook w:val="04A0"/>
      </w:tblPr>
      <w:tblGrid>
        <w:gridCol w:w="6217"/>
        <w:gridCol w:w="968"/>
        <w:gridCol w:w="116"/>
        <w:gridCol w:w="726"/>
      </w:tblGrid>
      <w:tr w:rsidR="00642B6B" w:rsidRPr="00D319E4" w:rsidTr="006A4B1B">
        <w:trPr>
          <w:tblCellSpacing w:w="15" w:type="dxa"/>
        </w:trPr>
        <w:tc>
          <w:tcPr>
            <w:tcW w:w="0" w:type="auto"/>
            <w:hideMark/>
          </w:tcPr>
          <w:p w:rsidR="00642B6B" w:rsidRPr="00D319E4" w:rsidRDefault="00642B6B" w:rsidP="006A4B1B">
            <w:pPr>
              <w:spacing w:after="0"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b/>
                <w:bCs/>
                <w:color w:val="000000"/>
                <w:sz w:val="24"/>
                <w:szCs w:val="24"/>
              </w:rPr>
              <w:t>Distribuzione di frequenza:</w:t>
            </w:r>
            <w:r w:rsidRPr="00D319E4">
              <w:rPr>
                <w:rFonts w:ascii="Times New Roman" w:eastAsia="Times New Roman" w:hAnsi="Times New Roman" w:cs="Times New Roman"/>
                <w:color w:val="000000"/>
                <w:sz w:val="24"/>
                <w:szCs w:val="24"/>
              </w:rPr>
              <w:br/>
            </w:r>
            <w:r w:rsidRPr="00D319E4">
              <w:rPr>
                <w:rFonts w:ascii="Times New Roman" w:eastAsia="Times New Roman" w:hAnsi="Times New Roman" w:cs="Times New Roman"/>
                <w:b/>
                <w:bCs/>
                <w:color w:val="000000"/>
                <w:sz w:val="24"/>
                <w:szCs w:val="24"/>
              </w:rPr>
              <w:t>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55"/>
              <w:gridCol w:w="1070"/>
              <w:gridCol w:w="927"/>
              <w:gridCol w:w="1070"/>
              <w:gridCol w:w="953"/>
              <w:gridCol w:w="1151"/>
            </w:tblGrid>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Frequenza</w:t>
                  </w:r>
                  <w:r w:rsidRPr="00D319E4">
                    <w:rPr>
                      <w:rFonts w:ascii="Times New Roman" w:eastAsia="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Percent.</w:t>
                  </w:r>
                  <w:r w:rsidRPr="00D319E4">
                    <w:rPr>
                      <w:rFonts w:ascii="Times New Roman" w:eastAsia="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Frequenza</w:t>
                  </w:r>
                  <w:r w:rsidRPr="00D319E4">
                    <w:rPr>
                      <w:rFonts w:ascii="Times New Roman" w:eastAsia="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Percent.</w:t>
                  </w:r>
                  <w:r w:rsidRPr="00D319E4">
                    <w:rPr>
                      <w:rFonts w:ascii="Times New Roman" w:eastAsia="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Int. Fid. 95%</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17%:100%</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0%:83%</w:t>
                  </w:r>
                </w:p>
              </w:tc>
            </w:tr>
          </w:tbl>
          <w:p w:rsidR="00642B6B" w:rsidRPr="00D319E4" w:rsidRDefault="00642B6B" w:rsidP="006A4B1B">
            <w:pPr>
              <w:spacing w:after="0"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color w:val="000000"/>
                <w:sz w:val="24"/>
                <w:szCs w:val="24"/>
              </w:rPr>
              <w:br/>
            </w:r>
            <w:r w:rsidRPr="00D319E4">
              <w:rPr>
                <w:rFonts w:ascii="Times New Roman" w:eastAsia="Times New Roman" w:hAnsi="Times New Roman" w:cs="Times New Roman"/>
                <w:b/>
                <w:bCs/>
                <w:color w:val="000000"/>
                <w:sz w:val="24"/>
                <w:szCs w:val="24"/>
              </w:rPr>
              <w:t>Campione</w:t>
            </w:r>
            <w:r w:rsidRPr="00D319E4">
              <w:rPr>
                <w:rFonts w:ascii="Times New Roman" w:eastAsia="Times New Roman" w:hAnsi="Times New Roman" w:cs="Times New Roman"/>
                <w:color w:val="000000"/>
                <w:sz w:val="24"/>
                <w:szCs w:val="24"/>
              </w:rPr>
              <w:t>:</w:t>
            </w:r>
            <w:r w:rsidRPr="00D319E4">
              <w:rPr>
                <w:rFonts w:ascii="Times New Roman" w:eastAsia="Times New Roman" w:hAnsi="Times New Roman" w:cs="Times New Roman"/>
                <w:color w:val="000000"/>
                <w:sz w:val="24"/>
                <w:szCs w:val="24"/>
              </w:rPr>
              <w:br/>
              <w:t>Numero di casi= 6</w:t>
            </w:r>
            <w:r w:rsidRPr="00D319E4">
              <w:rPr>
                <w:rFonts w:ascii="Times New Roman" w:eastAsia="Times New Roman" w:hAnsi="Times New Roman" w:cs="Times New Roman"/>
                <w:color w:val="000000"/>
                <w:sz w:val="24"/>
                <w:szCs w:val="24"/>
              </w:rPr>
              <w:br/>
              <w:t>Indici di tendenza centrale:</w:t>
            </w:r>
            <w:r w:rsidRPr="00D319E4">
              <w:rPr>
                <w:rFonts w:ascii="Times New Roman" w:eastAsia="Times New Roman" w:hAnsi="Times New Roman" w:cs="Times New Roman"/>
                <w:color w:val="000000"/>
                <w:sz w:val="24"/>
                <w:szCs w:val="24"/>
              </w:rPr>
              <w:br/>
              <w:t>  Moda = 1</w:t>
            </w:r>
            <w:r w:rsidRPr="00D319E4">
              <w:rPr>
                <w:rFonts w:ascii="Times New Roman" w:eastAsia="Times New Roman" w:hAnsi="Times New Roman" w:cs="Times New Roman"/>
                <w:color w:val="000000"/>
                <w:sz w:val="24"/>
                <w:szCs w:val="24"/>
              </w:rPr>
              <w:br/>
              <w:t>  Mediana = 1</w:t>
            </w:r>
            <w:r w:rsidRPr="00D319E4">
              <w:rPr>
                <w:rFonts w:ascii="Times New Roman" w:eastAsia="Times New Roman" w:hAnsi="Times New Roman" w:cs="Times New Roman"/>
                <w:color w:val="000000"/>
                <w:sz w:val="24"/>
                <w:szCs w:val="24"/>
              </w:rPr>
              <w:br/>
              <w:t>  Media = 1.33</w:t>
            </w:r>
            <w:r w:rsidRPr="00D319E4">
              <w:rPr>
                <w:rFonts w:ascii="Times New Roman" w:eastAsia="Times New Roman" w:hAnsi="Times New Roman" w:cs="Times New Roman"/>
                <w:color w:val="000000"/>
                <w:sz w:val="24"/>
                <w:szCs w:val="24"/>
              </w:rPr>
              <w:br/>
              <w:t>Indici di dispersione:</w:t>
            </w:r>
            <w:r w:rsidRPr="00D319E4">
              <w:rPr>
                <w:rFonts w:ascii="Times New Roman" w:eastAsia="Times New Roman" w:hAnsi="Times New Roman" w:cs="Times New Roman"/>
                <w:color w:val="000000"/>
                <w:sz w:val="24"/>
                <w:szCs w:val="24"/>
              </w:rPr>
              <w:br/>
              <w:t>  Squilibrio = 0.56</w:t>
            </w:r>
            <w:r w:rsidRPr="00D319E4">
              <w:rPr>
                <w:rFonts w:ascii="Times New Roman" w:eastAsia="Times New Roman" w:hAnsi="Times New Roman" w:cs="Times New Roman"/>
                <w:color w:val="000000"/>
                <w:sz w:val="24"/>
                <w:szCs w:val="24"/>
              </w:rPr>
              <w:br/>
              <w:t>  Campo di variazione = 1</w:t>
            </w:r>
            <w:r w:rsidRPr="00D319E4">
              <w:rPr>
                <w:rFonts w:ascii="Times New Roman" w:eastAsia="Times New Roman" w:hAnsi="Times New Roman" w:cs="Times New Roman"/>
                <w:color w:val="000000"/>
                <w:sz w:val="24"/>
                <w:szCs w:val="24"/>
              </w:rPr>
              <w:br/>
              <w:t>  Differenza interquartilica = 1</w:t>
            </w:r>
            <w:r w:rsidRPr="00D319E4">
              <w:rPr>
                <w:rFonts w:ascii="Times New Roman" w:eastAsia="Times New Roman" w:hAnsi="Times New Roman" w:cs="Times New Roman"/>
                <w:color w:val="000000"/>
                <w:sz w:val="24"/>
                <w:szCs w:val="24"/>
              </w:rPr>
              <w:br/>
              <w:t>  Scarto tipo = 0.47</w:t>
            </w:r>
            <w:r w:rsidRPr="00D319E4">
              <w:rPr>
                <w:rFonts w:ascii="Times New Roman" w:eastAsia="Times New Roman" w:hAnsi="Times New Roman" w:cs="Times New Roman"/>
                <w:color w:val="000000"/>
                <w:sz w:val="24"/>
                <w:szCs w:val="24"/>
              </w:rPr>
              <w:br/>
              <w:t>Indici di forma:</w:t>
            </w:r>
            <w:r w:rsidRPr="00D319E4">
              <w:rPr>
                <w:rFonts w:ascii="Times New Roman" w:eastAsia="Times New Roman" w:hAnsi="Times New Roman" w:cs="Times New Roman"/>
                <w:color w:val="000000"/>
                <w:sz w:val="24"/>
                <w:szCs w:val="24"/>
              </w:rPr>
              <w:br/>
              <w:t>  Asimmetria = 0.71</w:t>
            </w:r>
            <w:r w:rsidRPr="00D319E4">
              <w:rPr>
                <w:rFonts w:ascii="Times New Roman" w:eastAsia="Times New Roman" w:hAnsi="Times New Roman" w:cs="Times New Roman"/>
                <w:color w:val="000000"/>
                <w:sz w:val="24"/>
                <w:szCs w:val="24"/>
              </w:rPr>
              <w:br/>
              <w:t>  Curtosi = -1.5</w:t>
            </w:r>
          </w:p>
          <w:p w:rsidR="00642B6B" w:rsidRPr="00D319E4" w:rsidRDefault="00642B6B" w:rsidP="006A4B1B">
            <w:pPr>
              <w:spacing w:before="100" w:beforeAutospacing="1" w:after="100" w:afterAutospacing="1"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b/>
                <w:bCs/>
                <w:color w:val="000000"/>
                <w:sz w:val="24"/>
                <w:szCs w:val="24"/>
              </w:rPr>
              <w:t>Popolazione</w:t>
            </w:r>
            <w:r w:rsidRPr="00D319E4">
              <w:rPr>
                <w:rFonts w:ascii="Times New Roman" w:eastAsia="Times New Roman" w:hAnsi="Times New Roman" w:cs="Times New Roman"/>
                <w:color w:val="000000"/>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1459"/>
            </w:tblGrid>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Int. Fid. 95%</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da 0.84 a 1.83</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da 0.29 a 1.16</w:t>
                  </w:r>
                </w:p>
              </w:tc>
            </w:tr>
          </w:tbl>
          <w:p w:rsidR="00642B6B" w:rsidRPr="00D319E4" w:rsidRDefault="00642B6B" w:rsidP="006A4B1B">
            <w:pPr>
              <w:spacing w:after="0"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color w:val="000000"/>
                <w:sz w:val="24"/>
                <w:szCs w:val="24"/>
              </w:rPr>
              <w:br/>
              <w:t>Probabilità di normalità della distribuzione (test di Jarque-Bera): 0.588</w:t>
            </w:r>
          </w:p>
          <w:p w:rsidR="00642B6B" w:rsidRPr="00D319E4" w:rsidRDefault="00642B6B" w:rsidP="006A4B1B">
            <w:pPr>
              <w:spacing w:before="100" w:beforeAutospacing="1" w:after="100" w:afterAutospacing="1"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b/>
                <w:bCs/>
                <w:color w:val="000000"/>
                <w:sz w:val="24"/>
                <w:szCs w:val="24"/>
              </w:rPr>
              <w:t>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12"/>
              <w:gridCol w:w="1020"/>
              <w:gridCol w:w="884"/>
              <w:gridCol w:w="1020"/>
              <w:gridCol w:w="908"/>
              <w:gridCol w:w="1382"/>
            </w:tblGrid>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Modalit</w:t>
                  </w:r>
                  <w:r w:rsidRPr="00D319E4">
                    <w:rPr>
                      <w:rFonts w:ascii="Times New Roman" w:eastAsia="Times New Roman" w:hAnsi="Times New Roman" w:cs="Times New Roman"/>
                      <w:sz w:val="24"/>
                      <w:szCs w:val="24"/>
                    </w:rPr>
                    <w:lastRenderedPageBreak/>
                    <w: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lastRenderedPageBreak/>
                    <w:t>Frequenz</w:t>
                  </w:r>
                  <w:r w:rsidRPr="00D319E4">
                    <w:rPr>
                      <w:rFonts w:ascii="Times New Roman" w:eastAsia="Times New Roman" w:hAnsi="Times New Roman" w:cs="Times New Roman"/>
                      <w:sz w:val="24"/>
                      <w:szCs w:val="24"/>
                    </w:rPr>
                    <w:lastRenderedPageBreak/>
                    <w:t>a</w:t>
                  </w:r>
                  <w:r w:rsidRPr="00D319E4">
                    <w:rPr>
                      <w:rFonts w:ascii="Times New Roman" w:eastAsia="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lastRenderedPageBreak/>
                    <w:t>Percent.</w:t>
                  </w:r>
                  <w:r w:rsidRPr="00D319E4">
                    <w:rPr>
                      <w:rFonts w:ascii="Times New Roman" w:eastAsia="Times New Roman" w:hAnsi="Times New Roman" w:cs="Times New Roman"/>
                      <w:sz w:val="24"/>
                      <w:szCs w:val="24"/>
                    </w:rPr>
                    <w:br/>
                  </w:r>
                  <w:r w:rsidRPr="00D319E4">
                    <w:rPr>
                      <w:rFonts w:ascii="Times New Roman" w:eastAsia="Times New Roman" w:hAnsi="Times New Roman" w:cs="Times New Roman"/>
                      <w:sz w:val="24"/>
                      <w:szCs w:val="24"/>
                    </w:rPr>
                    <w:lastRenderedPageBreak/>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lastRenderedPageBreak/>
                    <w:t>Frequenz</w:t>
                  </w:r>
                  <w:r w:rsidRPr="00D319E4">
                    <w:rPr>
                      <w:rFonts w:ascii="Times New Roman" w:eastAsia="Times New Roman" w:hAnsi="Times New Roman" w:cs="Times New Roman"/>
                      <w:sz w:val="24"/>
                      <w:szCs w:val="24"/>
                    </w:rPr>
                    <w:lastRenderedPageBreak/>
                    <w:t>a</w:t>
                  </w:r>
                  <w:r w:rsidRPr="00D319E4">
                    <w:rPr>
                      <w:rFonts w:ascii="Times New Roman" w:eastAsia="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lastRenderedPageBreak/>
                    <w:t>Percent.</w:t>
                  </w:r>
                  <w:r w:rsidRPr="00D319E4">
                    <w:rPr>
                      <w:rFonts w:ascii="Times New Roman" w:eastAsia="Times New Roman" w:hAnsi="Times New Roman" w:cs="Times New Roman"/>
                      <w:sz w:val="24"/>
                      <w:szCs w:val="24"/>
                    </w:rPr>
                    <w:br/>
                  </w:r>
                  <w:r w:rsidRPr="00D319E4">
                    <w:rPr>
                      <w:rFonts w:ascii="Times New Roman" w:eastAsia="Times New Roman" w:hAnsi="Times New Roman" w:cs="Times New Roman"/>
                      <w:sz w:val="24"/>
                      <w:szCs w:val="24"/>
                    </w:rPr>
                    <w:lastRenderedPageBreak/>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lastRenderedPageBreak/>
                    <w:t>Int. Fid. 95%</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b/>
                      <w:bCs/>
                      <w:sz w:val="24"/>
                      <w:szCs w:val="24"/>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NaN%:NaN%</w:t>
                  </w:r>
                </w:p>
              </w:tc>
            </w:tr>
          </w:tbl>
          <w:p w:rsidR="00642B6B" w:rsidRPr="00D319E4" w:rsidRDefault="00642B6B" w:rsidP="006A4B1B">
            <w:pPr>
              <w:spacing w:after="0"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color w:val="000000"/>
                <w:sz w:val="24"/>
                <w:szCs w:val="24"/>
              </w:rPr>
              <w:br/>
            </w:r>
            <w:r w:rsidRPr="00D319E4">
              <w:rPr>
                <w:rFonts w:ascii="Times New Roman" w:eastAsia="Times New Roman" w:hAnsi="Times New Roman" w:cs="Times New Roman"/>
                <w:b/>
                <w:bCs/>
                <w:color w:val="000000"/>
                <w:sz w:val="24"/>
                <w:szCs w:val="24"/>
              </w:rPr>
              <w:t>Campione</w:t>
            </w:r>
            <w:r w:rsidRPr="00D319E4">
              <w:rPr>
                <w:rFonts w:ascii="Times New Roman" w:eastAsia="Times New Roman" w:hAnsi="Times New Roman" w:cs="Times New Roman"/>
                <w:color w:val="000000"/>
                <w:sz w:val="24"/>
                <w:szCs w:val="24"/>
              </w:rPr>
              <w:t>:</w:t>
            </w:r>
            <w:r w:rsidRPr="00D319E4">
              <w:rPr>
                <w:rFonts w:ascii="Times New Roman" w:eastAsia="Times New Roman" w:hAnsi="Times New Roman" w:cs="Times New Roman"/>
                <w:color w:val="000000"/>
                <w:sz w:val="24"/>
                <w:szCs w:val="24"/>
              </w:rPr>
              <w:br/>
              <w:t>Numero di casi= 6</w:t>
            </w:r>
            <w:r w:rsidRPr="00D319E4">
              <w:rPr>
                <w:rFonts w:ascii="Times New Roman" w:eastAsia="Times New Roman" w:hAnsi="Times New Roman" w:cs="Times New Roman"/>
                <w:color w:val="000000"/>
                <w:sz w:val="24"/>
                <w:szCs w:val="24"/>
              </w:rPr>
              <w:br/>
              <w:t>Indici di tendenza centrale:</w:t>
            </w:r>
            <w:r w:rsidRPr="00D319E4">
              <w:rPr>
                <w:rFonts w:ascii="Times New Roman" w:eastAsia="Times New Roman" w:hAnsi="Times New Roman" w:cs="Times New Roman"/>
                <w:color w:val="000000"/>
                <w:sz w:val="24"/>
                <w:szCs w:val="24"/>
              </w:rPr>
              <w:br/>
              <w:t>  Moda = 2</w:t>
            </w:r>
            <w:r w:rsidRPr="00D319E4">
              <w:rPr>
                <w:rFonts w:ascii="Times New Roman" w:eastAsia="Times New Roman" w:hAnsi="Times New Roman" w:cs="Times New Roman"/>
                <w:color w:val="000000"/>
                <w:sz w:val="24"/>
                <w:szCs w:val="24"/>
              </w:rPr>
              <w:br/>
              <w:t>  Mediana = 2</w:t>
            </w:r>
            <w:r w:rsidRPr="00D319E4">
              <w:rPr>
                <w:rFonts w:ascii="Times New Roman" w:eastAsia="Times New Roman" w:hAnsi="Times New Roman" w:cs="Times New Roman"/>
                <w:color w:val="000000"/>
                <w:sz w:val="24"/>
                <w:szCs w:val="24"/>
              </w:rPr>
              <w:br/>
              <w:t>  Media = 2</w:t>
            </w:r>
            <w:r w:rsidRPr="00D319E4">
              <w:rPr>
                <w:rFonts w:ascii="Times New Roman" w:eastAsia="Times New Roman" w:hAnsi="Times New Roman" w:cs="Times New Roman"/>
                <w:color w:val="000000"/>
                <w:sz w:val="24"/>
                <w:szCs w:val="24"/>
              </w:rPr>
              <w:br/>
              <w:t>Indici di dispersione:</w:t>
            </w:r>
            <w:r w:rsidRPr="00D319E4">
              <w:rPr>
                <w:rFonts w:ascii="Times New Roman" w:eastAsia="Times New Roman" w:hAnsi="Times New Roman" w:cs="Times New Roman"/>
                <w:color w:val="000000"/>
                <w:sz w:val="24"/>
                <w:szCs w:val="24"/>
              </w:rPr>
              <w:br/>
              <w:t>  Squilibrio = 1</w:t>
            </w:r>
            <w:r w:rsidRPr="00D319E4">
              <w:rPr>
                <w:rFonts w:ascii="Times New Roman" w:eastAsia="Times New Roman" w:hAnsi="Times New Roman" w:cs="Times New Roman"/>
                <w:color w:val="000000"/>
                <w:sz w:val="24"/>
                <w:szCs w:val="24"/>
              </w:rPr>
              <w:br/>
              <w:t>  Campo di variazione = 0</w:t>
            </w:r>
            <w:r w:rsidRPr="00D319E4">
              <w:rPr>
                <w:rFonts w:ascii="Times New Roman" w:eastAsia="Times New Roman" w:hAnsi="Times New Roman" w:cs="Times New Roman"/>
                <w:color w:val="000000"/>
                <w:sz w:val="24"/>
                <w:szCs w:val="24"/>
              </w:rPr>
              <w:br/>
              <w:t>  Differenza interquartilica = 0</w:t>
            </w:r>
            <w:r w:rsidRPr="00D319E4">
              <w:rPr>
                <w:rFonts w:ascii="Times New Roman" w:eastAsia="Times New Roman" w:hAnsi="Times New Roman" w:cs="Times New Roman"/>
                <w:color w:val="000000"/>
                <w:sz w:val="24"/>
                <w:szCs w:val="24"/>
              </w:rPr>
              <w:br/>
              <w:t>  Scarto tipo = 0</w:t>
            </w:r>
            <w:r w:rsidRPr="00D319E4">
              <w:rPr>
                <w:rFonts w:ascii="Times New Roman" w:eastAsia="Times New Roman" w:hAnsi="Times New Roman" w:cs="Times New Roman"/>
                <w:color w:val="000000"/>
                <w:sz w:val="24"/>
                <w:szCs w:val="24"/>
              </w:rPr>
              <w:br/>
              <w:t>Indici di forma:</w:t>
            </w:r>
            <w:r w:rsidRPr="00D319E4">
              <w:rPr>
                <w:rFonts w:ascii="Times New Roman" w:eastAsia="Times New Roman" w:hAnsi="Times New Roman" w:cs="Times New Roman"/>
                <w:color w:val="000000"/>
                <w:sz w:val="24"/>
                <w:szCs w:val="24"/>
              </w:rPr>
              <w:br/>
              <w:t>  Asimmetria = NaN</w:t>
            </w:r>
            <w:r w:rsidRPr="00D319E4">
              <w:rPr>
                <w:rFonts w:ascii="Times New Roman" w:eastAsia="Times New Roman" w:hAnsi="Times New Roman" w:cs="Times New Roman"/>
                <w:color w:val="000000"/>
                <w:sz w:val="24"/>
                <w:szCs w:val="24"/>
              </w:rPr>
              <w:br/>
              <w:t>  Curtosi = NaN</w:t>
            </w:r>
          </w:p>
          <w:p w:rsidR="00642B6B" w:rsidRPr="00D319E4" w:rsidRDefault="00642B6B" w:rsidP="006A4B1B">
            <w:pPr>
              <w:spacing w:before="100" w:beforeAutospacing="1" w:after="100" w:afterAutospacing="1"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b/>
                <w:bCs/>
                <w:color w:val="000000"/>
                <w:sz w:val="24"/>
                <w:szCs w:val="24"/>
              </w:rPr>
              <w:t>Popolazione</w:t>
            </w:r>
            <w:r w:rsidRPr="00D319E4">
              <w:rPr>
                <w:rFonts w:ascii="Times New Roman" w:eastAsia="Times New Roman" w:hAnsi="Times New Roman" w:cs="Times New Roman"/>
                <w:color w:val="000000"/>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1372"/>
            </w:tblGrid>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Int. Fid. 95%</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da 2 a 2</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da 0 a 0</w:t>
                  </w:r>
                </w:p>
              </w:tc>
            </w:tr>
          </w:tbl>
          <w:p w:rsidR="00642B6B" w:rsidRPr="00D319E4" w:rsidRDefault="00642B6B" w:rsidP="006A4B1B">
            <w:pPr>
              <w:spacing w:after="0"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color w:val="000000"/>
                <w:sz w:val="24"/>
                <w:szCs w:val="24"/>
              </w:rPr>
              <w:br/>
              <w:t>Probabilità di normalità della distribuzione (test di Jarque-Bera): NaN</w:t>
            </w:r>
          </w:p>
        </w:tc>
        <w:tc>
          <w:tcPr>
            <w:tcW w:w="0" w:type="auto"/>
            <w:hideMark/>
          </w:tcPr>
          <w:p w:rsidR="00642B6B" w:rsidRPr="00D319E4" w:rsidRDefault="00642B6B" w:rsidP="006A4B1B">
            <w:pPr>
              <w:spacing w:before="100" w:beforeAutospacing="1" w:after="100" w:afterAutospacing="1" w:line="240" w:lineRule="auto"/>
              <w:jc w:val="right"/>
              <w:rPr>
                <w:rFonts w:ascii="Times New Roman" w:eastAsia="Times New Roman" w:hAnsi="Times New Roman" w:cs="Times New Roman"/>
                <w:color w:val="000000"/>
                <w:sz w:val="24"/>
                <w:szCs w:val="24"/>
              </w:rPr>
            </w:pPr>
            <w:r w:rsidRPr="00D319E4">
              <w:rPr>
                <w:rFonts w:ascii="Times New Roman" w:eastAsia="Times New Roman" w:hAnsi="Times New Roman" w:cs="Times New Roman"/>
                <w:color w:val="000000"/>
                <w:sz w:val="24"/>
                <w:szCs w:val="24"/>
              </w:rPr>
              <w:lastRenderedPageBreak/>
              <w:t> </w:t>
            </w:r>
          </w:p>
          <w:tbl>
            <w:tblPr>
              <w:tblW w:w="0" w:type="auto"/>
              <w:jc w:val="right"/>
              <w:tblCellSpacing w:w="15" w:type="dxa"/>
              <w:tblCellMar>
                <w:left w:w="0" w:type="dxa"/>
                <w:right w:w="0" w:type="dxa"/>
              </w:tblCellMar>
              <w:tblLook w:val="04A0"/>
            </w:tblPr>
            <w:tblGrid>
              <w:gridCol w:w="454"/>
              <w:gridCol w:w="454"/>
            </w:tblGrid>
            <w:tr w:rsidR="00642B6B" w:rsidRPr="00D319E4" w:rsidTr="006A4B1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09"/>
                  </w:tblGrid>
                  <w:tr w:rsidR="00642B6B" w:rsidRPr="00D319E4" w:rsidTr="006A4B1B">
                    <w:trPr>
                      <w:tblCellSpacing w:w="0" w:type="dxa"/>
                      <w:jc w:val="center"/>
                    </w:trPr>
                    <w:tc>
                      <w:tcPr>
                        <w:tcW w:w="0" w:type="auto"/>
                        <w:vAlign w:val="bottom"/>
                        <w:hideMark/>
                      </w:tcPr>
                      <w:p w:rsidR="00642B6B" w:rsidRPr="00D319E4" w:rsidRDefault="00642B6B" w:rsidP="006A4B1B">
                        <w:pPr>
                          <w:spacing w:after="0" w:line="240" w:lineRule="auto"/>
                          <w:jc w:val="center"/>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67%</w:t>
                        </w:r>
                      </w:p>
                    </w:tc>
                  </w:tr>
                  <w:tr w:rsidR="00642B6B" w:rsidRPr="00D319E4" w:rsidTr="006A4B1B">
                    <w:trPr>
                      <w:trHeight w:val="1005"/>
                      <w:tblCellSpacing w:w="0" w:type="dxa"/>
                      <w:jc w:val="center"/>
                    </w:trPr>
                    <w:tc>
                      <w:tcPr>
                        <w:tcW w:w="0" w:type="auto"/>
                        <w:shd w:val="clear" w:color="auto" w:fill="C0D0C0"/>
                        <w:vAlign w:val="bottom"/>
                        <w:hideMark/>
                      </w:tcPr>
                      <w:p w:rsidR="00642B6B" w:rsidRPr="00D319E4" w:rsidRDefault="00642B6B" w:rsidP="006A4B1B">
                        <w:pPr>
                          <w:spacing w:after="0" w:line="240" w:lineRule="auto"/>
                          <w:jc w:val="center"/>
                          <w:rPr>
                            <w:rFonts w:ascii="Times New Roman" w:eastAsia="Times New Roman" w:hAnsi="Times New Roman" w:cs="Times New Roman"/>
                            <w:sz w:val="24"/>
                            <w:szCs w:val="24"/>
                          </w:rPr>
                        </w:pPr>
                      </w:p>
                    </w:tc>
                  </w:tr>
                </w:tbl>
                <w:p w:rsidR="00642B6B" w:rsidRPr="00D319E4" w:rsidRDefault="00642B6B" w:rsidP="006A4B1B">
                  <w:pPr>
                    <w:spacing w:after="0" w:line="240" w:lineRule="auto"/>
                    <w:jc w:val="center"/>
                    <w:rPr>
                      <w:rFonts w:ascii="Times New Roman" w:eastAsia="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09"/>
                  </w:tblGrid>
                  <w:tr w:rsidR="00642B6B" w:rsidRPr="00D319E4" w:rsidTr="006A4B1B">
                    <w:trPr>
                      <w:tblCellSpacing w:w="0" w:type="dxa"/>
                      <w:jc w:val="center"/>
                    </w:trPr>
                    <w:tc>
                      <w:tcPr>
                        <w:tcW w:w="0" w:type="auto"/>
                        <w:vAlign w:val="bottom"/>
                        <w:hideMark/>
                      </w:tcPr>
                      <w:p w:rsidR="00642B6B" w:rsidRPr="00D319E4" w:rsidRDefault="00642B6B" w:rsidP="006A4B1B">
                        <w:pPr>
                          <w:spacing w:after="0" w:line="240" w:lineRule="auto"/>
                          <w:jc w:val="center"/>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33%</w:t>
                        </w:r>
                      </w:p>
                    </w:tc>
                  </w:tr>
                  <w:tr w:rsidR="00642B6B" w:rsidRPr="00D319E4" w:rsidTr="006A4B1B">
                    <w:trPr>
                      <w:trHeight w:val="495"/>
                      <w:tblCellSpacing w:w="0" w:type="dxa"/>
                      <w:jc w:val="center"/>
                    </w:trPr>
                    <w:tc>
                      <w:tcPr>
                        <w:tcW w:w="0" w:type="auto"/>
                        <w:shd w:val="clear" w:color="auto" w:fill="C0D0C0"/>
                        <w:vAlign w:val="bottom"/>
                        <w:hideMark/>
                      </w:tcPr>
                      <w:p w:rsidR="00642B6B" w:rsidRPr="00D319E4" w:rsidRDefault="00642B6B" w:rsidP="006A4B1B">
                        <w:pPr>
                          <w:spacing w:after="0" w:line="240" w:lineRule="auto"/>
                          <w:jc w:val="center"/>
                          <w:rPr>
                            <w:rFonts w:ascii="Times New Roman" w:eastAsia="Times New Roman" w:hAnsi="Times New Roman" w:cs="Times New Roman"/>
                            <w:sz w:val="24"/>
                            <w:szCs w:val="24"/>
                          </w:rPr>
                        </w:pPr>
                      </w:p>
                    </w:tc>
                  </w:tr>
                </w:tbl>
                <w:p w:rsidR="00642B6B" w:rsidRPr="00D319E4" w:rsidRDefault="00642B6B" w:rsidP="006A4B1B">
                  <w:pPr>
                    <w:spacing w:after="0" w:line="240" w:lineRule="auto"/>
                    <w:jc w:val="center"/>
                    <w:rPr>
                      <w:rFonts w:ascii="Times New Roman" w:eastAsia="Times New Roman" w:hAnsi="Times New Roman" w:cs="Times New Roman"/>
                      <w:sz w:val="24"/>
                      <w:szCs w:val="24"/>
                    </w:rPr>
                  </w:pPr>
                </w:p>
              </w:tc>
            </w:tr>
            <w:tr w:rsidR="00642B6B" w:rsidRPr="00D319E4" w:rsidTr="006A4B1B">
              <w:trPr>
                <w:tblCellSpacing w:w="15" w:type="dxa"/>
                <w:jc w:val="right"/>
              </w:trPr>
              <w:tc>
                <w:tcPr>
                  <w:tcW w:w="0" w:type="auto"/>
                  <w:shd w:val="clear" w:color="auto" w:fill="E0E0E0"/>
                  <w:vAlign w:val="center"/>
                  <w:hideMark/>
                </w:tcPr>
                <w:p w:rsidR="00642B6B" w:rsidRPr="00D319E4" w:rsidRDefault="00642B6B" w:rsidP="006A4B1B">
                  <w:pPr>
                    <w:spacing w:after="0" w:line="240" w:lineRule="auto"/>
                    <w:jc w:val="center"/>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4</w:t>
                  </w:r>
                </w:p>
              </w:tc>
              <w:tc>
                <w:tcPr>
                  <w:tcW w:w="0" w:type="auto"/>
                  <w:shd w:val="clear" w:color="auto" w:fill="E0E0E0"/>
                  <w:vAlign w:val="center"/>
                  <w:hideMark/>
                </w:tcPr>
                <w:p w:rsidR="00642B6B" w:rsidRPr="00D319E4" w:rsidRDefault="00642B6B" w:rsidP="006A4B1B">
                  <w:pPr>
                    <w:spacing w:after="0" w:line="240" w:lineRule="auto"/>
                    <w:jc w:val="center"/>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2</w:t>
                  </w:r>
                </w:p>
              </w:tc>
            </w:tr>
            <w:tr w:rsidR="00642B6B" w:rsidRPr="00D319E4" w:rsidTr="006A4B1B">
              <w:trPr>
                <w:tblCellSpacing w:w="15" w:type="dxa"/>
                <w:jc w:val="right"/>
              </w:trPr>
              <w:tc>
                <w:tcPr>
                  <w:tcW w:w="0" w:type="auto"/>
                  <w:shd w:val="clear" w:color="auto" w:fill="E0E0E0"/>
                  <w:vAlign w:val="center"/>
                  <w:hideMark/>
                </w:tcPr>
                <w:p w:rsidR="00642B6B" w:rsidRPr="00D319E4" w:rsidRDefault="00642B6B" w:rsidP="006A4B1B">
                  <w:pPr>
                    <w:spacing w:after="0" w:line="240" w:lineRule="auto"/>
                    <w:jc w:val="center"/>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1</w:t>
                  </w:r>
                </w:p>
              </w:tc>
              <w:tc>
                <w:tcPr>
                  <w:tcW w:w="0" w:type="auto"/>
                  <w:shd w:val="clear" w:color="auto" w:fill="E0E0E0"/>
                  <w:vAlign w:val="center"/>
                  <w:hideMark/>
                </w:tcPr>
                <w:p w:rsidR="00642B6B" w:rsidRPr="00D319E4" w:rsidRDefault="00642B6B" w:rsidP="006A4B1B">
                  <w:pPr>
                    <w:spacing w:after="0" w:line="240" w:lineRule="auto"/>
                    <w:jc w:val="center"/>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2</w:t>
                  </w:r>
                </w:p>
              </w:tc>
            </w:tr>
          </w:tbl>
          <w:p w:rsidR="00642B6B" w:rsidRPr="00D319E4" w:rsidRDefault="00642B6B" w:rsidP="006A4B1B">
            <w:pPr>
              <w:spacing w:after="0" w:line="240" w:lineRule="auto"/>
              <w:jc w:val="right"/>
              <w:rPr>
                <w:rFonts w:ascii="Times New Roman" w:eastAsia="Times New Roman" w:hAnsi="Times New Roman" w:cs="Times New Roman"/>
                <w:color w:val="000000"/>
                <w:sz w:val="24"/>
                <w:szCs w:val="24"/>
              </w:rPr>
            </w:pPr>
          </w:p>
        </w:tc>
        <w:tc>
          <w:tcPr>
            <w:tcW w:w="150" w:type="dxa"/>
            <w:vAlign w:val="center"/>
            <w:hideMark/>
          </w:tcPr>
          <w:p w:rsidR="00642B6B" w:rsidRPr="00D319E4" w:rsidRDefault="00642B6B" w:rsidP="006A4B1B">
            <w:pPr>
              <w:spacing w:after="0" w:line="240" w:lineRule="auto"/>
              <w:jc w:val="both"/>
              <w:rPr>
                <w:rFonts w:ascii="Times New Roman" w:eastAsia="Times New Roman" w:hAnsi="Times New Roman" w:cs="Times New Roman"/>
                <w:color w:val="000000"/>
                <w:sz w:val="24"/>
                <w:szCs w:val="24"/>
              </w:rPr>
            </w:pPr>
            <w:r w:rsidRPr="00D319E4">
              <w:rPr>
                <w:rFonts w:ascii="Times New Roman" w:eastAsia="Times New Roman" w:hAnsi="Times New Roman" w:cs="Times New Roman"/>
                <w:color w:val="000000"/>
                <w:sz w:val="24"/>
                <w:szCs w:val="24"/>
              </w:rPr>
              <w:t> </w:t>
            </w:r>
          </w:p>
        </w:tc>
        <w:tc>
          <w:tcPr>
            <w:tcW w:w="0" w:type="auto"/>
            <w:hideMark/>
          </w:tcPr>
          <w:p w:rsidR="00642B6B" w:rsidRPr="00D319E4" w:rsidRDefault="00642B6B" w:rsidP="006A4B1B">
            <w:pPr>
              <w:spacing w:before="100" w:beforeAutospacing="1" w:after="100" w:afterAutospacing="1" w:line="240" w:lineRule="auto"/>
              <w:jc w:val="both"/>
              <w:rPr>
                <w:rFonts w:ascii="Times New Roman" w:eastAsia="Times New Roman" w:hAnsi="Times New Roman" w:cs="Times New Roman"/>
                <w:color w:val="000000"/>
                <w:sz w:val="24"/>
                <w:szCs w:val="24"/>
              </w:rPr>
            </w:pPr>
            <w:r w:rsidRPr="00D319E4">
              <w:rPr>
                <w:rFonts w:ascii="Times New Roman" w:eastAsia="Times New Roman" w:hAnsi="Times New Roman" w:cs="Times New Roman"/>
                <w:color w:val="000000"/>
                <w:sz w:val="24"/>
                <w:szCs w:val="24"/>
              </w:rPr>
              <w:t> </w:t>
            </w:r>
          </w:p>
          <w:tbl>
            <w:tblPr>
              <w:tblW w:w="0" w:type="auto"/>
              <w:tblCellSpacing w:w="0" w:type="dxa"/>
              <w:tblCellMar>
                <w:top w:w="15" w:type="dxa"/>
                <w:left w:w="15" w:type="dxa"/>
                <w:bottom w:w="15" w:type="dxa"/>
                <w:right w:w="15" w:type="dxa"/>
              </w:tblCellMar>
              <w:tblLook w:val="04A0"/>
            </w:tblPr>
            <w:tblGrid>
              <w:gridCol w:w="651"/>
            </w:tblGrid>
            <w:tr w:rsidR="00642B6B" w:rsidRPr="00D319E4" w:rsidTr="006A4B1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21"/>
                  </w:tblGrid>
                  <w:tr w:rsidR="00642B6B" w:rsidRPr="00D319E4" w:rsidTr="006A4B1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7"/>
                          <w:gridCol w:w="364"/>
                        </w:tblGrid>
                        <w:tr w:rsidR="00642B6B" w:rsidRPr="00D319E4" w:rsidTr="006A4B1B">
                          <w:trPr>
                            <w:tblCellSpacing w:w="30" w:type="dxa"/>
                          </w:trPr>
                          <w:tc>
                            <w:tcPr>
                              <w:tcW w:w="0" w:type="auto"/>
                              <w:shd w:val="clear" w:color="auto" w:fill="C0D0C0"/>
                              <w:noWrap/>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   </w:t>
                              </w:r>
                            </w:p>
                          </w:tc>
                          <w:tc>
                            <w:tcPr>
                              <w:tcW w:w="0" w:type="auto"/>
                              <w:noWrap/>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V6</w:t>
                              </w:r>
                            </w:p>
                          </w:tc>
                        </w:tr>
                      </w:tbl>
                      <w:p w:rsidR="00642B6B" w:rsidRPr="00D319E4" w:rsidRDefault="00642B6B" w:rsidP="006A4B1B">
                        <w:pPr>
                          <w:spacing w:after="0" w:line="240" w:lineRule="auto"/>
                          <w:rPr>
                            <w:rFonts w:ascii="Times New Roman" w:eastAsia="Times New Roman" w:hAnsi="Times New Roman" w:cs="Times New Roman"/>
                            <w:sz w:val="24"/>
                            <w:szCs w:val="24"/>
                          </w:rPr>
                        </w:pPr>
                      </w:p>
                    </w:tc>
                  </w:tr>
                </w:tbl>
                <w:p w:rsidR="00642B6B" w:rsidRPr="00D319E4" w:rsidRDefault="00642B6B" w:rsidP="006A4B1B">
                  <w:pPr>
                    <w:spacing w:after="0" w:line="240" w:lineRule="auto"/>
                    <w:rPr>
                      <w:rFonts w:ascii="Times New Roman" w:eastAsia="Times New Roman" w:hAnsi="Times New Roman" w:cs="Times New Roman"/>
                      <w:sz w:val="24"/>
                      <w:szCs w:val="24"/>
                    </w:rPr>
                  </w:pPr>
                </w:p>
              </w:tc>
            </w:tr>
          </w:tbl>
          <w:p w:rsidR="00642B6B" w:rsidRPr="00D319E4" w:rsidRDefault="00642B6B" w:rsidP="006A4B1B">
            <w:pPr>
              <w:spacing w:after="0" w:line="240" w:lineRule="auto"/>
              <w:jc w:val="both"/>
              <w:rPr>
                <w:rFonts w:ascii="Times New Roman" w:eastAsia="Times New Roman" w:hAnsi="Times New Roman" w:cs="Times New Roman"/>
                <w:color w:val="000000"/>
                <w:sz w:val="24"/>
                <w:szCs w:val="24"/>
              </w:rPr>
            </w:pPr>
          </w:p>
        </w:tc>
      </w:tr>
    </w:tbl>
    <w:p w:rsidR="00642B6B" w:rsidRPr="00311DA0" w:rsidRDefault="00642B6B" w:rsidP="00642B6B">
      <w:pPr>
        <w:rPr>
          <w:rFonts w:ascii="Times New Roman" w:hAnsi="Times New Roman" w:cs="Times New Roman"/>
        </w:rPr>
      </w:pPr>
    </w:p>
    <w:tbl>
      <w:tblPr>
        <w:tblW w:w="0" w:type="auto"/>
        <w:tblCellSpacing w:w="15" w:type="dxa"/>
        <w:tblCellMar>
          <w:top w:w="15" w:type="dxa"/>
          <w:left w:w="15" w:type="dxa"/>
          <w:bottom w:w="15" w:type="dxa"/>
          <w:right w:w="15" w:type="dxa"/>
        </w:tblCellMar>
        <w:tblLook w:val="04A0"/>
      </w:tblPr>
      <w:tblGrid>
        <w:gridCol w:w="6493"/>
        <w:gridCol w:w="667"/>
        <w:gridCol w:w="119"/>
        <w:gridCol w:w="748"/>
      </w:tblGrid>
      <w:tr w:rsidR="00642B6B" w:rsidRPr="00D319E4" w:rsidTr="006A4B1B">
        <w:trPr>
          <w:tblCellSpacing w:w="15" w:type="dxa"/>
        </w:trPr>
        <w:tc>
          <w:tcPr>
            <w:tcW w:w="0" w:type="auto"/>
            <w:hideMark/>
          </w:tcPr>
          <w:p w:rsidR="00642B6B" w:rsidRPr="00D319E4" w:rsidRDefault="00642B6B" w:rsidP="006A4B1B">
            <w:pPr>
              <w:spacing w:after="0"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b/>
                <w:bCs/>
                <w:color w:val="000000"/>
                <w:sz w:val="24"/>
                <w:szCs w:val="24"/>
              </w:rPr>
              <w:t>Distribuzione di frequenza:</w:t>
            </w:r>
            <w:r w:rsidRPr="00D319E4">
              <w:rPr>
                <w:rFonts w:ascii="Times New Roman" w:eastAsia="Times New Roman" w:hAnsi="Times New Roman" w:cs="Times New Roman"/>
                <w:color w:val="000000"/>
                <w:sz w:val="24"/>
                <w:szCs w:val="24"/>
              </w:rPr>
              <w:br/>
            </w:r>
            <w:r w:rsidRPr="00D319E4">
              <w:rPr>
                <w:rFonts w:ascii="Times New Roman" w:eastAsia="Times New Roman" w:hAnsi="Times New Roman" w:cs="Times New Roman"/>
                <w:b/>
                <w:bCs/>
                <w:color w:val="000000"/>
                <w:sz w:val="24"/>
                <w:szCs w:val="24"/>
              </w:rPr>
              <w:t>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52"/>
              <w:gridCol w:w="1066"/>
              <w:gridCol w:w="924"/>
              <w:gridCol w:w="1066"/>
              <w:gridCol w:w="949"/>
              <w:gridCol w:w="1445"/>
            </w:tblGrid>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Frequenza</w:t>
                  </w:r>
                  <w:r w:rsidRPr="00D319E4">
                    <w:rPr>
                      <w:rFonts w:ascii="Times New Roman" w:eastAsia="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Percent.</w:t>
                  </w:r>
                  <w:r w:rsidRPr="00D319E4">
                    <w:rPr>
                      <w:rFonts w:ascii="Times New Roman" w:eastAsia="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Frequenza</w:t>
                  </w:r>
                  <w:r w:rsidRPr="00D319E4">
                    <w:rPr>
                      <w:rFonts w:ascii="Times New Roman" w:eastAsia="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Percent.</w:t>
                  </w:r>
                  <w:r w:rsidRPr="00D319E4">
                    <w:rPr>
                      <w:rFonts w:ascii="Times New Roman" w:eastAsia="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Int. Fid. 95%</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NaN%:NaN%</w:t>
                  </w:r>
                </w:p>
              </w:tc>
            </w:tr>
          </w:tbl>
          <w:p w:rsidR="00642B6B" w:rsidRPr="00D319E4" w:rsidRDefault="00642B6B" w:rsidP="006A4B1B">
            <w:pPr>
              <w:spacing w:after="0"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color w:val="000000"/>
                <w:sz w:val="24"/>
                <w:szCs w:val="24"/>
              </w:rPr>
              <w:br/>
            </w:r>
            <w:r w:rsidRPr="00D319E4">
              <w:rPr>
                <w:rFonts w:ascii="Times New Roman" w:eastAsia="Times New Roman" w:hAnsi="Times New Roman" w:cs="Times New Roman"/>
                <w:b/>
                <w:bCs/>
                <w:color w:val="000000"/>
                <w:sz w:val="24"/>
                <w:szCs w:val="24"/>
              </w:rPr>
              <w:t>Campione</w:t>
            </w:r>
            <w:r w:rsidRPr="00D319E4">
              <w:rPr>
                <w:rFonts w:ascii="Times New Roman" w:eastAsia="Times New Roman" w:hAnsi="Times New Roman" w:cs="Times New Roman"/>
                <w:color w:val="000000"/>
                <w:sz w:val="24"/>
                <w:szCs w:val="24"/>
              </w:rPr>
              <w:t>:</w:t>
            </w:r>
            <w:r w:rsidRPr="00D319E4">
              <w:rPr>
                <w:rFonts w:ascii="Times New Roman" w:eastAsia="Times New Roman" w:hAnsi="Times New Roman" w:cs="Times New Roman"/>
                <w:color w:val="000000"/>
                <w:sz w:val="24"/>
                <w:szCs w:val="24"/>
              </w:rPr>
              <w:br/>
              <w:t>Numero di casi= 6</w:t>
            </w:r>
            <w:r w:rsidRPr="00D319E4">
              <w:rPr>
                <w:rFonts w:ascii="Times New Roman" w:eastAsia="Times New Roman" w:hAnsi="Times New Roman" w:cs="Times New Roman"/>
                <w:color w:val="000000"/>
                <w:sz w:val="24"/>
                <w:szCs w:val="24"/>
              </w:rPr>
              <w:br/>
              <w:t>Indici di tendenza centrale:</w:t>
            </w:r>
            <w:r w:rsidRPr="00D319E4">
              <w:rPr>
                <w:rFonts w:ascii="Times New Roman" w:eastAsia="Times New Roman" w:hAnsi="Times New Roman" w:cs="Times New Roman"/>
                <w:color w:val="000000"/>
                <w:sz w:val="24"/>
                <w:szCs w:val="24"/>
              </w:rPr>
              <w:br/>
              <w:t>  Moda = 2</w:t>
            </w:r>
            <w:r w:rsidRPr="00D319E4">
              <w:rPr>
                <w:rFonts w:ascii="Times New Roman" w:eastAsia="Times New Roman" w:hAnsi="Times New Roman" w:cs="Times New Roman"/>
                <w:color w:val="000000"/>
                <w:sz w:val="24"/>
                <w:szCs w:val="24"/>
              </w:rPr>
              <w:br/>
              <w:t>  Mediana = 2</w:t>
            </w:r>
            <w:r w:rsidRPr="00D319E4">
              <w:rPr>
                <w:rFonts w:ascii="Times New Roman" w:eastAsia="Times New Roman" w:hAnsi="Times New Roman" w:cs="Times New Roman"/>
                <w:color w:val="000000"/>
                <w:sz w:val="24"/>
                <w:szCs w:val="24"/>
              </w:rPr>
              <w:br/>
              <w:t>  Media = 2</w:t>
            </w:r>
            <w:r w:rsidRPr="00D319E4">
              <w:rPr>
                <w:rFonts w:ascii="Times New Roman" w:eastAsia="Times New Roman" w:hAnsi="Times New Roman" w:cs="Times New Roman"/>
                <w:color w:val="000000"/>
                <w:sz w:val="24"/>
                <w:szCs w:val="24"/>
              </w:rPr>
              <w:br/>
              <w:t>Indici di dispersione:</w:t>
            </w:r>
            <w:r w:rsidRPr="00D319E4">
              <w:rPr>
                <w:rFonts w:ascii="Times New Roman" w:eastAsia="Times New Roman" w:hAnsi="Times New Roman" w:cs="Times New Roman"/>
                <w:color w:val="000000"/>
                <w:sz w:val="24"/>
                <w:szCs w:val="24"/>
              </w:rPr>
              <w:br/>
            </w:r>
            <w:r w:rsidRPr="00D319E4">
              <w:rPr>
                <w:rFonts w:ascii="Times New Roman" w:eastAsia="Times New Roman" w:hAnsi="Times New Roman" w:cs="Times New Roman"/>
                <w:color w:val="000000"/>
                <w:sz w:val="24"/>
                <w:szCs w:val="24"/>
              </w:rPr>
              <w:lastRenderedPageBreak/>
              <w:t>  Squilibrio = 1</w:t>
            </w:r>
            <w:r w:rsidRPr="00D319E4">
              <w:rPr>
                <w:rFonts w:ascii="Times New Roman" w:eastAsia="Times New Roman" w:hAnsi="Times New Roman" w:cs="Times New Roman"/>
                <w:color w:val="000000"/>
                <w:sz w:val="24"/>
                <w:szCs w:val="24"/>
              </w:rPr>
              <w:br/>
              <w:t>  Campo di variazione = 0</w:t>
            </w:r>
            <w:r w:rsidRPr="00D319E4">
              <w:rPr>
                <w:rFonts w:ascii="Times New Roman" w:eastAsia="Times New Roman" w:hAnsi="Times New Roman" w:cs="Times New Roman"/>
                <w:color w:val="000000"/>
                <w:sz w:val="24"/>
                <w:szCs w:val="24"/>
              </w:rPr>
              <w:br/>
              <w:t>  Differenza interquartilica = 0</w:t>
            </w:r>
            <w:r w:rsidRPr="00D319E4">
              <w:rPr>
                <w:rFonts w:ascii="Times New Roman" w:eastAsia="Times New Roman" w:hAnsi="Times New Roman" w:cs="Times New Roman"/>
                <w:color w:val="000000"/>
                <w:sz w:val="24"/>
                <w:szCs w:val="24"/>
              </w:rPr>
              <w:br/>
              <w:t>  Scarto tipo = 0</w:t>
            </w:r>
            <w:r w:rsidRPr="00D319E4">
              <w:rPr>
                <w:rFonts w:ascii="Times New Roman" w:eastAsia="Times New Roman" w:hAnsi="Times New Roman" w:cs="Times New Roman"/>
                <w:color w:val="000000"/>
                <w:sz w:val="24"/>
                <w:szCs w:val="24"/>
              </w:rPr>
              <w:br/>
              <w:t>Indici di forma:</w:t>
            </w:r>
            <w:r w:rsidRPr="00D319E4">
              <w:rPr>
                <w:rFonts w:ascii="Times New Roman" w:eastAsia="Times New Roman" w:hAnsi="Times New Roman" w:cs="Times New Roman"/>
                <w:color w:val="000000"/>
                <w:sz w:val="24"/>
                <w:szCs w:val="24"/>
              </w:rPr>
              <w:br/>
              <w:t>  Asimmetria = NaN</w:t>
            </w:r>
            <w:r w:rsidRPr="00D319E4">
              <w:rPr>
                <w:rFonts w:ascii="Times New Roman" w:eastAsia="Times New Roman" w:hAnsi="Times New Roman" w:cs="Times New Roman"/>
                <w:color w:val="000000"/>
                <w:sz w:val="24"/>
                <w:szCs w:val="24"/>
              </w:rPr>
              <w:br/>
              <w:t>  Curtosi = NaN</w:t>
            </w:r>
          </w:p>
          <w:p w:rsidR="00642B6B" w:rsidRPr="00D319E4" w:rsidRDefault="00642B6B" w:rsidP="006A4B1B">
            <w:pPr>
              <w:spacing w:before="100" w:beforeAutospacing="1" w:after="100" w:afterAutospacing="1"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b/>
                <w:bCs/>
                <w:color w:val="000000"/>
                <w:sz w:val="24"/>
                <w:szCs w:val="24"/>
              </w:rPr>
              <w:t>Popolazione</w:t>
            </w:r>
            <w:r w:rsidRPr="00D319E4">
              <w:rPr>
                <w:rFonts w:ascii="Times New Roman" w:eastAsia="Times New Roman" w:hAnsi="Times New Roman" w:cs="Times New Roman"/>
                <w:color w:val="000000"/>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1372"/>
            </w:tblGrid>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Int. Fid. 95%</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da 2 a 2</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da 0 a 0</w:t>
                  </w:r>
                </w:p>
              </w:tc>
            </w:tr>
          </w:tbl>
          <w:p w:rsidR="00642B6B" w:rsidRPr="00D319E4" w:rsidRDefault="00642B6B" w:rsidP="006A4B1B">
            <w:pPr>
              <w:spacing w:after="0"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color w:val="000000"/>
                <w:sz w:val="24"/>
                <w:szCs w:val="24"/>
              </w:rPr>
              <w:br/>
              <w:t>Probabilità di normalità della distribuzione (test di Jarque-Bera): NaN</w:t>
            </w:r>
          </w:p>
          <w:p w:rsidR="00642B6B" w:rsidRPr="00D319E4" w:rsidRDefault="00642B6B" w:rsidP="006A4B1B">
            <w:pPr>
              <w:spacing w:before="100" w:beforeAutospacing="1" w:after="100" w:afterAutospacing="1"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b/>
                <w:bCs/>
                <w:color w:val="000000"/>
                <w:sz w:val="24"/>
                <w:szCs w:val="24"/>
              </w:rPr>
              <w:t>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52"/>
              <w:gridCol w:w="1066"/>
              <w:gridCol w:w="924"/>
              <w:gridCol w:w="1066"/>
              <w:gridCol w:w="949"/>
              <w:gridCol w:w="1445"/>
            </w:tblGrid>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Frequenza</w:t>
                  </w:r>
                  <w:r w:rsidRPr="00D319E4">
                    <w:rPr>
                      <w:rFonts w:ascii="Times New Roman" w:eastAsia="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Percent.</w:t>
                  </w:r>
                  <w:r w:rsidRPr="00D319E4">
                    <w:rPr>
                      <w:rFonts w:ascii="Times New Roman" w:eastAsia="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Frequenza</w:t>
                  </w:r>
                  <w:r w:rsidRPr="00D319E4">
                    <w:rPr>
                      <w:rFonts w:ascii="Times New Roman" w:eastAsia="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Percent.</w:t>
                  </w:r>
                  <w:r w:rsidRPr="00D319E4">
                    <w:rPr>
                      <w:rFonts w:ascii="Times New Roman" w:eastAsia="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Int. Fid. 95%</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NaN%:NaN%</w:t>
                  </w:r>
                </w:p>
              </w:tc>
            </w:tr>
          </w:tbl>
          <w:p w:rsidR="00642B6B" w:rsidRPr="00D319E4" w:rsidRDefault="00642B6B" w:rsidP="006A4B1B">
            <w:pPr>
              <w:spacing w:after="0"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color w:val="000000"/>
                <w:sz w:val="24"/>
                <w:szCs w:val="24"/>
              </w:rPr>
              <w:br/>
            </w:r>
            <w:r w:rsidRPr="00D319E4">
              <w:rPr>
                <w:rFonts w:ascii="Times New Roman" w:eastAsia="Times New Roman" w:hAnsi="Times New Roman" w:cs="Times New Roman"/>
                <w:b/>
                <w:bCs/>
                <w:color w:val="000000"/>
                <w:sz w:val="24"/>
                <w:szCs w:val="24"/>
              </w:rPr>
              <w:t>Campione</w:t>
            </w:r>
            <w:r w:rsidRPr="00D319E4">
              <w:rPr>
                <w:rFonts w:ascii="Times New Roman" w:eastAsia="Times New Roman" w:hAnsi="Times New Roman" w:cs="Times New Roman"/>
                <w:color w:val="000000"/>
                <w:sz w:val="24"/>
                <w:szCs w:val="24"/>
              </w:rPr>
              <w:t>:</w:t>
            </w:r>
            <w:r w:rsidRPr="00D319E4">
              <w:rPr>
                <w:rFonts w:ascii="Times New Roman" w:eastAsia="Times New Roman" w:hAnsi="Times New Roman" w:cs="Times New Roman"/>
                <w:color w:val="000000"/>
                <w:sz w:val="24"/>
                <w:szCs w:val="24"/>
              </w:rPr>
              <w:br/>
              <w:t>Numero di casi= 6</w:t>
            </w:r>
            <w:r w:rsidRPr="00D319E4">
              <w:rPr>
                <w:rFonts w:ascii="Times New Roman" w:eastAsia="Times New Roman" w:hAnsi="Times New Roman" w:cs="Times New Roman"/>
                <w:color w:val="000000"/>
                <w:sz w:val="24"/>
                <w:szCs w:val="24"/>
              </w:rPr>
              <w:br/>
              <w:t>Indici di tendenza centrale:</w:t>
            </w:r>
            <w:r w:rsidRPr="00D319E4">
              <w:rPr>
                <w:rFonts w:ascii="Times New Roman" w:eastAsia="Times New Roman" w:hAnsi="Times New Roman" w:cs="Times New Roman"/>
                <w:color w:val="000000"/>
                <w:sz w:val="24"/>
                <w:szCs w:val="24"/>
              </w:rPr>
              <w:br/>
              <w:t>  Moda = 2</w:t>
            </w:r>
            <w:r w:rsidRPr="00D319E4">
              <w:rPr>
                <w:rFonts w:ascii="Times New Roman" w:eastAsia="Times New Roman" w:hAnsi="Times New Roman" w:cs="Times New Roman"/>
                <w:color w:val="000000"/>
                <w:sz w:val="24"/>
                <w:szCs w:val="24"/>
              </w:rPr>
              <w:br/>
              <w:t>  Mediana = 2</w:t>
            </w:r>
            <w:r w:rsidRPr="00D319E4">
              <w:rPr>
                <w:rFonts w:ascii="Times New Roman" w:eastAsia="Times New Roman" w:hAnsi="Times New Roman" w:cs="Times New Roman"/>
                <w:color w:val="000000"/>
                <w:sz w:val="24"/>
                <w:szCs w:val="24"/>
              </w:rPr>
              <w:br/>
              <w:t>  Media = 2</w:t>
            </w:r>
            <w:r w:rsidRPr="00D319E4">
              <w:rPr>
                <w:rFonts w:ascii="Times New Roman" w:eastAsia="Times New Roman" w:hAnsi="Times New Roman" w:cs="Times New Roman"/>
                <w:color w:val="000000"/>
                <w:sz w:val="24"/>
                <w:szCs w:val="24"/>
              </w:rPr>
              <w:br/>
              <w:t>Indici di dispersione:</w:t>
            </w:r>
            <w:r w:rsidRPr="00D319E4">
              <w:rPr>
                <w:rFonts w:ascii="Times New Roman" w:eastAsia="Times New Roman" w:hAnsi="Times New Roman" w:cs="Times New Roman"/>
                <w:color w:val="000000"/>
                <w:sz w:val="24"/>
                <w:szCs w:val="24"/>
              </w:rPr>
              <w:br/>
              <w:t>  Squilibrio = 1</w:t>
            </w:r>
            <w:r w:rsidRPr="00D319E4">
              <w:rPr>
                <w:rFonts w:ascii="Times New Roman" w:eastAsia="Times New Roman" w:hAnsi="Times New Roman" w:cs="Times New Roman"/>
                <w:color w:val="000000"/>
                <w:sz w:val="24"/>
                <w:szCs w:val="24"/>
              </w:rPr>
              <w:br/>
              <w:t>  Campo di variazione = 0</w:t>
            </w:r>
            <w:r w:rsidRPr="00D319E4">
              <w:rPr>
                <w:rFonts w:ascii="Times New Roman" w:eastAsia="Times New Roman" w:hAnsi="Times New Roman" w:cs="Times New Roman"/>
                <w:color w:val="000000"/>
                <w:sz w:val="24"/>
                <w:szCs w:val="24"/>
              </w:rPr>
              <w:br/>
              <w:t>  Differenza interquartilica = 0</w:t>
            </w:r>
            <w:r w:rsidRPr="00D319E4">
              <w:rPr>
                <w:rFonts w:ascii="Times New Roman" w:eastAsia="Times New Roman" w:hAnsi="Times New Roman" w:cs="Times New Roman"/>
                <w:color w:val="000000"/>
                <w:sz w:val="24"/>
                <w:szCs w:val="24"/>
              </w:rPr>
              <w:br/>
              <w:t>  Scarto tipo = 0</w:t>
            </w:r>
            <w:r w:rsidRPr="00D319E4">
              <w:rPr>
                <w:rFonts w:ascii="Times New Roman" w:eastAsia="Times New Roman" w:hAnsi="Times New Roman" w:cs="Times New Roman"/>
                <w:color w:val="000000"/>
                <w:sz w:val="24"/>
                <w:szCs w:val="24"/>
              </w:rPr>
              <w:br/>
              <w:t>Indici di forma:</w:t>
            </w:r>
            <w:r w:rsidRPr="00D319E4">
              <w:rPr>
                <w:rFonts w:ascii="Times New Roman" w:eastAsia="Times New Roman" w:hAnsi="Times New Roman" w:cs="Times New Roman"/>
                <w:color w:val="000000"/>
                <w:sz w:val="24"/>
                <w:szCs w:val="24"/>
              </w:rPr>
              <w:br/>
              <w:t>  Asimmetria = NaN</w:t>
            </w:r>
            <w:r w:rsidRPr="00D319E4">
              <w:rPr>
                <w:rFonts w:ascii="Times New Roman" w:eastAsia="Times New Roman" w:hAnsi="Times New Roman" w:cs="Times New Roman"/>
                <w:color w:val="000000"/>
                <w:sz w:val="24"/>
                <w:szCs w:val="24"/>
              </w:rPr>
              <w:br/>
              <w:t>  Curtosi = NaN</w:t>
            </w:r>
          </w:p>
          <w:p w:rsidR="00642B6B" w:rsidRPr="00D319E4" w:rsidRDefault="00642B6B" w:rsidP="006A4B1B">
            <w:pPr>
              <w:spacing w:before="100" w:beforeAutospacing="1" w:after="100" w:afterAutospacing="1"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b/>
                <w:bCs/>
                <w:color w:val="000000"/>
                <w:sz w:val="24"/>
                <w:szCs w:val="24"/>
              </w:rPr>
              <w:t>Popolazione</w:t>
            </w:r>
            <w:r w:rsidRPr="00D319E4">
              <w:rPr>
                <w:rFonts w:ascii="Times New Roman" w:eastAsia="Times New Roman" w:hAnsi="Times New Roman" w:cs="Times New Roman"/>
                <w:color w:val="000000"/>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1372"/>
            </w:tblGrid>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Int. Fid. 95%</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da 2 a 2</w:t>
                  </w:r>
                </w:p>
              </w:tc>
            </w:tr>
            <w:tr w:rsidR="00642B6B" w:rsidRPr="00D319E4"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da 0 a 0</w:t>
                  </w:r>
                </w:p>
              </w:tc>
            </w:tr>
          </w:tbl>
          <w:p w:rsidR="00642B6B" w:rsidRPr="00D319E4" w:rsidRDefault="00642B6B" w:rsidP="006A4B1B">
            <w:pPr>
              <w:spacing w:after="0" w:line="240" w:lineRule="auto"/>
              <w:rPr>
                <w:rFonts w:ascii="Times New Roman" w:eastAsia="Times New Roman" w:hAnsi="Times New Roman" w:cs="Times New Roman"/>
                <w:color w:val="000000"/>
                <w:sz w:val="24"/>
                <w:szCs w:val="24"/>
              </w:rPr>
            </w:pPr>
            <w:r w:rsidRPr="00D319E4">
              <w:rPr>
                <w:rFonts w:ascii="Times New Roman" w:eastAsia="Times New Roman" w:hAnsi="Times New Roman" w:cs="Times New Roman"/>
                <w:color w:val="000000"/>
                <w:sz w:val="24"/>
                <w:szCs w:val="24"/>
              </w:rPr>
              <w:lastRenderedPageBreak/>
              <w:br/>
              <w:t>Probabilità di normalità della distribuzione (test di Jarque-Bera): NaN</w:t>
            </w:r>
          </w:p>
        </w:tc>
        <w:tc>
          <w:tcPr>
            <w:tcW w:w="0" w:type="auto"/>
            <w:hideMark/>
          </w:tcPr>
          <w:p w:rsidR="00642B6B" w:rsidRPr="00D319E4" w:rsidRDefault="00642B6B" w:rsidP="006A4B1B">
            <w:pPr>
              <w:spacing w:before="100" w:beforeAutospacing="1" w:after="100" w:afterAutospacing="1" w:line="240" w:lineRule="auto"/>
              <w:jc w:val="right"/>
              <w:rPr>
                <w:rFonts w:ascii="Times New Roman" w:eastAsia="Times New Roman" w:hAnsi="Times New Roman" w:cs="Times New Roman"/>
                <w:color w:val="000000"/>
                <w:sz w:val="24"/>
                <w:szCs w:val="24"/>
              </w:rPr>
            </w:pPr>
            <w:r w:rsidRPr="00D319E4">
              <w:rPr>
                <w:rFonts w:ascii="Times New Roman" w:eastAsia="Times New Roman" w:hAnsi="Times New Roman" w:cs="Times New Roman"/>
                <w:color w:val="000000"/>
                <w:sz w:val="24"/>
                <w:szCs w:val="24"/>
              </w:rPr>
              <w:lastRenderedPageBreak/>
              <w:t> </w:t>
            </w:r>
          </w:p>
          <w:tbl>
            <w:tblPr>
              <w:tblW w:w="0" w:type="auto"/>
              <w:jc w:val="right"/>
              <w:tblCellSpacing w:w="15" w:type="dxa"/>
              <w:tblCellMar>
                <w:left w:w="0" w:type="dxa"/>
                <w:right w:w="0" w:type="dxa"/>
              </w:tblCellMar>
              <w:tblLook w:val="04A0"/>
            </w:tblPr>
            <w:tblGrid>
              <w:gridCol w:w="607"/>
            </w:tblGrid>
            <w:tr w:rsidR="00642B6B" w:rsidRPr="00D319E4" w:rsidTr="006A4B1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47"/>
                  </w:tblGrid>
                  <w:tr w:rsidR="00642B6B" w:rsidRPr="00D319E4" w:rsidTr="006A4B1B">
                    <w:trPr>
                      <w:tblCellSpacing w:w="0" w:type="dxa"/>
                      <w:jc w:val="center"/>
                    </w:trPr>
                    <w:tc>
                      <w:tcPr>
                        <w:tcW w:w="0" w:type="auto"/>
                        <w:vAlign w:val="bottom"/>
                        <w:hideMark/>
                      </w:tcPr>
                      <w:p w:rsidR="00642B6B" w:rsidRPr="00D319E4" w:rsidRDefault="00642B6B" w:rsidP="006A4B1B">
                        <w:pPr>
                          <w:spacing w:after="0" w:line="240" w:lineRule="auto"/>
                          <w:jc w:val="center"/>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100%</w:t>
                        </w:r>
                      </w:p>
                    </w:tc>
                  </w:tr>
                  <w:tr w:rsidR="00642B6B" w:rsidRPr="00D319E4" w:rsidTr="006A4B1B">
                    <w:trPr>
                      <w:trHeight w:val="1500"/>
                      <w:tblCellSpacing w:w="0" w:type="dxa"/>
                      <w:jc w:val="center"/>
                    </w:trPr>
                    <w:tc>
                      <w:tcPr>
                        <w:tcW w:w="0" w:type="auto"/>
                        <w:shd w:val="clear" w:color="auto" w:fill="C0D0C0"/>
                        <w:vAlign w:val="bottom"/>
                        <w:hideMark/>
                      </w:tcPr>
                      <w:p w:rsidR="00642B6B" w:rsidRPr="00D319E4" w:rsidRDefault="00642B6B" w:rsidP="006A4B1B">
                        <w:pPr>
                          <w:spacing w:after="0" w:line="240" w:lineRule="auto"/>
                          <w:jc w:val="center"/>
                          <w:rPr>
                            <w:rFonts w:ascii="Times New Roman" w:eastAsia="Times New Roman" w:hAnsi="Times New Roman" w:cs="Times New Roman"/>
                            <w:sz w:val="24"/>
                            <w:szCs w:val="24"/>
                          </w:rPr>
                        </w:pPr>
                      </w:p>
                    </w:tc>
                  </w:tr>
                </w:tbl>
                <w:p w:rsidR="00642B6B" w:rsidRPr="00D319E4" w:rsidRDefault="00642B6B" w:rsidP="006A4B1B">
                  <w:pPr>
                    <w:spacing w:after="0" w:line="240" w:lineRule="auto"/>
                    <w:jc w:val="center"/>
                    <w:rPr>
                      <w:rFonts w:ascii="Times New Roman" w:eastAsia="Times New Roman" w:hAnsi="Times New Roman" w:cs="Times New Roman"/>
                      <w:sz w:val="24"/>
                      <w:szCs w:val="24"/>
                    </w:rPr>
                  </w:pPr>
                </w:p>
              </w:tc>
            </w:tr>
            <w:tr w:rsidR="00642B6B" w:rsidRPr="00D319E4" w:rsidTr="006A4B1B">
              <w:trPr>
                <w:tblCellSpacing w:w="15" w:type="dxa"/>
                <w:jc w:val="right"/>
              </w:trPr>
              <w:tc>
                <w:tcPr>
                  <w:tcW w:w="0" w:type="auto"/>
                  <w:shd w:val="clear" w:color="auto" w:fill="E0E0E0"/>
                  <w:vAlign w:val="center"/>
                  <w:hideMark/>
                </w:tcPr>
                <w:p w:rsidR="00642B6B" w:rsidRPr="00D319E4" w:rsidRDefault="00642B6B" w:rsidP="006A4B1B">
                  <w:pPr>
                    <w:spacing w:after="0" w:line="240" w:lineRule="auto"/>
                    <w:jc w:val="center"/>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6</w:t>
                  </w:r>
                </w:p>
              </w:tc>
            </w:tr>
            <w:tr w:rsidR="00642B6B" w:rsidRPr="00D319E4" w:rsidTr="006A4B1B">
              <w:trPr>
                <w:tblCellSpacing w:w="15" w:type="dxa"/>
                <w:jc w:val="right"/>
              </w:trPr>
              <w:tc>
                <w:tcPr>
                  <w:tcW w:w="0" w:type="auto"/>
                  <w:shd w:val="clear" w:color="auto" w:fill="E0E0E0"/>
                  <w:vAlign w:val="center"/>
                  <w:hideMark/>
                </w:tcPr>
                <w:p w:rsidR="00642B6B" w:rsidRPr="00D319E4" w:rsidRDefault="00642B6B" w:rsidP="006A4B1B">
                  <w:pPr>
                    <w:spacing w:after="0" w:line="240" w:lineRule="auto"/>
                    <w:jc w:val="center"/>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2</w:t>
                  </w:r>
                </w:p>
              </w:tc>
            </w:tr>
          </w:tbl>
          <w:p w:rsidR="00642B6B" w:rsidRPr="00D319E4" w:rsidRDefault="00642B6B" w:rsidP="006A4B1B">
            <w:pPr>
              <w:spacing w:after="0" w:line="240" w:lineRule="auto"/>
              <w:jc w:val="right"/>
              <w:rPr>
                <w:rFonts w:ascii="Times New Roman" w:eastAsia="Times New Roman" w:hAnsi="Times New Roman" w:cs="Times New Roman"/>
                <w:color w:val="000000"/>
                <w:sz w:val="24"/>
                <w:szCs w:val="24"/>
              </w:rPr>
            </w:pPr>
          </w:p>
        </w:tc>
        <w:tc>
          <w:tcPr>
            <w:tcW w:w="150" w:type="dxa"/>
            <w:vAlign w:val="center"/>
            <w:hideMark/>
          </w:tcPr>
          <w:p w:rsidR="00642B6B" w:rsidRPr="00D319E4" w:rsidRDefault="00642B6B" w:rsidP="006A4B1B">
            <w:pPr>
              <w:spacing w:after="0" w:line="240" w:lineRule="auto"/>
              <w:jc w:val="both"/>
              <w:rPr>
                <w:rFonts w:ascii="Times New Roman" w:eastAsia="Times New Roman" w:hAnsi="Times New Roman" w:cs="Times New Roman"/>
                <w:color w:val="000000"/>
                <w:sz w:val="24"/>
                <w:szCs w:val="24"/>
              </w:rPr>
            </w:pPr>
            <w:r w:rsidRPr="00D319E4">
              <w:rPr>
                <w:rFonts w:ascii="Times New Roman" w:eastAsia="Times New Roman" w:hAnsi="Times New Roman" w:cs="Times New Roman"/>
                <w:color w:val="000000"/>
                <w:sz w:val="24"/>
                <w:szCs w:val="24"/>
              </w:rPr>
              <w:t> </w:t>
            </w:r>
          </w:p>
        </w:tc>
        <w:tc>
          <w:tcPr>
            <w:tcW w:w="0" w:type="auto"/>
            <w:hideMark/>
          </w:tcPr>
          <w:p w:rsidR="00642B6B" w:rsidRPr="00D319E4" w:rsidRDefault="00642B6B" w:rsidP="006A4B1B">
            <w:pPr>
              <w:spacing w:before="100" w:beforeAutospacing="1" w:after="100" w:afterAutospacing="1" w:line="240" w:lineRule="auto"/>
              <w:jc w:val="both"/>
              <w:rPr>
                <w:rFonts w:ascii="Times New Roman" w:eastAsia="Times New Roman" w:hAnsi="Times New Roman" w:cs="Times New Roman"/>
                <w:color w:val="000000"/>
                <w:sz w:val="24"/>
                <w:szCs w:val="24"/>
              </w:rPr>
            </w:pPr>
            <w:r w:rsidRPr="00D319E4">
              <w:rPr>
                <w:rFonts w:ascii="Times New Roman" w:eastAsia="Times New Roman" w:hAnsi="Times New Roman" w:cs="Times New Roman"/>
                <w:color w:val="000000"/>
                <w:sz w:val="24"/>
                <w:szCs w:val="24"/>
              </w:rPr>
              <w:t> </w:t>
            </w:r>
          </w:p>
          <w:tbl>
            <w:tblPr>
              <w:tblW w:w="0" w:type="auto"/>
              <w:tblCellSpacing w:w="0" w:type="dxa"/>
              <w:tblCellMar>
                <w:top w:w="15" w:type="dxa"/>
                <w:left w:w="15" w:type="dxa"/>
                <w:bottom w:w="15" w:type="dxa"/>
                <w:right w:w="15" w:type="dxa"/>
              </w:tblCellMar>
              <w:tblLook w:val="04A0"/>
            </w:tblPr>
            <w:tblGrid>
              <w:gridCol w:w="673"/>
            </w:tblGrid>
            <w:tr w:rsidR="00642B6B" w:rsidRPr="00D319E4" w:rsidTr="006A4B1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43"/>
                  </w:tblGrid>
                  <w:tr w:rsidR="00642B6B" w:rsidRPr="00D319E4" w:rsidTr="006A4B1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77"/>
                        </w:tblGrid>
                        <w:tr w:rsidR="00642B6B" w:rsidRPr="00D319E4" w:rsidTr="006A4B1B">
                          <w:trPr>
                            <w:tblCellSpacing w:w="30" w:type="dxa"/>
                          </w:trPr>
                          <w:tc>
                            <w:tcPr>
                              <w:tcW w:w="0" w:type="auto"/>
                              <w:shd w:val="clear" w:color="auto" w:fill="C0D0C0"/>
                              <w:noWrap/>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   </w:t>
                              </w:r>
                            </w:p>
                          </w:tc>
                          <w:tc>
                            <w:tcPr>
                              <w:tcW w:w="0" w:type="auto"/>
                              <w:noWrap/>
                              <w:vAlign w:val="center"/>
                              <w:hideMark/>
                            </w:tcPr>
                            <w:p w:rsidR="00642B6B" w:rsidRPr="00D319E4" w:rsidRDefault="00642B6B" w:rsidP="006A4B1B">
                              <w:pPr>
                                <w:spacing w:after="0" w:line="240" w:lineRule="auto"/>
                                <w:rPr>
                                  <w:rFonts w:ascii="Times New Roman" w:eastAsia="Times New Roman" w:hAnsi="Times New Roman" w:cs="Times New Roman"/>
                                  <w:sz w:val="24"/>
                                  <w:szCs w:val="24"/>
                                </w:rPr>
                              </w:pPr>
                              <w:r w:rsidRPr="00D319E4">
                                <w:rPr>
                                  <w:rFonts w:ascii="Times New Roman" w:eastAsia="Times New Roman" w:hAnsi="Times New Roman" w:cs="Times New Roman"/>
                                  <w:sz w:val="24"/>
                                  <w:szCs w:val="24"/>
                                </w:rPr>
                                <w:t>V7</w:t>
                              </w:r>
                            </w:p>
                          </w:tc>
                        </w:tr>
                      </w:tbl>
                      <w:p w:rsidR="00642B6B" w:rsidRPr="00D319E4" w:rsidRDefault="00642B6B" w:rsidP="006A4B1B">
                        <w:pPr>
                          <w:spacing w:after="0" w:line="240" w:lineRule="auto"/>
                          <w:rPr>
                            <w:rFonts w:ascii="Times New Roman" w:eastAsia="Times New Roman" w:hAnsi="Times New Roman" w:cs="Times New Roman"/>
                            <w:sz w:val="24"/>
                            <w:szCs w:val="24"/>
                          </w:rPr>
                        </w:pPr>
                      </w:p>
                    </w:tc>
                  </w:tr>
                </w:tbl>
                <w:p w:rsidR="00642B6B" w:rsidRPr="00D319E4" w:rsidRDefault="00642B6B" w:rsidP="006A4B1B">
                  <w:pPr>
                    <w:spacing w:after="0" w:line="240" w:lineRule="auto"/>
                    <w:rPr>
                      <w:rFonts w:ascii="Times New Roman" w:eastAsia="Times New Roman" w:hAnsi="Times New Roman" w:cs="Times New Roman"/>
                      <w:sz w:val="24"/>
                      <w:szCs w:val="24"/>
                    </w:rPr>
                  </w:pPr>
                </w:p>
              </w:tc>
            </w:tr>
          </w:tbl>
          <w:p w:rsidR="00642B6B" w:rsidRPr="00D319E4" w:rsidRDefault="00642B6B" w:rsidP="006A4B1B">
            <w:pPr>
              <w:spacing w:after="0" w:line="240" w:lineRule="auto"/>
              <w:jc w:val="both"/>
              <w:rPr>
                <w:rFonts w:ascii="Times New Roman" w:eastAsia="Times New Roman" w:hAnsi="Times New Roman" w:cs="Times New Roman"/>
                <w:color w:val="000000"/>
                <w:sz w:val="24"/>
                <w:szCs w:val="24"/>
              </w:rPr>
            </w:pPr>
          </w:p>
        </w:tc>
      </w:tr>
    </w:tbl>
    <w:p w:rsidR="00642B6B" w:rsidRPr="00642B6B" w:rsidRDefault="00642B6B" w:rsidP="00642B6B">
      <w:pPr>
        <w:pStyle w:val="NormaleWeb"/>
        <w:spacing w:after="0"/>
        <w:jc w:val="both"/>
        <w:rPr>
          <w:sz w:val="28"/>
          <w:szCs w:val="28"/>
          <w:u w:val="single"/>
        </w:rPr>
      </w:pPr>
      <w:r w:rsidRPr="00642B6B">
        <w:rPr>
          <w:sz w:val="28"/>
          <w:szCs w:val="28"/>
          <w:u w:val="single"/>
        </w:rPr>
        <w:lastRenderedPageBreak/>
        <w:t>Analisi bivariata</w:t>
      </w:r>
    </w:p>
    <w:p w:rsidR="00642B6B" w:rsidRPr="00612493" w:rsidRDefault="00642B6B" w:rsidP="00642B6B">
      <w:pPr>
        <w:pStyle w:val="NormaleWeb"/>
        <w:spacing w:after="0"/>
        <w:jc w:val="both"/>
        <w:rPr>
          <w:sz w:val="28"/>
          <w:szCs w:val="28"/>
        </w:rPr>
      </w:pPr>
      <w:r w:rsidRPr="00612493">
        <w:rPr>
          <w:sz w:val="28"/>
          <w:szCs w:val="28"/>
        </w:rPr>
        <w:t xml:space="preserve">L'analisi bivariata analizza due variabili alla volta e pertanto controlla se al modificarsi dello stato assunto da una variabile si modifichi lo stato assunto da un'altra variabile; per tale motivo si può affermare che l'analisi bivariata controlla l'esistenza di relazioni tra variabili. Tanto maggiore è la distanza tra la condizione realmente osservata (FO) e la condizione ipotetica (FA), tanto più vi è attrazione o repulsione tra le specifiche modalità delle due variabili, quindi tanto più è probabile che esista una relazione. </w:t>
      </w:r>
    </w:p>
    <w:p w:rsidR="00642B6B" w:rsidRPr="00612493" w:rsidRDefault="00642B6B" w:rsidP="00642B6B">
      <w:pPr>
        <w:jc w:val="both"/>
        <w:rPr>
          <w:rFonts w:ascii="Times New Roman" w:hAnsi="Times New Roman" w:cs="Times New Roman"/>
        </w:rPr>
      </w:pPr>
    </w:p>
    <w:tbl>
      <w:tblPr>
        <w:tblW w:w="0" w:type="auto"/>
        <w:tblCellSpacing w:w="15" w:type="dxa"/>
        <w:tblCellMar>
          <w:top w:w="15" w:type="dxa"/>
          <w:left w:w="15" w:type="dxa"/>
          <w:bottom w:w="15" w:type="dxa"/>
          <w:right w:w="15" w:type="dxa"/>
        </w:tblCellMar>
        <w:tblLook w:val="04A0"/>
      </w:tblPr>
      <w:tblGrid>
        <w:gridCol w:w="5380"/>
        <w:gridCol w:w="1907"/>
        <w:gridCol w:w="180"/>
        <w:gridCol w:w="560"/>
      </w:tblGrid>
      <w:tr w:rsidR="00642B6B" w:rsidRPr="00612493" w:rsidTr="006A4B1B">
        <w:trPr>
          <w:tblCellSpacing w:w="15" w:type="dxa"/>
        </w:trPr>
        <w:tc>
          <w:tcPr>
            <w:tcW w:w="0" w:type="auto"/>
            <w:hideMark/>
          </w:tcPr>
          <w:p w:rsidR="00642B6B" w:rsidRPr="00612493" w:rsidRDefault="00642B6B" w:rsidP="006A4B1B">
            <w:pPr>
              <w:spacing w:before="100" w:beforeAutospacing="1" w:after="100" w:afterAutospacing="1" w:line="240" w:lineRule="auto"/>
              <w:rPr>
                <w:rFonts w:ascii="Times New Roman" w:eastAsia="Times New Roman" w:hAnsi="Times New Roman" w:cs="Times New Roman"/>
                <w:color w:val="000000"/>
              </w:rPr>
            </w:pPr>
            <w:r w:rsidRPr="00612493">
              <w:rPr>
                <w:rFonts w:ascii="Times New Roman" w:eastAsia="Times New Roman" w:hAnsi="Times New Roman" w:cs="Times New Roman"/>
                <w:b/>
                <w:bCs/>
                <w:color w:val="000000"/>
              </w:rPr>
              <w:t>Tabella a doppia entrata:</w:t>
            </w:r>
            <w:r w:rsidRPr="00612493">
              <w:rPr>
                <w:rFonts w:ascii="Times New Roman" w:eastAsia="Times New Roman" w:hAnsi="Times New Roman" w:cs="Times New Roman"/>
                <w:b/>
                <w:bCs/>
                <w:color w:val="000000"/>
              </w:rPr>
              <w:br/>
              <w:t>V1 x 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365"/>
              <w:gridCol w:w="702"/>
              <w:gridCol w:w="1065"/>
            </w:tblGrid>
            <w:tr w:rsidR="00642B6B" w:rsidRPr="00612493"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V5-&gt;</w:t>
                  </w:r>
                  <w:r w:rsidRPr="00612493">
                    <w:rPr>
                      <w:rFonts w:ascii="Times New Roman" w:eastAsia="Times New Roman" w:hAnsi="Times New Roman" w:cs="Times New Roman"/>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Marginale </w:t>
                  </w:r>
                  <w:r w:rsidRPr="00612493">
                    <w:rPr>
                      <w:rFonts w:ascii="Times New Roman" w:eastAsia="Times New Roman" w:hAnsi="Times New Roman" w:cs="Times New Roman"/>
                    </w:rPr>
                    <w:br/>
                    <w:t>di riga</w:t>
                  </w:r>
                </w:p>
              </w:tc>
            </w:tr>
            <w:tr w:rsidR="00642B6B" w:rsidRPr="00612493"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2</w:t>
                  </w:r>
                  <w:r w:rsidRPr="00612493">
                    <w:rPr>
                      <w:rFonts w:ascii="Times New Roman" w:eastAsia="Times New Roman" w:hAnsi="Times New Roman" w:cs="Times New Roman"/>
                    </w:rPr>
                    <w:br/>
                  </w:r>
                  <w:r w:rsidRPr="00612493">
                    <w:rPr>
                      <w:rFonts w:ascii="Times New Roman" w:eastAsia="Times New Roman" w:hAnsi="Times New Roman" w:cs="Times New Roman"/>
                      <w:i/>
                      <w:iCs/>
                    </w:rPr>
                    <w:t>1.3</w:t>
                  </w:r>
                  <w:r w:rsidRPr="00612493">
                    <w:rPr>
                      <w:rFonts w:ascii="Times New Roman" w:eastAsia="Times New Roman" w:hAnsi="Times New Roman" w:cs="Times New Roman"/>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2</w:t>
                  </w:r>
                  <w:r w:rsidRPr="00612493">
                    <w:rPr>
                      <w:rFonts w:ascii="Times New Roman" w:eastAsia="Times New Roman" w:hAnsi="Times New Roman" w:cs="Times New Roman"/>
                    </w:rPr>
                    <w:br/>
                  </w:r>
                  <w:r w:rsidRPr="00612493">
                    <w:rPr>
                      <w:rFonts w:ascii="Times New Roman" w:eastAsia="Times New Roman" w:hAnsi="Times New Roman" w:cs="Times New Roman"/>
                      <w:i/>
                      <w:iCs/>
                    </w:rPr>
                    <w:t>2.7</w:t>
                  </w:r>
                  <w:r w:rsidRPr="00612493">
                    <w:rPr>
                      <w:rFonts w:ascii="Times New Roman" w:eastAsia="Times New Roman" w:hAnsi="Times New Roman" w:cs="Times New Roman"/>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4</w:t>
                  </w:r>
                </w:p>
              </w:tc>
            </w:tr>
            <w:tr w:rsidR="00642B6B" w:rsidRPr="00612493"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0</w:t>
                  </w:r>
                  <w:r w:rsidRPr="00612493">
                    <w:rPr>
                      <w:rFonts w:ascii="Times New Roman" w:eastAsia="Times New Roman" w:hAnsi="Times New Roman" w:cs="Times New Roman"/>
                    </w:rPr>
                    <w:br/>
                  </w:r>
                  <w:r w:rsidRPr="00612493">
                    <w:rPr>
                      <w:rFonts w:ascii="Times New Roman" w:eastAsia="Times New Roman" w:hAnsi="Times New Roman" w:cs="Times New Roman"/>
                      <w:i/>
                      <w:iCs/>
                      <w:color w:val="FF0000"/>
                    </w:rPr>
                    <w:t>0.7</w:t>
                  </w:r>
                  <w:r w:rsidRPr="00612493">
                    <w:rPr>
                      <w:rFonts w:ascii="Times New Roman" w:eastAsia="Times New Roman" w:hAnsi="Times New Roman" w:cs="Times New Roman"/>
                    </w:rPr>
                    <w:b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2 FO</w:t>
                  </w:r>
                  <w:r w:rsidRPr="00612493">
                    <w:rPr>
                      <w:rFonts w:ascii="Times New Roman" w:eastAsia="Times New Roman" w:hAnsi="Times New Roman" w:cs="Times New Roman"/>
                    </w:rPr>
                    <w:br/>
                  </w:r>
                  <w:r w:rsidRPr="00612493">
                    <w:rPr>
                      <w:rFonts w:ascii="Times New Roman" w:eastAsia="Times New Roman" w:hAnsi="Times New Roman" w:cs="Times New Roman"/>
                      <w:i/>
                      <w:iCs/>
                    </w:rPr>
                    <w:t>1.3</w:t>
                  </w:r>
                  <w:r w:rsidRPr="00612493">
                    <w:rPr>
                      <w:rFonts w:ascii="Times New Roman" w:eastAsia="Times New Roman" w:hAnsi="Times New Roman" w:cs="Times New Roman"/>
                      <w:iCs/>
                    </w:rPr>
                    <w:t xml:space="preserve"> FA</w:t>
                  </w:r>
                  <w:r w:rsidRPr="00612493">
                    <w:rPr>
                      <w:rFonts w:ascii="Times New Roman" w:eastAsia="Times New Roman" w:hAnsi="Times New Roman" w:cs="Times New Roman"/>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2</w:t>
                  </w:r>
                </w:p>
              </w:tc>
            </w:tr>
            <w:tr w:rsidR="00642B6B" w:rsidRPr="00612493"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Marginale </w:t>
                  </w:r>
                  <w:r w:rsidRPr="00612493">
                    <w:rPr>
                      <w:rFonts w:ascii="Times New Roman" w:eastAsia="Times New Roman" w:hAnsi="Times New Roman" w:cs="Times New Roman"/>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6</w:t>
                  </w:r>
                </w:p>
              </w:tc>
            </w:tr>
          </w:tbl>
          <w:p w:rsidR="00642B6B" w:rsidRPr="00612493" w:rsidRDefault="00642B6B" w:rsidP="006A4B1B">
            <w:pPr>
              <w:spacing w:before="100" w:beforeAutospacing="1" w:after="100" w:afterAutospacing="1" w:line="240" w:lineRule="auto"/>
              <w:rPr>
                <w:rFonts w:ascii="Times New Roman" w:eastAsia="Times New Roman" w:hAnsi="Times New Roman" w:cs="Times New Roman"/>
                <w:color w:val="000000"/>
              </w:rPr>
            </w:pPr>
            <w:r w:rsidRPr="00073814">
              <w:rPr>
                <w:rFonts w:ascii="Times New Roman" w:eastAsia="Times New Roman" w:hAnsi="Times New Roman" w:cs="Times New Roman"/>
                <w:color w:val="000000"/>
              </w:rPr>
              <w:t>Il valore di X quadro non è significativo dato che vi sono frequenze attese minori di 1.</w:t>
            </w:r>
          </w:p>
          <w:p w:rsidR="00642B6B" w:rsidRPr="00612493" w:rsidRDefault="00642B6B" w:rsidP="006A4B1B">
            <w:pPr>
              <w:spacing w:before="100" w:beforeAutospacing="1" w:after="100" w:afterAutospacing="1" w:line="240" w:lineRule="auto"/>
              <w:rPr>
                <w:rFonts w:ascii="Times New Roman" w:eastAsia="Times New Roman" w:hAnsi="Times New Roman" w:cs="Times New Roman"/>
                <w:color w:val="000000"/>
              </w:rPr>
            </w:pPr>
            <w:r w:rsidRPr="00612493">
              <w:rPr>
                <w:rFonts w:ascii="Times New Roman" w:eastAsia="Times New Roman" w:hAnsi="Times New Roman" w:cs="Times New Roman"/>
                <w:color w:val="000000"/>
              </w:rPr>
              <w:t>Probabilità esatta (dal test di Fisher) = 0.4</w:t>
            </w:r>
          </w:p>
          <w:p w:rsidR="00642B6B" w:rsidRPr="00612493" w:rsidRDefault="00642B6B" w:rsidP="006A4B1B">
            <w:pPr>
              <w:spacing w:before="100" w:beforeAutospacing="1" w:after="100" w:afterAutospacing="1" w:line="240" w:lineRule="auto"/>
              <w:rPr>
                <w:rFonts w:ascii="Times New Roman" w:eastAsia="Times New Roman" w:hAnsi="Times New Roman" w:cs="Times New Roman"/>
                <w:color w:val="000000"/>
              </w:rPr>
            </w:pPr>
            <w:r w:rsidRPr="00612493">
              <w:rPr>
                <w:rFonts w:ascii="Times New Roman" w:eastAsia="Times New Roman" w:hAnsi="Times New Roman" w:cs="Times New Roman"/>
                <w:color w:val="000000"/>
              </w:rPr>
              <w:t>Nelle celle della tabella sono indicati:</w:t>
            </w:r>
          </w:p>
          <w:p w:rsidR="00642B6B" w:rsidRPr="00612493" w:rsidRDefault="00642B6B" w:rsidP="00642B6B">
            <w:pPr>
              <w:numPr>
                <w:ilvl w:val="0"/>
                <w:numId w:val="20"/>
              </w:numPr>
              <w:spacing w:before="100" w:beforeAutospacing="1" w:after="100" w:afterAutospacing="1" w:line="240" w:lineRule="auto"/>
              <w:rPr>
                <w:rFonts w:ascii="Times New Roman" w:eastAsia="Times New Roman" w:hAnsi="Times New Roman" w:cs="Times New Roman"/>
                <w:color w:val="000000"/>
              </w:rPr>
            </w:pPr>
            <w:r w:rsidRPr="00612493">
              <w:rPr>
                <w:rFonts w:ascii="Times New Roman" w:eastAsia="Times New Roman" w:hAnsi="Times New Roman" w:cs="Times New Roman"/>
                <w:color w:val="000000"/>
              </w:rPr>
              <w:t>la frequenza osservata O</w:t>
            </w:r>
          </w:p>
          <w:p w:rsidR="00642B6B" w:rsidRPr="00612493" w:rsidRDefault="00642B6B" w:rsidP="00642B6B">
            <w:pPr>
              <w:numPr>
                <w:ilvl w:val="0"/>
                <w:numId w:val="20"/>
              </w:numPr>
              <w:spacing w:before="100" w:beforeAutospacing="1" w:after="100" w:afterAutospacing="1" w:line="240" w:lineRule="auto"/>
              <w:rPr>
                <w:rFonts w:ascii="Times New Roman" w:eastAsia="Times New Roman" w:hAnsi="Times New Roman" w:cs="Times New Roman"/>
                <w:color w:val="000000"/>
              </w:rPr>
            </w:pPr>
            <w:r w:rsidRPr="00612493">
              <w:rPr>
                <w:rFonts w:ascii="Times New Roman" w:eastAsia="Times New Roman" w:hAnsi="Times New Roman" w:cs="Times New Roman"/>
                <w:color w:val="000000"/>
              </w:rPr>
              <w:t>la frequenza attesa A</w:t>
            </w:r>
          </w:p>
          <w:p w:rsidR="00642B6B" w:rsidRPr="00612493" w:rsidRDefault="00642B6B" w:rsidP="00642B6B">
            <w:pPr>
              <w:numPr>
                <w:ilvl w:val="0"/>
                <w:numId w:val="20"/>
              </w:numPr>
              <w:spacing w:before="100" w:beforeAutospacing="1" w:after="100" w:afterAutospacing="1" w:line="240" w:lineRule="auto"/>
              <w:rPr>
                <w:rFonts w:ascii="Times New Roman" w:eastAsia="Times New Roman" w:hAnsi="Times New Roman" w:cs="Times New Roman"/>
                <w:color w:val="000000"/>
              </w:rPr>
            </w:pPr>
            <w:r w:rsidRPr="00612493">
              <w:rPr>
                <w:rFonts w:ascii="Times New Roman" w:eastAsia="Times New Roman" w:hAnsi="Times New Roman" w:cs="Times New Roman"/>
                <w:color w:val="000000"/>
              </w:rPr>
              <w:t>il residuo standardizzato di cella, ossia lo scarto tra frequenza osservata e attesa rapportato alla radice quadrata della frequenza attesa (O-A)/radq(A)</w:t>
            </w:r>
          </w:p>
        </w:tc>
        <w:tc>
          <w:tcPr>
            <w:tcW w:w="0" w:type="auto"/>
            <w:hideMark/>
          </w:tcPr>
          <w:p w:rsidR="00642B6B" w:rsidRPr="00612493" w:rsidRDefault="00642B6B" w:rsidP="006A4B1B">
            <w:pPr>
              <w:spacing w:before="100" w:beforeAutospacing="1" w:after="100" w:afterAutospacing="1" w:line="240" w:lineRule="auto"/>
              <w:jc w:val="right"/>
              <w:rPr>
                <w:rFonts w:ascii="Times New Roman" w:eastAsia="Times New Roman" w:hAnsi="Times New Roman" w:cs="Times New Roman"/>
                <w:color w:val="000000"/>
              </w:rPr>
            </w:pPr>
            <w:r w:rsidRPr="00612493">
              <w:rPr>
                <w:rFonts w:ascii="Times New Roman" w:eastAsia="Times New Roman" w:hAnsi="Times New Roman" w:cs="Times New Roman"/>
                <w:color w:val="000000"/>
              </w:rPr>
              <w:t> </w:t>
            </w:r>
          </w:p>
          <w:tbl>
            <w:tblPr>
              <w:tblW w:w="0" w:type="auto"/>
              <w:jc w:val="right"/>
              <w:tblCellSpacing w:w="15" w:type="dxa"/>
              <w:tblCellMar>
                <w:left w:w="0" w:type="dxa"/>
                <w:right w:w="0" w:type="dxa"/>
              </w:tblCellMar>
              <w:tblLook w:val="04A0"/>
            </w:tblPr>
            <w:tblGrid>
              <w:gridCol w:w="449"/>
              <w:gridCol w:w="434"/>
              <w:gridCol w:w="405"/>
              <w:gridCol w:w="559"/>
            </w:tblGrid>
            <w:tr w:rsidR="00642B6B" w:rsidRPr="00612493" w:rsidTr="006A4B1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04"/>
                  </w:tblGrid>
                  <w:tr w:rsidR="00642B6B" w:rsidRPr="00612493" w:rsidTr="006A4B1B">
                    <w:trPr>
                      <w:tblCellSpacing w:w="0" w:type="dxa"/>
                      <w:jc w:val="center"/>
                    </w:trPr>
                    <w:tc>
                      <w:tcPr>
                        <w:tcW w:w="0" w:type="auto"/>
                        <w:vAlign w:val="bottom"/>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50%</w:t>
                        </w:r>
                      </w:p>
                    </w:tc>
                  </w:tr>
                  <w:tr w:rsidR="00642B6B" w:rsidRPr="00612493" w:rsidTr="006A4B1B">
                    <w:trPr>
                      <w:trHeight w:val="750"/>
                      <w:tblCellSpacing w:w="0" w:type="dxa"/>
                      <w:jc w:val="center"/>
                    </w:trPr>
                    <w:tc>
                      <w:tcPr>
                        <w:tcW w:w="0" w:type="auto"/>
                        <w:shd w:val="clear" w:color="auto" w:fill="C0D0C0"/>
                        <w:vAlign w:val="bottom"/>
                        <w:hideMark/>
                      </w:tcPr>
                      <w:p w:rsidR="00642B6B" w:rsidRPr="00612493" w:rsidRDefault="00642B6B" w:rsidP="006A4B1B">
                        <w:pPr>
                          <w:spacing w:after="0" w:line="240" w:lineRule="auto"/>
                          <w:jc w:val="center"/>
                          <w:rPr>
                            <w:rFonts w:ascii="Times New Roman" w:eastAsia="Times New Roman" w:hAnsi="Times New Roman" w:cs="Times New Roman"/>
                          </w:rPr>
                        </w:pPr>
                      </w:p>
                    </w:tc>
                  </w:tr>
                </w:tbl>
                <w:p w:rsidR="00642B6B" w:rsidRPr="00612493" w:rsidRDefault="00642B6B" w:rsidP="006A4B1B">
                  <w:pPr>
                    <w:spacing w:after="0" w:line="240" w:lineRule="auto"/>
                    <w:jc w:val="center"/>
                    <w:rPr>
                      <w:rFonts w:ascii="Times New Roman" w:eastAsia="Times New Roman" w:hAnsi="Times New Roman"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642B6B" w:rsidRPr="00612493" w:rsidTr="006A4B1B">
                    <w:trPr>
                      <w:tblCellSpacing w:w="0" w:type="dxa"/>
                      <w:jc w:val="center"/>
                    </w:trPr>
                    <w:tc>
                      <w:tcPr>
                        <w:tcW w:w="0" w:type="auto"/>
                        <w:vAlign w:val="bottom"/>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50%</w:t>
                        </w:r>
                      </w:p>
                    </w:tc>
                  </w:tr>
                  <w:tr w:rsidR="00642B6B" w:rsidRPr="00612493" w:rsidTr="006A4B1B">
                    <w:trPr>
                      <w:trHeight w:val="750"/>
                      <w:tblCellSpacing w:w="0" w:type="dxa"/>
                      <w:jc w:val="center"/>
                    </w:trPr>
                    <w:tc>
                      <w:tcPr>
                        <w:tcW w:w="0" w:type="auto"/>
                        <w:shd w:val="clear" w:color="auto" w:fill="80D080"/>
                        <w:vAlign w:val="bottom"/>
                        <w:hideMark/>
                      </w:tcPr>
                      <w:p w:rsidR="00642B6B" w:rsidRPr="00612493" w:rsidRDefault="00642B6B" w:rsidP="006A4B1B">
                        <w:pPr>
                          <w:spacing w:after="0" w:line="240" w:lineRule="auto"/>
                          <w:jc w:val="center"/>
                          <w:rPr>
                            <w:rFonts w:ascii="Times New Roman" w:eastAsia="Times New Roman" w:hAnsi="Times New Roman" w:cs="Times New Roman"/>
                          </w:rPr>
                        </w:pPr>
                      </w:p>
                    </w:tc>
                  </w:tr>
                </w:tbl>
                <w:p w:rsidR="00642B6B" w:rsidRPr="00612493" w:rsidRDefault="00642B6B" w:rsidP="006A4B1B">
                  <w:pPr>
                    <w:spacing w:after="0" w:line="240" w:lineRule="auto"/>
                    <w:jc w:val="center"/>
                    <w:rPr>
                      <w:rFonts w:ascii="Times New Roman" w:eastAsia="Times New Roman" w:hAnsi="Times New Roman"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42B6B" w:rsidRPr="00612493" w:rsidTr="006A4B1B">
                    <w:trPr>
                      <w:tblCellSpacing w:w="0" w:type="dxa"/>
                      <w:jc w:val="center"/>
                    </w:trPr>
                    <w:tc>
                      <w:tcPr>
                        <w:tcW w:w="0" w:type="auto"/>
                        <w:vAlign w:val="bottom"/>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0%</w:t>
                        </w:r>
                      </w:p>
                    </w:tc>
                  </w:tr>
                  <w:tr w:rsidR="00642B6B" w:rsidRPr="00612493" w:rsidTr="006A4B1B">
                    <w:trPr>
                      <w:tblCellSpacing w:w="0" w:type="dxa"/>
                      <w:jc w:val="center"/>
                    </w:trPr>
                    <w:tc>
                      <w:tcPr>
                        <w:tcW w:w="0" w:type="auto"/>
                        <w:shd w:val="clear" w:color="auto" w:fill="C0D0C0"/>
                        <w:vAlign w:val="bottom"/>
                        <w:hideMark/>
                      </w:tcPr>
                      <w:p w:rsidR="00642B6B" w:rsidRPr="00612493" w:rsidRDefault="00642B6B" w:rsidP="006A4B1B">
                        <w:pPr>
                          <w:spacing w:after="0" w:line="240" w:lineRule="auto"/>
                          <w:jc w:val="center"/>
                          <w:rPr>
                            <w:rFonts w:ascii="Times New Roman" w:eastAsia="Times New Roman" w:hAnsi="Times New Roman" w:cs="Times New Roman"/>
                          </w:rPr>
                        </w:pPr>
                      </w:p>
                    </w:tc>
                  </w:tr>
                </w:tbl>
                <w:p w:rsidR="00642B6B" w:rsidRPr="00612493" w:rsidRDefault="00642B6B" w:rsidP="006A4B1B">
                  <w:pPr>
                    <w:spacing w:after="0" w:line="240" w:lineRule="auto"/>
                    <w:jc w:val="center"/>
                    <w:rPr>
                      <w:rFonts w:ascii="Times New Roman" w:eastAsia="Times New Roman" w:hAnsi="Times New Roman"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514"/>
                  </w:tblGrid>
                  <w:tr w:rsidR="00642B6B" w:rsidRPr="00612493" w:rsidTr="006A4B1B">
                    <w:trPr>
                      <w:tblCellSpacing w:w="0" w:type="dxa"/>
                      <w:jc w:val="center"/>
                    </w:trPr>
                    <w:tc>
                      <w:tcPr>
                        <w:tcW w:w="0" w:type="auto"/>
                        <w:vAlign w:val="bottom"/>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100%</w:t>
                        </w:r>
                      </w:p>
                    </w:tc>
                  </w:tr>
                  <w:tr w:rsidR="00642B6B" w:rsidRPr="00612493" w:rsidTr="006A4B1B">
                    <w:trPr>
                      <w:trHeight w:val="1500"/>
                      <w:tblCellSpacing w:w="0" w:type="dxa"/>
                      <w:jc w:val="center"/>
                    </w:trPr>
                    <w:tc>
                      <w:tcPr>
                        <w:tcW w:w="0" w:type="auto"/>
                        <w:shd w:val="clear" w:color="auto" w:fill="80D080"/>
                        <w:vAlign w:val="bottom"/>
                        <w:hideMark/>
                      </w:tcPr>
                      <w:p w:rsidR="00642B6B" w:rsidRPr="00612493" w:rsidRDefault="00642B6B" w:rsidP="006A4B1B">
                        <w:pPr>
                          <w:spacing w:after="0" w:line="240" w:lineRule="auto"/>
                          <w:jc w:val="center"/>
                          <w:rPr>
                            <w:rFonts w:ascii="Times New Roman" w:eastAsia="Times New Roman" w:hAnsi="Times New Roman" w:cs="Times New Roman"/>
                          </w:rPr>
                        </w:pPr>
                      </w:p>
                    </w:tc>
                  </w:tr>
                </w:tbl>
                <w:p w:rsidR="00642B6B" w:rsidRPr="00612493" w:rsidRDefault="00642B6B" w:rsidP="006A4B1B">
                  <w:pPr>
                    <w:spacing w:after="0" w:line="240" w:lineRule="auto"/>
                    <w:jc w:val="center"/>
                    <w:rPr>
                      <w:rFonts w:ascii="Times New Roman" w:eastAsia="Times New Roman" w:hAnsi="Times New Roman" w:cs="Times New Roman"/>
                    </w:rPr>
                  </w:pPr>
                </w:p>
              </w:tc>
            </w:tr>
            <w:tr w:rsidR="00642B6B" w:rsidRPr="00612493" w:rsidTr="006A4B1B">
              <w:trPr>
                <w:tblCellSpacing w:w="15" w:type="dxa"/>
                <w:jc w:val="right"/>
              </w:trPr>
              <w:tc>
                <w:tcPr>
                  <w:tcW w:w="0" w:type="auto"/>
                  <w:shd w:val="clear" w:color="auto" w:fill="E0E0E0"/>
                  <w:vAlign w:val="center"/>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2</w:t>
                  </w:r>
                </w:p>
              </w:tc>
              <w:tc>
                <w:tcPr>
                  <w:tcW w:w="0" w:type="auto"/>
                  <w:shd w:val="clear" w:color="auto" w:fill="E0E0E0"/>
                  <w:vAlign w:val="center"/>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2</w:t>
                  </w:r>
                </w:p>
              </w:tc>
              <w:tc>
                <w:tcPr>
                  <w:tcW w:w="0" w:type="auto"/>
                  <w:shd w:val="clear" w:color="auto" w:fill="E0E0E0"/>
                  <w:vAlign w:val="center"/>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0</w:t>
                  </w:r>
                </w:p>
              </w:tc>
              <w:tc>
                <w:tcPr>
                  <w:tcW w:w="0" w:type="auto"/>
                  <w:shd w:val="clear" w:color="auto" w:fill="E0E0E0"/>
                  <w:vAlign w:val="center"/>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2</w:t>
                  </w:r>
                </w:p>
              </w:tc>
            </w:tr>
            <w:tr w:rsidR="00642B6B" w:rsidRPr="00612493" w:rsidTr="006A4B1B">
              <w:trPr>
                <w:tblCellSpacing w:w="15" w:type="dxa"/>
                <w:jc w:val="right"/>
              </w:trPr>
              <w:tc>
                <w:tcPr>
                  <w:tcW w:w="0" w:type="auto"/>
                  <w:gridSpan w:val="2"/>
                  <w:shd w:val="clear" w:color="auto" w:fill="E0E0E0"/>
                  <w:vAlign w:val="center"/>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1</w:t>
                  </w:r>
                </w:p>
              </w:tc>
              <w:tc>
                <w:tcPr>
                  <w:tcW w:w="0" w:type="auto"/>
                  <w:gridSpan w:val="2"/>
                  <w:shd w:val="clear" w:color="auto" w:fill="E0E0E0"/>
                  <w:vAlign w:val="center"/>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2</w:t>
                  </w:r>
                </w:p>
              </w:tc>
            </w:tr>
            <w:tr w:rsidR="00642B6B" w:rsidRPr="00612493" w:rsidTr="006A4B1B">
              <w:trPr>
                <w:trHeight w:val="450"/>
                <w:tblCellSpacing w:w="15" w:type="dxa"/>
                <w:jc w:val="right"/>
              </w:trPr>
              <w:tc>
                <w:tcPr>
                  <w:tcW w:w="0" w:type="auto"/>
                  <w:vAlign w:val="center"/>
                  <w:hideMark/>
                </w:tcPr>
                <w:p w:rsidR="00642B6B" w:rsidRPr="00612493" w:rsidRDefault="00642B6B" w:rsidP="006A4B1B">
                  <w:pPr>
                    <w:spacing w:after="0" w:line="240" w:lineRule="auto"/>
                    <w:rPr>
                      <w:rFonts w:ascii="Times New Roman" w:eastAsia="Times New Roman" w:hAnsi="Times New Roman" w:cs="Times New Roman"/>
                    </w:rPr>
                  </w:pPr>
                </w:p>
              </w:tc>
              <w:tc>
                <w:tcPr>
                  <w:tcW w:w="0" w:type="auto"/>
                  <w:vAlign w:val="center"/>
                  <w:hideMark/>
                </w:tcPr>
                <w:p w:rsidR="00642B6B" w:rsidRPr="00612493" w:rsidRDefault="00642B6B" w:rsidP="006A4B1B">
                  <w:pPr>
                    <w:spacing w:after="0" w:line="240" w:lineRule="auto"/>
                    <w:rPr>
                      <w:rFonts w:ascii="Times New Roman" w:eastAsia="Times New Roman" w:hAnsi="Times New Roman" w:cs="Times New Roman"/>
                    </w:rPr>
                  </w:pPr>
                </w:p>
              </w:tc>
              <w:tc>
                <w:tcPr>
                  <w:tcW w:w="0" w:type="auto"/>
                  <w:vAlign w:val="center"/>
                  <w:hideMark/>
                </w:tcPr>
                <w:p w:rsidR="00642B6B" w:rsidRPr="00612493" w:rsidRDefault="00642B6B" w:rsidP="006A4B1B">
                  <w:pPr>
                    <w:spacing w:after="0" w:line="240" w:lineRule="auto"/>
                    <w:rPr>
                      <w:rFonts w:ascii="Times New Roman" w:eastAsia="Times New Roman" w:hAnsi="Times New Roman" w:cs="Times New Roman"/>
                    </w:rPr>
                  </w:pPr>
                </w:p>
              </w:tc>
              <w:tc>
                <w:tcPr>
                  <w:tcW w:w="0" w:type="auto"/>
                  <w:vAlign w:val="center"/>
                  <w:hideMark/>
                </w:tcPr>
                <w:p w:rsidR="00642B6B" w:rsidRPr="00612493" w:rsidRDefault="00642B6B" w:rsidP="006A4B1B">
                  <w:pPr>
                    <w:spacing w:after="0" w:line="240" w:lineRule="auto"/>
                    <w:rPr>
                      <w:rFonts w:ascii="Times New Roman" w:eastAsia="Times New Roman" w:hAnsi="Times New Roman" w:cs="Times New Roman"/>
                    </w:rPr>
                  </w:pPr>
                </w:p>
              </w:tc>
            </w:tr>
            <w:tr w:rsidR="00642B6B" w:rsidRPr="00612493" w:rsidTr="006A4B1B">
              <w:trPr>
                <w:tblCellSpacing w:w="15" w:type="dxa"/>
                <w:jc w:val="right"/>
              </w:trPr>
              <w:tc>
                <w:tcPr>
                  <w:tcW w:w="0" w:type="auto"/>
                  <w:vAlign w:val="bottom"/>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0.6</w:t>
                  </w:r>
                </w:p>
                <w:tbl>
                  <w:tblPr>
                    <w:tblW w:w="375" w:type="dxa"/>
                    <w:jc w:val="center"/>
                    <w:tblCellSpacing w:w="0" w:type="dxa"/>
                    <w:tblCellMar>
                      <w:left w:w="0" w:type="dxa"/>
                      <w:right w:w="0" w:type="dxa"/>
                    </w:tblCellMar>
                    <w:tblLook w:val="04A0"/>
                  </w:tblPr>
                  <w:tblGrid>
                    <w:gridCol w:w="375"/>
                  </w:tblGrid>
                  <w:tr w:rsidR="00642B6B" w:rsidRPr="00612493" w:rsidTr="006A4B1B">
                    <w:trPr>
                      <w:trHeight w:val="750"/>
                      <w:tblCellSpacing w:w="0" w:type="dxa"/>
                      <w:jc w:val="center"/>
                    </w:trPr>
                    <w:tc>
                      <w:tcPr>
                        <w:tcW w:w="0" w:type="auto"/>
                        <w:shd w:val="clear" w:color="auto" w:fill="C0D0C0"/>
                        <w:vAlign w:val="center"/>
                        <w:hideMark/>
                      </w:tcPr>
                      <w:p w:rsidR="00642B6B" w:rsidRPr="00612493" w:rsidRDefault="00642B6B" w:rsidP="006A4B1B">
                        <w:pPr>
                          <w:spacing w:after="0" w:line="240" w:lineRule="auto"/>
                          <w:rPr>
                            <w:rFonts w:ascii="Times New Roman" w:eastAsia="Times New Roman" w:hAnsi="Times New Roman" w:cs="Times New Roman"/>
                          </w:rPr>
                        </w:pPr>
                      </w:p>
                    </w:tc>
                  </w:tr>
                </w:tbl>
                <w:p w:rsidR="00642B6B" w:rsidRPr="00612493" w:rsidRDefault="00642B6B" w:rsidP="006A4B1B">
                  <w:pPr>
                    <w:spacing w:after="0" w:line="240" w:lineRule="auto"/>
                    <w:jc w:val="center"/>
                    <w:rPr>
                      <w:rFonts w:ascii="Times New Roman" w:eastAsia="Times New Roman" w:hAnsi="Times New Roman" w:cs="Times New Roman"/>
                    </w:rPr>
                  </w:pPr>
                </w:p>
              </w:tc>
              <w:tc>
                <w:tcPr>
                  <w:tcW w:w="0" w:type="auto"/>
                  <w:vAlign w:val="bottom"/>
                  <w:hideMark/>
                </w:tcPr>
                <w:p w:rsidR="00642B6B" w:rsidRPr="00612493" w:rsidRDefault="00642B6B" w:rsidP="006A4B1B">
                  <w:pPr>
                    <w:spacing w:after="0" w:line="240" w:lineRule="auto"/>
                    <w:jc w:val="center"/>
                    <w:rPr>
                      <w:rFonts w:ascii="Times New Roman" w:eastAsia="Times New Roman" w:hAnsi="Times New Roman" w:cs="Times New Roman"/>
                    </w:rPr>
                  </w:pPr>
                </w:p>
              </w:tc>
              <w:tc>
                <w:tcPr>
                  <w:tcW w:w="0" w:type="auto"/>
                  <w:vAlign w:val="bottom"/>
                  <w:hideMark/>
                </w:tcPr>
                <w:p w:rsidR="00642B6B" w:rsidRPr="00612493" w:rsidRDefault="00642B6B" w:rsidP="006A4B1B">
                  <w:pPr>
                    <w:spacing w:after="0" w:line="240" w:lineRule="auto"/>
                    <w:jc w:val="center"/>
                    <w:rPr>
                      <w:rFonts w:ascii="Times New Roman" w:eastAsia="Times New Roman" w:hAnsi="Times New Roman" w:cs="Times New Roman"/>
                    </w:rPr>
                  </w:pPr>
                </w:p>
              </w:tc>
              <w:tc>
                <w:tcPr>
                  <w:tcW w:w="0" w:type="auto"/>
                  <w:vAlign w:val="bottom"/>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0.6</w:t>
                  </w:r>
                </w:p>
                <w:tbl>
                  <w:tblPr>
                    <w:tblW w:w="375" w:type="dxa"/>
                    <w:jc w:val="center"/>
                    <w:tblCellSpacing w:w="0" w:type="dxa"/>
                    <w:tblCellMar>
                      <w:left w:w="0" w:type="dxa"/>
                      <w:right w:w="0" w:type="dxa"/>
                    </w:tblCellMar>
                    <w:tblLook w:val="04A0"/>
                  </w:tblPr>
                  <w:tblGrid>
                    <w:gridCol w:w="375"/>
                  </w:tblGrid>
                  <w:tr w:rsidR="00642B6B" w:rsidRPr="00612493" w:rsidTr="006A4B1B">
                    <w:trPr>
                      <w:trHeight w:val="750"/>
                      <w:tblCellSpacing w:w="0" w:type="dxa"/>
                      <w:jc w:val="center"/>
                    </w:trPr>
                    <w:tc>
                      <w:tcPr>
                        <w:tcW w:w="0" w:type="auto"/>
                        <w:shd w:val="clear" w:color="auto" w:fill="80D080"/>
                        <w:vAlign w:val="center"/>
                        <w:hideMark/>
                      </w:tcPr>
                      <w:p w:rsidR="00642B6B" w:rsidRPr="00612493" w:rsidRDefault="00642B6B" w:rsidP="006A4B1B">
                        <w:pPr>
                          <w:spacing w:after="0" w:line="240" w:lineRule="auto"/>
                          <w:rPr>
                            <w:rFonts w:ascii="Times New Roman" w:eastAsia="Times New Roman" w:hAnsi="Times New Roman" w:cs="Times New Roman"/>
                          </w:rPr>
                        </w:pPr>
                      </w:p>
                    </w:tc>
                  </w:tr>
                </w:tbl>
                <w:p w:rsidR="00642B6B" w:rsidRPr="00612493" w:rsidRDefault="00642B6B" w:rsidP="006A4B1B">
                  <w:pPr>
                    <w:spacing w:after="0" w:line="240" w:lineRule="auto"/>
                    <w:jc w:val="center"/>
                    <w:rPr>
                      <w:rFonts w:ascii="Times New Roman" w:eastAsia="Times New Roman" w:hAnsi="Times New Roman" w:cs="Times New Roman"/>
                    </w:rPr>
                  </w:pPr>
                </w:p>
              </w:tc>
            </w:tr>
            <w:tr w:rsidR="00642B6B" w:rsidRPr="00612493" w:rsidTr="006A4B1B">
              <w:trPr>
                <w:tblCellSpacing w:w="15" w:type="dxa"/>
                <w:jc w:val="right"/>
              </w:trPr>
              <w:tc>
                <w:tcPr>
                  <w:tcW w:w="0" w:type="auto"/>
                  <w:gridSpan w:val="2"/>
                  <w:shd w:val="clear" w:color="auto" w:fill="E0E0E0"/>
                  <w:vAlign w:val="center"/>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1</w:t>
                  </w:r>
                </w:p>
              </w:tc>
              <w:tc>
                <w:tcPr>
                  <w:tcW w:w="0" w:type="auto"/>
                  <w:gridSpan w:val="2"/>
                  <w:shd w:val="clear" w:color="auto" w:fill="E0E0E0"/>
                  <w:vAlign w:val="center"/>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2</w:t>
                  </w:r>
                </w:p>
              </w:tc>
            </w:tr>
            <w:tr w:rsidR="00642B6B" w:rsidRPr="00612493" w:rsidTr="006A4B1B">
              <w:trPr>
                <w:tblCellSpacing w:w="15" w:type="dxa"/>
                <w:jc w:val="right"/>
              </w:trPr>
              <w:tc>
                <w:tcPr>
                  <w:tcW w:w="0" w:type="auto"/>
                  <w:hideMark/>
                </w:tcPr>
                <w:p w:rsidR="00642B6B" w:rsidRPr="00612493" w:rsidRDefault="00642B6B" w:rsidP="006A4B1B">
                  <w:pPr>
                    <w:spacing w:after="0" w:line="240" w:lineRule="auto"/>
                    <w:jc w:val="center"/>
                    <w:rPr>
                      <w:rFonts w:ascii="Times New Roman" w:eastAsia="Times New Roman" w:hAnsi="Times New Roman" w:cs="Times New Roman"/>
                    </w:rPr>
                  </w:pPr>
                </w:p>
              </w:tc>
              <w:tc>
                <w:tcPr>
                  <w:tcW w:w="0" w:type="auto"/>
                  <w:hideMark/>
                </w:tcPr>
                <w:tbl>
                  <w:tblPr>
                    <w:tblW w:w="375" w:type="dxa"/>
                    <w:jc w:val="center"/>
                    <w:tblCellSpacing w:w="0" w:type="dxa"/>
                    <w:tblCellMar>
                      <w:left w:w="0" w:type="dxa"/>
                      <w:right w:w="0" w:type="dxa"/>
                    </w:tblCellMar>
                    <w:tblLook w:val="04A0"/>
                  </w:tblPr>
                  <w:tblGrid>
                    <w:gridCol w:w="375"/>
                  </w:tblGrid>
                  <w:tr w:rsidR="00642B6B" w:rsidRPr="00612493" w:rsidTr="006A4B1B">
                    <w:trPr>
                      <w:trHeight w:val="495"/>
                      <w:tblCellSpacing w:w="0" w:type="dxa"/>
                      <w:jc w:val="center"/>
                    </w:trPr>
                    <w:tc>
                      <w:tcPr>
                        <w:tcW w:w="0" w:type="auto"/>
                        <w:shd w:val="clear" w:color="auto" w:fill="80D080"/>
                        <w:vAlign w:val="center"/>
                        <w:hideMark/>
                      </w:tcPr>
                      <w:p w:rsidR="00642B6B" w:rsidRPr="00612493" w:rsidRDefault="00642B6B" w:rsidP="006A4B1B">
                        <w:pPr>
                          <w:spacing w:after="0" w:line="240" w:lineRule="auto"/>
                          <w:rPr>
                            <w:rFonts w:ascii="Times New Roman" w:eastAsia="Times New Roman" w:hAnsi="Times New Roman" w:cs="Times New Roman"/>
                          </w:rPr>
                        </w:pPr>
                      </w:p>
                    </w:tc>
                  </w:tr>
                </w:tbl>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-0.4</w:t>
                  </w:r>
                </w:p>
              </w:tc>
              <w:tc>
                <w:tcPr>
                  <w:tcW w:w="0" w:type="auto"/>
                  <w:hideMark/>
                </w:tcPr>
                <w:p w:rsidR="00642B6B" w:rsidRPr="00612493" w:rsidRDefault="00642B6B" w:rsidP="006A4B1B">
                  <w:pPr>
                    <w:spacing w:after="0" w:line="240" w:lineRule="auto"/>
                    <w:jc w:val="center"/>
                    <w:rPr>
                      <w:rFonts w:ascii="Times New Roman" w:eastAsia="Times New Roman" w:hAnsi="Times New Roman" w:cs="Times New Roman"/>
                    </w:rPr>
                  </w:pPr>
                </w:p>
              </w:tc>
              <w:tc>
                <w:tcPr>
                  <w:tcW w:w="0" w:type="auto"/>
                  <w:hideMark/>
                </w:tcPr>
                <w:p w:rsidR="00642B6B" w:rsidRPr="00612493" w:rsidRDefault="00642B6B" w:rsidP="006A4B1B">
                  <w:pPr>
                    <w:spacing w:after="0" w:line="240" w:lineRule="auto"/>
                    <w:jc w:val="center"/>
                    <w:rPr>
                      <w:rFonts w:ascii="Times New Roman" w:eastAsia="Times New Roman" w:hAnsi="Times New Roman" w:cs="Times New Roman"/>
                    </w:rPr>
                  </w:pPr>
                </w:p>
              </w:tc>
            </w:tr>
          </w:tbl>
          <w:p w:rsidR="00642B6B" w:rsidRPr="00612493" w:rsidRDefault="00642B6B" w:rsidP="006A4B1B">
            <w:pPr>
              <w:spacing w:after="0" w:line="240" w:lineRule="auto"/>
              <w:jc w:val="right"/>
              <w:rPr>
                <w:rFonts w:ascii="Times New Roman" w:eastAsia="Times New Roman" w:hAnsi="Times New Roman" w:cs="Times New Roman"/>
                <w:color w:val="000000"/>
              </w:rPr>
            </w:pPr>
          </w:p>
        </w:tc>
        <w:tc>
          <w:tcPr>
            <w:tcW w:w="150" w:type="dxa"/>
            <w:vAlign w:val="center"/>
            <w:hideMark/>
          </w:tcPr>
          <w:p w:rsidR="00642B6B" w:rsidRPr="00612493" w:rsidRDefault="00642B6B" w:rsidP="006A4B1B">
            <w:pPr>
              <w:spacing w:after="0" w:line="240" w:lineRule="auto"/>
              <w:jc w:val="both"/>
              <w:rPr>
                <w:rFonts w:ascii="Times New Roman" w:eastAsia="Times New Roman" w:hAnsi="Times New Roman" w:cs="Times New Roman"/>
                <w:color w:val="000000"/>
              </w:rPr>
            </w:pPr>
            <w:r w:rsidRPr="00612493">
              <w:rPr>
                <w:rFonts w:ascii="Times New Roman" w:eastAsia="Times New Roman" w:hAnsi="Times New Roman" w:cs="Times New Roman"/>
                <w:color w:val="000000"/>
              </w:rPr>
              <w:t> </w:t>
            </w:r>
          </w:p>
        </w:tc>
        <w:tc>
          <w:tcPr>
            <w:tcW w:w="0" w:type="auto"/>
            <w:hideMark/>
          </w:tcPr>
          <w:p w:rsidR="00642B6B" w:rsidRPr="00612493" w:rsidRDefault="00642B6B" w:rsidP="006A4B1B">
            <w:pPr>
              <w:spacing w:before="100" w:beforeAutospacing="1" w:after="100" w:afterAutospacing="1" w:line="240" w:lineRule="auto"/>
              <w:jc w:val="both"/>
              <w:rPr>
                <w:rFonts w:ascii="Times New Roman" w:eastAsia="Times New Roman" w:hAnsi="Times New Roman" w:cs="Times New Roman"/>
                <w:color w:val="000000"/>
              </w:rPr>
            </w:pPr>
            <w:r w:rsidRPr="00612493">
              <w:rPr>
                <w:rFonts w:ascii="Times New Roman" w:eastAsia="Times New Roman" w:hAnsi="Times New Roman" w:cs="Times New Roman"/>
                <w:color w:val="000000"/>
              </w:rPr>
              <w:t> </w:t>
            </w:r>
          </w:p>
          <w:tbl>
            <w:tblPr>
              <w:tblW w:w="0" w:type="auto"/>
              <w:tblCellSpacing w:w="0" w:type="dxa"/>
              <w:tblCellMar>
                <w:top w:w="15" w:type="dxa"/>
                <w:left w:w="15" w:type="dxa"/>
                <w:bottom w:w="15" w:type="dxa"/>
                <w:right w:w="15" w:type="dxa"/>
              </w:tblCellMar>
              <w:tblLook w:val="04A0"/>
            </w:tblPr>
            <w:tblGrid>
              <w:gridCol w:w="485"/>
            </w:tblGrid>
            <w:tr w:rsidR="00642B6B" w:rsidRPr="00612493" w:rsidTr="006A4B1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55"/>
                  </w:tblGrid>
                  <w:tr w:rsidR="00642B6B" w:rsidRPr="00612493" w:rsidTr="006A4B1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5"/>
                          <w:gridCol w:w="200"/>
                        </w:tblGrid>
                        <w:tr w:rsidR="00642B6B" w:rsidRPr="00612493" w:rsidTr="006A4B1B">
                          <w:trPr>
                            <w:tblCellSpacing w:w="30" w:type="dxa"/>
                          </w:trPr>
                          <w:tc>
                            <w:tcPr>
                              <w:tcW w:w="0" w:type="auto"/>
                              <w:shd w:val="clear" w:color="auto" w:fill="C0D0C0"/>
                              <w:noWrap/>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   </w:t>
                              </w:r>
                            </w:p>
                          </w:tc>
                          <w:tc>
                            <w:tcPr>
                              <w:tcW w:w="0" w:type="auto"/>
                              <w:noWrap/>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1</w:t>
                              </w:r>
                            </w:p>
                          </w:tc>
                        </w:tr>
                        <w:tr w:rsidR="00642B6B" w:rsidRPr="00612493" w:rsidTr="006A4B1B">
                          <w:trPr>
                            <w:tblCellSpacing w:w="30" w:type="dxa"/>
                          </w:trPr>
                          <w:tc>
                            <w:tcPr>
                              <w:tcW w:w="0" w:type="auto"/>
                              <w:shd w:val="clear" w:color="auto" w:fill="80D080"/>
                              <w:noWrap/>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   </w:t>
                              </w:r>
                            </w:p>
                          </w:tc>
                          <w:tc>
                            <w:tcPr>
                              <w:tcW w:w="0" w:type="auto"/>
                              <w:noWrap/>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2</w:t>
                              </w:r>
                            </w:p>
                          </w:tc>
                        </w:tr>
                      </w:tbl>
                      <w:p w:rsidR="00642B6B" w:rsidRPr="00612493" w:rsidRDefault="00642B6B" w:rsidP="006A4B1B">
                        <w:pPr>
                          <w:spacing w:after="0" w:line="240" w:lineRule="auto"/>
                          <w:rPr>
                            <w:rFonts w:ascii="Times New Roman" w:eastAsia="Times New Roman" w:hAnsi="Times New Roman" w:cs="Times New Roman"/>
                          </w:rPr>
                        </w:pPr>
                      </w:p>
                    </w:tc>
                  </w:tr>
                </w:tbl>
                <w:p w:rsidR="00642B6B" w:rsidRPr="00612493" w:rsidRDefault="00642B6B" w:rsidP="006A4B1B">
                  <w:pPr>
                    <w:spacing w:after="0" w:line="240" w:lineRule="auto"/>
                    <w:rPr>
                      <w:rFonts w:ascii="Times New Roman" w:eastAsia="Times New Roman" w:hAnsi="Times New Roman" w:cs="Times New Roman"/>
                    </w:rPr>
                  </w:pPr>
                </w:p>
              </w:tc>
            </w:tr>
          </w:tbl>
          <w:p w:rsidR="00642B6B" w:rsidRPr="00612493" w:rsidRDefault="00642B6B" w:rsidP="006A4B1B">
            <w:pPr>
              <w:spacing w:after="0" w:line="240" w:lineRule="auto"/>
              <w:jc w:val="both"/>
              <w:rPr>
                <w:rFonts w:ascii="Times New Roman" w:eastAsia="Times New Roman" w:hAnsi="Times New Roman" w:cs="Times New Roman"/>
                <w:color w:val="000000"/>
              </w:rPr>
            </w:pPr>
          </w:p>
        </w:tc>
      </w:tr>
    </w:tbl>
    <w:p w:rsidR="00642B6B" w:rsidRPr="00612493" w:rsidRDefault="00642B6B" w:rsidP="00642B6B">
      <w:pPr>
        <w:spacing w:before="100" w:beforeAutospacing="1" w:after="100" w:afterAutospacing="1" w:line="240" w:lineRule="auto"/>
        <w:jc w:val="both"/>
        <w:rPr>
          <w:rFonts w:ascii="Times New Roman" w:eastAsia="Times New Roman" w:hAnsi="Times New Roman" w:cs="Times New Roman"/>
          <w:color w:val="000000"/>
        </w:rPr>
      </w:pPr>
      <w:r w:rsidRPr="00612493">
        <w:rPr>
          <w:rFonts w:ascii="Times New Roman" w:eastAsia="Times New Roman" w:hAnsi="Times New Roman" w:cs="Times New Roman"/>
          <w:color w:val="000000"/>
        </w:rPr>
        <w:t> </w:t>
      </w:r>
    </w:p>
    <w:tbl>
      <w:tblPr>
        <w:tblW w:w="0" w:type="auto"/>
        <w:tblCellSpacing w:w="15" w:type="dxa"/>
        <w:tblCellMar>
          <w:top w:w="15" w:type="dxa"/>
          <w:left w:w="15" w:type="dxa"/>
          <w:bottom w:w="15" w:type="dxa"/>
          <w:right w:w="15" w:type="dxa"/>
        </w:tblCellMar>
        <w:tblLook w:val="04A0"/>
      </w:tblPr>
      <w:tblGrid>
        <w:gridCol w:w="5299"/>
        <w:gridCol w:w="1988"/>
        <w:gridCol w:w="180"/>
        <w:gridCol w:w="560"/>
      </w:tblGrid>
      <w:tr w:rsidR="00642B6B" w:rsidRPr="00612493" w:rsidTr="006A4B1B">
        <w:trPr>
          <w:tblCellSpacing w:w="15" w:type="dxa"/>
        </w:trPr>
        <w:tc>
          <w:tcPr>
            <w:tcW w:w="0" w:type="auto"/>
            <w:hideMark/>
          </w:tcPr>
          <w:p w:rsidR="00642B6B" w:rsidRPr="00612493" w:rsidRDefault="00642B6B" w:rsidP="006A4B1B">
            <w:pPr>
              <w:spacing w:before="100" w:beforeAutospacing="1" w:after="100" w:afterAutospacing="1" w:line="240" w:lineRule="auto"/>
              <w:rPr>
                <w:rFonts w:ascii="Times New Roman" w:eastAsia="Times New Roman" w:hAnsi="Times New Roman" w:cs="Times New Roman"/>
                <w:color w:val="000000"/>
              </w:rPr>
            </w:pPr>
            <w:r w:rsidRPr="00612493">
              <w:rPr>
                <w:rFonts w:ascii="Times New Roman" w:eastAsia="Times New Roman" w:hAnsi="Times New Roman" w:cs="Times New Roman"/>
                <w:b/>
                <w:bCs/>
                <w:color w:val="000000"/>
              </w:rPr>
              <w:lastRenderedPageBreak/>
              <w:t>Tabella a doppia entrata:</w:t>
            </w:r>
            <w:r w:rsidRPr="00612493">
              <w:rPr>
                <w:rFonts w:ascii="Times New Roman" w:eastAsia="Times New Roman" w:hAnsi="Times New Roman" w:cs="Times New Roman"/>
                <w:b/>
                <w:bCs/>
                <w:color w:val="000000"/>
              </w:rPr>
              <w:br/>
              <w:t>V1 x 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439"/>
              <w:gridCol w:w="365"/>
              <w:gridCol w:w="1065"/>
            </w:tblGrid>
            <w:tr w:rsidR="00642B6B" w:rsidRPr="00612493"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V6-&gt;</w:t>
                  </w:r>
                  <w:r w:rsidRPr="00612493">
                    <w:rPr>
                      <w:rFonts w:ascii="Times New Roman" w:eastAsia="Times New Roman" w:hAnsi="Times New Roman" w:cs="Times New Roman"/>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Marginale </w:t>
                  </w:r>
                  <w:r w:rsidRPr="00612493">
                    <w:rPr>
                      <w:rFonts w:ascii="Times New Roman" w:eastAsia="Times New Roman" w:hAnsi="Times New Roman" w:cs="Times New Roman"/>
                    </w:rPr>
                    <w:br/>
                    <w:t>di riga</w:t>
                  </w:r>
                </w:p>
              </w:tc>
            </w:tr>
            <w:tr w:rsidR="00642B6B" w:rsidRPr="00612493"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2</w:t>
                  </w:r>
                  <w:r w:rsidRPr="00612493">
                    <w:rPr>
                      <w:rFonts w:ascii="Times New Roman" w:eastAsia="Times New Roman" w:hAnsi="Times New Roman" w:cs="Times New Roman"/>
                    </w:rPr>
                    <w:br/>
                  </w:r>
                  <w:r w:rsidRPr="00612493">
                    <w:rPr>
                      <w:rFonts w:ascii="Times New Roman" w:eastAsia="Times New Roman" w:hAnsi="Times New Roman" w:cs="Times New Roman"/>
                      <w:i/>
                      <w:iCs/>
                    </w:rPr>
                    <w:t>2.7</w:t>
                  </w:r>
                  <w:r w:rsidRPr="00612493">
                    <w:rPr>
                      <w:rFonts w:ascii="Times New Roman" w:eastAsia="Times New Roman" w:hAnsi="Times New Roman" w:cs="Times New Roman"/>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2</w:t>
                  </w:r>
                  <w:r w:rsidRPr="00612493">
                    <w:rPr>
                      <w:rFonts w:ascii="Times New Roman" w:eastAsia="Times New Roman" w:hAnsi="Times New Roman" w:cs="Times New Roman"/>
                    </w:rPr>
                    <w:br/>
                  </w:r>
                  <w:r w:rsidRPr="00612493">
                    <w:rPr>
                      <w:rFonts w:ascii="Times New Roman" w:eastAsia="Times New Roman" w:hAnsi="Times New Roman" w:cs="Times New Roman"/>
                      <w:i/>
                      <w:iCs/>
                    </w:rPr>
                    <w:t>1.3</w:t>
                  </w:r>
                  <w:r w:rsidRPr="00612493">
                    <w:rPr>
                      <w:rFonts w:ascii="Times New Roman" w:eastAsia="Times New Roman" w:hAnsi="Times New Roman" w:cs="Times New Roman"/>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4</w:t>
                  </w:r>
                </w:p>
              </w:tc>
            </w:tr>
            <w:tr w:rsidR="00642B6B" w:rsidRPr="00612493"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2</w:t>
                  </w:r>
                  <w:r w:rsidRPr="00612493">
                    <w:rPr>
                      <w:rFonts w:ascii="Times New Roman" w:eastAsia="Times New Roman" w:hAnsi="Times New Roman" w:cs="Times New Roman"/>
                    </w:rPr>
                    <w:br/>
                  </w:r>
                  <w:r w:rsidRPr="00612493">
                    <w:rPr>
                      <w:rFonts w:ascii="Times New Roman" w:eastAsia="Times New Roman" w:hAnsi="Times New Roman" w:cs="Times New Roman"/>
                      <w:i/>
                      <w:iCs/>
                    </w:rPr>
                    <w:t>1.3</w:t>
                  </w:r>
                  <w:r w:rsidRPr="00612493">
                    <w:rPr>
                      <w:rFonts w:ascii="Times New Roman" w:eastAsia="Times New Roman" w:hAnsi="Times New Roman" w:cs="Times New Roman"/>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0</w:t>
                  </w:r>
                  <w:r w:rsidRPr="00612493">
                    <w:rPr>
                      <w:rFonts w:ascii="Times New Roman" w:eastAsia="Times New Roman" w:hAnsi="Times New Roman" w:cs="Times New Roman"/>
                    </w:rPr>
                    <w:br/>
                  </w:r>
                  <w:r w:rsidRPr="00612493">
                    <w:rPr>
                      <w:rFonts w:ascii="Times New Roman" w:eastAsia="Times New Roman" w:hAnsi="Times New Roman" w:cs="Times New Roman"/>
                      <w:i/>
                      <w:iCs/>
                      <w:color w:val="FF0000"/>
                    </w:rPr>
                    <w:t>0.7</w:t>
                  </w:r>
                  <w:r w:rsidRPr="00612493">
                    <w:rPr>
                      <w:rFonts w:ascii="Times New Roman" w:eastAsia="Times New Roman" w:hAnsi="Times New Roman" w:cs="Times New Roman"/>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2</w:t>
                  </w:r>
                </w:p>
              </w:tc>
            </w:tr>
            <w:tr w:rsidR="00642B6B" w:rsidRPr="00612493"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Marginale </w:t>
                  </w:r>
                  <w:r w:rsidRPr="00612493">
                    <w:rPr>
                      <w:rFonts w:ascii="Times New Roman" w:eastAsia="Times New Roman" w:hAnsi="Times New Roman" w:cs="Times New Roman"/>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6</w:t>
                  </w:r>
                </w:p>
              </w:tc>
            </w:tr>
          </w:tbl>
          <w:p w:rsidR="00642B6B" w:rsidRPr="00612493" w:rsidRDefault="00642B6B" w:rsidP="006A4B1B">
            <w:pPr>
              <w:spacing w:before="100" w:beforeAutospacing="1" w:after="100" w:afterAutospacing="1" w:line="240" w:lineRule="auto"/>
              <w:rPr>
                <w:rFonts w:ascii="Times New Roman" w:eastAsia="Times New Roman" w:hAnsi="Times New Roman" w:cs="Times New Roman"/>
                <w:color w:val="000000"/>
              </w:rPr>
            </w:pPr>
            <w:r w:rsidRPr="00612493">
              <w:rPr>
                <w:rFonts w:ascii="Times New Roman" w:eastAsia="Times New Roman" w:hAnsi="Times New Roman" w:cs="Times New Roman"/>
                <w:color w:val="000000"/>
              </w:rPr>
              <w:t>Il valore di X quadro non è significativo dato che vi sono frequenze attese minori di 1.</w:t>
            </w:r>
          </w:p>
          <w:p w:rsidR="00642B6B" w:rsidRPr="00612493" w:rsidRDefault="00642B6B" w:rsidP="006A4B1B">
            <w:pPr>
              <w:spacing w:before="100" w:beforeAutospacing="1" w:after="100" w:afterAutospacing="1" w:line="240" w:lineRule="auto"/>
              <w:rPr>
                <w:rFonts w:ascii="Times New Roman" w:eastAsia="Times New Roman" w:hAnsi="Times New Roman" w:cs="Times New Roman"/>
                <w:color w:val="000000"/>
              </w:rPr>
            </w:pPr>
            <w:r w:rsidRPr="00612493">
              <w:rPr>
                <w:rFonts w:ascii="Times New Roman" w:eastAsia="Times New Roman" w:hAnsi="Times New Roman" w:cs="Times New Roman"/>
                <w:color w:val="000000"/>
              </w:rPr>
              <w:t>Probabilità esatta (dal test di Fisher) = 0.4</w:t>
            </w:r>
          </w:p>
          <w:p w:rsidR="00642B6B" w:rsidRPr="00612493" w:rsidRDefault="00642B6B" w:rsidP="006A4B1B">
            <w:pPr>
              <w:spacing w:before="100" w:beforeAutospacing="1" w:after="100" w:afterAutospacing="1" w:line="240" w:lineRule="auto"/>
              <w:rPr>
                <w:rFonts w:ascii="Times New Roman" w:eastAsia="Times New Roman" w:hAnsi="Times New Roman" w:cs="Times New Roman"/>
                <w:color w:val="000000"/>
              </w:rPr>
            </w:pPr>
            <w:r w:rsidRPr="00612493">
              <w:rPr>
                <w:rFonts w:ascii="Times New Roman" w:eastAsia="Times New Roman" w:hAnsi="Times New Roman" w:cs="Times New Roman"/>
                <w:color w:val="000000"/>
              </w:rPr>
              <w:t>Nelle celle della tabella sono indicati:</w:t>
            </w:r>
          </w:p>
          <w:p w:rsidR="00642B6B" w:rsidRPr="00612493" w:rsidRDefault="00642B6B" w:rsidP="00642B6B">
            <w:pPr>
              <w:numPr>
                <w:ilvl w:val="0"/>
                <w:numId w:val="21"/>
              </w:numPr>
              <w:spacing w:before="100" w:beforeAutospacing="1" w:after="100" w:afterAutospacing="1" w:line="240" w:lineRule="auto"/>
              <w:rPr>
                <w:rFonts w:ascii="Times New Roman" w:eastAsia="Times New Roman" w:hAnsi="Times New Roman" w:cs="Times New Roman"/>
                <w:color w:val="000000"/>
              </w:rPr>
            </w:pPr>
            <w:r w:rsidRPr="00612493">
              <w:rPr>
                <w:rFonts w:ascii="Times New Roman" w:eastAsia="Times New Roman" w:hAnsi="Times New Roman" w:cs="Times New Roman"/>
                <w:color w:val="000000"/>
              </w:rPr>
              <w:t>la frequenza osservata O</w:t>
            </w:r>
          </w:p>
          <w:p w:rsidR="00642B6B" w:rsidRPr="00612493" w:rsidRDefault="00642B6B" w:rsidP="00642B6B">
            <w:pPr>
              <w:numPr>
                <w:ilvl w:val="0"/>
                <w:numId w:val="21"/>
              </w:numPr>
              <w:spacing w:before="100" w:beforeAutospacing="1" w:after="100" w:afterAutospacing="1" w:line="240" w:lineRule="auto"/>
              <w:rPr>
                <w:rFonts w:ascii="Times New Roman" w:eastAsia="Times New Roman" w:hAnsi="Times New Roman" w:cs="Times New Roman"/>
                <w:color w:val="000000"/>
              </w:rPr>
            </w:pPr>
            <w:r w:rsidRPr="00612493">
              <w:rPr>
                <w:rFonts w:ascii="Times New Roman" w:eastAsia="Times New Roman" w:hAnsi="Times New Roman" w:cs="Times New Roman"/>
                <w:color w:val="000000"/>
              </w:rPr>
              <w:t>la frequenza attesa A</w:t>
            </w:r>
          </w:p>
          <w:p w:rsidR="00642B6B" w:rsidRPr="00612493" w:rsidRDefault="00642B6B" w:rsidP="00642B6B">
            <w:pPr>
              <w:numPr>
                <w:ilvl w:val="0"/>
                <w:numId w:val="21"/>
              </w:numPr>
              <w:spacing w:before="100" w:beforeAutospacing="1" w:after="100" w:afterAutospacing="1" w:line="240" w:lineRule="auto"/>
              <w:rPr>
                <w:rFonts w:ascii="Times New Roman" w:eastAsia="Times New Roman" w:hAnsi="Times New Roman" w:cs="Times New Roman"/>
                <w:color w:val="000000"/>
              </w:rPr>
            </w:pPr>
            <w:r w:rsidRPr="00612493">
              <w:rPr>
                <w:rFonts w:ascii="Times New Roman" w:eastAsia="Times New Roman" w:hAnsi="Times New Roman" w:cs="Times New Roman"/>
                <w:color w:val="000000"/>
              </w:rPr>
              <w:t>il residuo standardizzato di cella, ossia lo scarto tra frequenza osservata e attesa rapportato alla radice quadrata della frequenza attesa (O-A)/radq(A)</w:t>
            </w:r>
          </w:p>
          <w:p w:rsidR="00642B6B" w:rsidRPr="00612493" w:rsidRDefault="00642B6B" w:rsidP="006A4B1B">
            <w:pPr>
              <w:spacing w:before="100" w:beforeAutospacing="1" w:after="100" w:afterAutospacing="1" w:line="240" w:lineRule="auto"/>
              <w:ind w:left="720"/>
              <w:rPr>
                <w:rFonts w:ascii="Times New Roman" w:eastAsia="Times New Roman" w:hAnsi="Times New Roman" w:cs="Times New Roman"/>
                <w:color w:val="000000"/>
              </w:rPr>
            </w:pPr>
          </w:p>
          <w:p w:rsidR="00642B6B" w:rsidRPr="00612493" w:rsidRDefault="00642B6B" w:rsidP="006A4B1B">
            <w:pPr>
              <w:spacing w:before="100" w:beforeAutospacing="1" w:after="100" w:afterAutospacing="1" w:line="240" w:lineRule="auto"/>
              <w:rPr>
                <w:rFonts w:ascii="Times New Roman" w:eastAsia="Times New Roman" w:hAnsi="Times New Roman" w:cs="Times New Roman"/>
                <w:color w:val="000000"/>
              </w:rPr>
            </w:pPr>
          </w:p>
        </w:tc>
        <w:tc>
          <w:tcPr>
            <w:tcW w:w="0" w:type="auto"/>
            <w:hideMark/>
          </w:tcPr>
          <w:p w:rsidR="00642B6B" w:rsidRPr="00612493" w:rsidRDefault="00642B6B" w:rsidP="006A4B1B">
            <w:pPr>
              <w:spacing w:before="100" w:beforeAutospacing="1" w:after="100" w:afterAutospacing="1" w:line="240" w:lineRule="auto"/>
              <w:jc w:val="right"/>
              <w:rPr>
                <w:rFonts w:ascii="Times New Roman" w:eastAsia="Times New Roman" w:hAnsi="Times New Roman" w:cs="Times New Roman"/>
                <w:color w:val="000000"/>
              </w:rPr>
            </w:pPr>
            <w:r w:rsidRPr="00612493">
              <w:rPr>
                <w:rFonts w:ascii="Times New Roman" w:eastAsia="Times New Roman" w:hAnsi="Times New Roman" w:cs="Times New Roman"/>
                <w:color w:val="000000"/>
              </w:rPr>
              <w:t> </w:t>
            </w:r>
          </w:p>
          <w:tbl>
            <w:tblPr>
              <w:tblW w:w="0" w:type="auto"/>
              <w:jc w:val="right"/>
              <w:tblCellSpacing w:w="15" w:type="dxa"/>
              <w:tblCellMar>
                <w:left w:w="0" w:type="dxa"/>
                <w:right w:w="0" w:type="dxa"/>
              </w:tblCellMar>
              <w:tblLook w:val="04A0"/>
            </w:tblPr>
            <w:tblGrid>
              <w:gridCol w:w="449"/>
              <w:gridCol w:w="434"/>
              <w:gridCol w:w="544"/>
              <w:gridCol w:w="420"/>
            </w:tblGrid>
            <w:tr w:rsidR="00642B6B" w:rsidRPr="00612493" w:rsidTr="006A4B1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04"/>
                  </w:tblGrid>
                  <w:tr w:rsidR="00642B6B" w:rsidRPr="00612493" w:rsidTr="006A4B1B">
                    <w:trPr>
                      <w:tblCellSpacing w:w="0" w:type="dxa"/>
                      <w:jc w:val="center"/>
                    </w:trPr>
                    <w:tc>
                      <w:tcPr>
                        <w:tcW w:w="0" w:type="auto"/>
                        <w:vAlign w:val="bottom"/>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50%</w:t>
                        </w:r>
                      </w:p>
                    </w:tc>
                  </w:tr>
                  <w:tr w:rsidR="00642B6B" w:rsidRPr="00612493" w:rsidTr="006A4B1B">
                    <w:trPr>
                      <w:trHeight w:val="750"/>
                      <w:tblCellSpacing w:w="0" w:type="dxa"/>
                      <w:jc w:val="center"/>
                    </w:trPr>
                    <w:tc>
                      <w:tcPr>
                        <w:tcW w:w="0" w:type="auto"/>
                        <w:shd w:val="clear" w:color="auto" w:fill="C0D0C0"/>
                        <w:vAlign w:val="bottom"/>
                        <w:hideMark/>
                      </w:tcPr>
                      <w:p w:rsidR="00642B6B" w:rsidRPr="00612493" w:rsidRDefault="00642B6B" w:rsidP="006A4B1B">
                        <w:pPr>
                          <w:spacing w:after="0" w:line="240" w:lineRule="auto"/>
                          <w:jc w:val="center"/>
                          <w:rPr>
                            <w:rFonts w:ascii="Times New Roman" w:eastAsia="Times New Roman" w:hAnsi="Times New Roman" w:cs="Times New Roman"/>
                          </w:rPr>
                        </w:pPr>
                      </w:p>
                    </w:tc>
                  </w:tr>
                </w:tbl>
                <w:p w:rsidR="00642B6B" w:rsidRPr="00612493" w:rsidRDefault="00642B6B" w:rsidP="006A4B1B">
                  <w:pPr>
                    <w:spacing w:after="0" w:line="240" w:lineRule="auto"/>
                    <w:jc w:val="center"/>
                    <w:rPr>
                      <w:rFonts w:ascii="Times New Roman" w:eastAsia="Times New Roman" w:hAnsi="Times New Roman"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642B6B" w:rsidRPr="00612493" w:rsidTr="006A4B1B">
                    <w:trPr>
                      <w:tblCellSpacing w:w="0" w:type="dxa"/>
                      <w:jc w:val="center"/>
                    </w:trPr>
                    <w:tc>
                      <w:tcPr>
                        <w:tcW w:w="0" w:type="auto"/>
                        <w:vAlign w:val="bottom"/>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50%</w:t>
                        </w:r>
                      </w:p>
                    </w:tc>
                  </w:tr>
                  <w:tr w:rsidR="00642B6B" w:rsidRPr="00612493" w:rsidTr="006A4B1B">
                    <w:trPr>
                      <w:trHeight w:val="750"/>
                      <w:tblCellSpacing w:w="0" w:type="dxa"/>
                      <w:jc w:val="center"/>
                    </w:trPr>
                    <w:tc>
                      <w:tcPr>
                        <w:tcW w:w="0" w:type="auto"/>
                        <w:shd w:val="clear" w:color="auto" w:fill="80D080"/>
                        <w:vAlign w:val="bottom"/>
                        <w:hideMark/>
                      </w:tcPr>
                      <w:p w:rsidR="00642B6B" w:rsidRPr="00612493" w:rsidRDefault="00642B6B" w:rsidP="006A4B1B">
                        <w:pPr>
                          <w:spacing w:after="0" w:line="240" w:lineRule="auto"/>
                          <w:jc w:val="center"/>
                          <w:rPr>
                            <w:rFonts w:ascii="Times New Roman" w:eastAsia="Times New Roman" w:hAnsi="Times New Roman" w:cs="Times New Roman"/>
                          </w:rPr>
                        </w:pPr>
                      </w:p>
                    </w:tc>
                  </w:tr>
                </w:tbl>
                <w:p w:rsidR="00642B6B" w:rsidRPr="00612493" w:rsidRDefault="00642B6B" w:rsidP="006A4B1B">
                  <w:pPr>
                    <w:spacing w:after="0" w:line="240" w:lineRule="auto"/>
                    <w:jc w:val="center"/>
                    <w:rPr>
                      <w:rFonts w:ascii="Times New Roman" w:eastAsia="Times New Roman" w:hAnsi="Times New Roman"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514"/>
                  </w:tblGrid>
                  <w:tr w:rsidR="00642B6B" w:rsidRPr="00612493" w:rsidTr="006A4B1B">
                    <w:trPr>
                      <w:tblCellSpacing w:w="0" w:type="dxa"/>
                      <w:jc w:val="center"/>
                    </w:trPr>
                    <w:tc>
                      <w:tcPr>
                        <w:tcW w:w="0" w:type="auto"/>
                        <w:vAlign w:val="bottom"/>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100%</w:t>
                        </w:r>
                      </w:p>
                    </w:tc>
                  </w:tr>
                  <w:tr w:rsidR="00642B6B" w:rsidRPr="00612493" w:rsidTr="006A4B1B">
                    <w:trPr>
                      <w:trHeight w:val="1500"/>
                      <w:tblCellSpacing w:w="0" w:type="dxa"/>
                      <w:jc w:val="center"/>
                    </w:trPr>
                    <w:tc>
                      <w:tcPr>
                        <w:tcW w:w="0" w:type="auto"/>
                        <w:shd w:val="clear" w:color="auto" w:fill="C0D0C0"/>
                        <w:vAlign w:val="bottom"/>
                        <w:hideMark/>
                      </w:tcPr>
                      <w:p w:rsidR="00642B6B" w:rsidRPr="00612493" w:rsidRDefault="00642B6B" w:rsidP="006A4B1B">
                        <w:pPr>
                          <w:spacing w:after="0" w:line="240" w:lineRule="auto"/>
                          <w:jc w:val="center"/>
                          <w:rPr>
                            <w:rFonts w:ascii="Times New Roman" w:eastAsia="Times New Roman" w:hAnsi="Times New Roman" w:cs="Times New Roman"/>
                          </w:rPr>
                        </w:pPr>
                      </w:p>
                    </w:tc>
                  </w:tr>
                </w:tbl>
                <w:p w:rsidR="00642B6B" w:rsidRPr="00612493" w:rsidRDefault="00642B6B" w:rsidP="006A4B1B">
                  <w:pPr>
                    <w:spacing w:after="0" w:line="240" w:lineRule="auto"/>
                    <w:jc w:val="center"/>
                    <w:rPr>
                      <w:rFonts w:ascii="Times New Roman" w:eastAsia="Times New Roman" w:hAnsi="Times New Roman"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42B6B" w:rsidRPr="00612493" w:rsidTr="006A4B1B">
                    <w:trPr>
                      <w:tblCellSpacing w:w="0" w:type="dxa"/>
                      <w:jc w:val="center"/>
                    </w:trPr>
                    <w:tc>
                      <w:tcPr>
                        <w:tcW w:w="0" w:type="auto"/>
                        <w:vAlign w:val="bottom"/>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0%</w:t>
                        </w:r>
                      </w:p>
                    </w:tc>
                  </w:tr>
                  <w:tr w:rsidR="00642B6B" w:rsidRPr="00612493" w:rsidTr="006A4B1B">
                    <w:trPr>
                      <w:tblCellSpacing w:w="0" w:type="dxa"/>
                      <w:jc w:val="center"/>
                    </w:trPr>
                    <w:tc>
                      <w:tcPr>
                        <w:tcW w:w="0" w:type="auto"/>
                        <w:shd w:val="clear" w:color="auto" w:fill="80D080"/>
                        <w:vAlign w:val="bottom"/>
                        <w:hideMark/>
                      </w:tcPr>
                      <w:p w:rsidR="00642B6B" w:rsidRPr="00612493" w:rsidRDefault="00642B6B" w:rsidP="006A4B1B">
                        <w:pPr>
                          <w:spacing w:after="0" w:line="240" w:lineRule="auto"/>
                          <w:jc w:val="center"/>
                          <w:rPr>
                            <w:rFonts w:ascii="Times New Roman" w:eastAsia="Times New Roman" w:hAnsi="Times New Roman" w:cs="Times New Roman"/>
                          </w:rPr>
                        </w:pPr>
                      </w:p>
                    </w:tc>
                  </w:tr>
                </w:tbl>
                <w:p w:rsidR="00642B6B" w:rsidRPr="00612493" w:rsidRDefault="00642B6B" w:rsidP="006A4B1B">
                  <w:pPr>
                    <w:spacing w:after="0" w:line="240" w:lineRule="auto"/>
                    <w:jc w:val="center"/>
                    <w:rPr>
                      <w:rFonts w:ascii="Times New Roman" w:eastAsia="Times New Roman" w:hAnsi="Times New Roman" w:cs="Times New Roman"/>
                    </w:rPr>
                  </w:pPr>
                </w:p>
              </w:tc>
            </w:tr>
            <w:tr w:rsidR="00642B6B" w:rsidRPr="00612493" w:rsidTr="006A4B1B">
              <w:trPr>
                <w:tblCellSpacing w:w="15" w:type="dxa"/>
                <w:jc w:val="right"/>
              </w:trPr>
              <w:tc>
                <w:tcPr>
                  <w:tcW w:w="0" w:type="auto"/>
                  <w:shd w:val="clear" w:color="auto" w:fill="E0E0E0"/>
                  <w:vAlign w:val="center"/>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2</w:t>
                  </w:r>
                </w:p>
              </w:tc>
              <w:tc>
                <w:tcPr>
                  <w:tcW w:w="0" w:type="auto"/>
                  <w:shd w:val="clear" w:color="auto" w:fill="E0E0E0"/>
                  <w:vAlign w:val="center"/>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2</w:t>
                  </w:r>
                </w:p>
              </w:tc>
              <w:tc>
                <w:tcPr>
                  <w:tcW w:w="0" w:type="auto"/>
                  <w:shd w:val="clear" w:color="auto" w:fill="E0E0E0"/>
                  <w:vAlign w:val="center"/>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2</w:t>
                  </w:r>
                </w:p>
              </w:tc>
              <w:tc>
                <w:tcPr>
                  <w:tcW w:w="0" w:type="auto"/>
                  <w:shd w:val="clear" w:color="auto" w:fill="E0E0E0"/>
                  <w:vAlign w:val="center"/>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0</w:t>
                  </w:r>
                </w:p>
              </w:tc>
            </w:tr>
            <w:tr w:rsidR="00642B6B" w:rsidRPr="00612493" w:rsidTr="006A4B1B">
              <w:trPr>
                <w:tblCellSpacing w:w="15" w:type="dxa"/>
                <w:jc w:val="right"/>
              </w:trPr>
              <w:tc>
                <w:tcPr>
                  <w:tcW w:w="0" w:type="auto"/>
                  <w:gridSpan w:val="2"/>
                  <w:shd w:val="clear" w:color="auto" w:fill="E0E0E0"/>
                  <w:vAlign w:val="center"/>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1</w:t>
                  </w:r>
                </w:p>
              </w:tc>
              <w:tc>
                <w:tcPr>
                  <w:tcW w:w="0" w:type="auto"/>
                  <w:gridSpan w:val="2"/>
                  <w:shd w:val="clear" w:color="auto" w:fill="E0E0E0"/>
                  <w:vAlign w:val="center"/>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2</w:t>
                  </w:r>
                </w:p>
              </w:tc>
            </w:tr>
            <w:tr w:rsidR="00642B6B" w:rsidRPr="00612493" w:rsidTr="006A4B1B">
              <w:trPr>
                <w:trHeight w:val="450"/>
                <w:tblCellSpacing w:w="15" w:type="dxa"/>
                <w:jc w:val="right"/>
              </w:trPr>
              <w:tc>
                <w:tcPr>
                  <w:tcW w:w="0" w:type="auto"/>
                  <w:vAlign w:val="center"/>
                  <w:hideMark/>
                </w:tcPr>
                <w:p w:rsidR="00642B6B" w:rsidRPr="00612493" w:rsidRDefault="00642B6B" w:rsidP="006A4B1B">
                  <w:pPr>
                    <w:spacing w:after="0" w:line="240" w:lineRule="auto"/>
                    <w:rPr>
                      <w:rFonts w:ascii="Times New Roman" w:eastAsia="Times New Roman" w:hAnsi="Times New Roman" w:cs="Times New Roman"/>
                    </w:rPr>
                  </w:pPr>
                </w:p>
              </w:tc>
              <w:tc>
                <w:tcPr>
                  <w:tcW w:w="0" w:type="auto"/>
                  <w:vAlign w:val="center"/>
                  <w:hideMark/>
                </w:tcPr>
                <w:p w:rsidR="00642B6B" w:rsidRPr="00612493" w:rsidRDefault="00642B6B" w:rsidP="006A4B1B">
                  <w:pPr>
                    <w:spacing w:after="0" w:line="240" w:lineRule="auto"/>
                    <w:rPr>
                      <w:rFonts w:ascii="Times New Roman" w:eastAsia="Times New Roman" w:hAnsi="Times New Roman" w:cs="Times New Roman"/>
                    </w:rPr>
                  </w:pPr>
                </w:p>
              </w:tc>
              <w:tc>
                <w:tcPr>
                  <w:tcW w:w="0" w:type="auto"/>
                  <w:vAlign w:val="center"/>
                  <w:hideMark/>
                </w:tcPr>
                <w:p w:rsidR="00642B6B" w:rsidRPr="00612493" w:rsidRDefault="00642B6B" w:rsidP="006A4B1B">
                  <w:pPr>
                    <w:spacing w:after="0" w:line="240" w:lineRule="auto"/>
                    <w:rPr>
                      <w:rFonts w:ascii="Times New Roman" w:eastAsia="Times New Roman" w:hAnsi="Times New Roman" w:cs="Times New Roman"/>
                    </w:rPr>
                  </w:pPr>
                </w:p>
              </w:tc>
              <w:tc>
                <w:tcPr>
                  <w:tcW w:w="0" w:type="auto"/>
                  <w:vAlign w:val="center"/>
                  <w:hideMark/>
                </w:tcPr>
                <w:p w:rsidR="00642B6B" w:rsidRPr="00612493" w:rsidRDefault="00642B6B" w:rsidP="006A4B1B">
                  <w:pPr>
                    <w:spacing w:after="0" w:line="240" w:lineRule="auto"/>
                    <w:rPr>
                      <w:rFonts w:ascii="Times New Roman" w:eastAsia="Times New Roman" w:hAnsi="Times New Roman" w:cs="Times New Roman"/>
                    </w:rPr>
                  </w:pPr>
                </w:p>
              </w:tc>
            </w:tr>
            <w:tr w:rsidR="00642B6B" w:rsidRPr="00612493" w:rsidTr="006A4B1B">
              <w:trPr>
                <w:tblCellSpacing w:w="15" w:type="dxa"/>
                <w:jc w:val="right"/>
              </w:trPr>
              <w:tc>
                <w:tcPr>
                  <w:tcW w:w="0" w:type="auto"/>
                  <w:vAlign w:val="bottom"/>
                  <w:hideMark/>
                </w:tcPr>
                <w:p w:rsidR="00642B6B" w:rsidRPr="00612493" w:rsidRDefault="00642B6B" w:rsidP="006A4B1B">
                  <w:pPr>
                    <w:spacing w:after="0" w:line="240" w:lineRule="auto"/>
                    <w:jc w:val="center"/>
                    <w:rPr>
                      <w:rFonts w:ascii="Times New Roman" w:eastAsia="Times New Roman" w:hAnsi="Times New Roman" w:cs="Times New Roman"/>
                    </w:rPr>
                  </w:pPr>
                </w:p>
              </w:tc>
              <w:tc>
                <w:tcPr>
                  <w:tcW w:w="0" w:type="auto"/>
                  <w:vAlign w:val="bottom"/>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0.6</w:t>
                  </w:r>
                </w:p>
                <w:tbl>
                  <w:tblPr>
                    <w:tblW w:w="375" w:type="dxa"/>
                    <w:jc w:val="center"/>
                    <w:tblCellSpacing w:w="0" w:type="dxa"/>
                    <w:tblCellMar>
                      <w:left w:w="0" w:type="dxa"/>
                      <w:right w:w="0" w:type="dxa"/>
                    </w:tblCellMar>
                    <w:tblLook w:val="04A0"/>
                  </w:tblPr>
                  <w:tblGrid>
                    <w:gridCol w:w="375"/>
                  </w:tblGrid>
                  <w:tr w:rsidR="00642B6B" w:rsidRPr="00612493" w:rsidTr="006A4B1B">
                    <w:trPr>
                      <w:trHeight w:val="750"/>
                      <w:tblCellSpacing w:w="0" w:type="dxa"/>
                      <w:jc w:val="center"/>
                    </w:trPr>
                    <w:tc>
                      <w:tcPr>
                        <w:tcW w:w="0" w:type="auto"/>
                        <w:shd w:val="clear" w:color="auto" w:fill="80D080"/>
                        <w:vAlign w:val="center"/>
                        <w:hideMark/>
                      </w:tcPr>
                      <w:p w:rsidR="00642B6B" w:rsidRPr="00612493" w:rsidRDefault="00642B6B" w:rsidP="006A4B1B">
                        <w:pPr>
                          <w:spacing w:after="0" w:line="240" w:lineRule="auto"/>
                          <w:rPr>
                            <w:rFonts w:ascii="Times New Roman" w:eastAsia="Times New Roman" w:hAnsi="Times New Roman" w:cs="Times New Roman"/>
                          </w:rPr>
                        </w:pPr>
                      </w:p>
                    </w:tc>
                  </w:tr>
                </w:tbl>
                <w:p w:rsidR="00642B6B" w:rsidRPr="00612493" w:rsidRDefault="00642B6B" w:rsidP="006A4B1B">
                  <w:pPr>
                    <w:spacing w:after="0" w:line="240" w:lineRule="auto"/>
                    <w:jc w:val="center"/>
                    <w:rPr>
                      <w:rFonts w:ascii="Times New Roman" w:eastAsia="Times New Roman" w:hAnsi="Times New Roman" w:cs="Times New Roman"/>
                    </w:rPr>
                  </w:pPr>
                </w:p>
              </w:tc>
              <w:tc>
                <w:tcPr>
                  <w:tcW w:w="0" w:type="auto"/>
                  <w:vAlign w:val="bottom"/>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0.6</w:t>
                  </w:r>
                </w:p>
                <w:tbl>
                  <w:tblPr>
                    <w:tblW w:w="375" w:type="dxa"/>
                    <w:jc w:val="center"/>
                    <w:tblCellSpacing w:w="0" w:type="dxa"/>
                    <w:tblCellMar>
                      <w:left w:w="0" w:type="dxa"/>
                      <w:right w:w="0" w:type="dxa"/>
                    </w:tblCellMar>
                    <w:tblLook w:val="04A0"/>
                  </w:tblPr>
                  <w:tblGrid>
                    <w:gridCol w:w="375"/>
                  </w:tblGrid>
                  <w:tr w:rsidR="00642B6B" w:rsidRPr="00612493" w:rsidTr="006A4B1B">
                    <w:trPr>
                      <w:trHeight w:val="750"/>
                      <w:tblCellSpacing w:w="0" w:type="dxa"/>
                      <w:jc w:val="center"/>
                    </w:trPr>
                    <w:tc>
                      <w:tcPr>
                        <w:tcW w:w="0" w:type="auto"/>
                        <w:shd w:val="clear" w:color="auto" w:fill="C0D0C0"/>
                        <w:vAlign w:val="center"/>
                        <w:hideMark/>
                      </w:tcPr>
                      <w:p w:rsidR="00642B6B" w:rsidRPr="00612493" w:rsidRDefault="00642B6B" w:rsidP="006A4B1B">
                        <w:pPr>
                          <w:spacing w:after="0" w:line="240" w:lineRule="auto"/>
                          <w:rPr>
                            <w:rFonts w:ascii="Times New Roman" w:eastAsia="Times New Roman" w:hAnsi="Times New Roman" w:cs="Times New Roman"/>
                          </w:rPr>
                        </w:pPr>
                      </w:p>
                    </w:tc>
                  </w:tr>
                </w:tbl>
                <w:p w:rsidR="00642B6B" w:rsidRPr="00612493" w:rsidRDefault="00642B6B" w:rsidP="006A4B1B">
                  <w:pPr>
                    <w:spacing w:after="0" w:line="240" w:lineRule="auto"/>
                    <w:jc w:val="center"/>
                    <w:rPr>
                      <w:rFonts w:ascii="Times New Roman" w:eastAsia="Times New Roman" w:hAnsi="Times New Roman" w:cs="Times New Roman"/>
                    </w:rPr>
                  </w:pPr>
                </w:p>
              </w:tc>
              <w:tc>
                <w:tcPr>
                  <w:tcW w:w="0" w:type="auto"/>
                  <w:vAlign w:val="bottom"/>
                  <w:hideMark/>
                </w:tcPr>
                <w:p w:rsidR="00642B6B" w:rsidRPr="00612493" w:rsidRDefault="00642B6B" w:rsidP="006A4B1B">
                  <w:pPr>
                    <w:spacing w:after="0" w:line="240" w:lineRule="auto"/>
                    <w:jc w:val="center"/>
                    <w:rPr>
                      <w:rFonts w:ascii="Times New Roman" w:eastAsia="Times New Roman" w:hAnsi="Times New Roman" w:cs="Times New Roman"/>
                    </w:rPr>
                  </w:pPr>
                </w:p>
              </w:tc>
            </w:tr>
            <w:tr w:rsidR="00642B6B" w:rsidRPr="00612493" w:rsidTr="006A4B1B">
              <w:trPr>
                <w:tblCellSpacing w:w="15" w:type="dxa"/>
                <w:jc w:val="right"/>
              </w:trPr>
              <w:tc>
                <w:tcPr>
                  <w:tcW w:w="0" w:type="auto"/>
                  <w:gridSpan w:val="2"/>
                  <w:shd w:val="clear" w:color="auto" w:fill="E0E0E0"/>
                  <w:vAlign w:val="center"/>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1</w:t>
                  </w:r>
                </w:p>
              </w:tc>
              <w:tc>
                <w:tcPr>
                  <w:tcW w:w="0" w:type="auto"/>
                  <w:gridSpan w:val="2"/>
                  <w:shd w:val="clear" w:color="auto" w:fill="E0E0E0"/>
                  <w:vAlign w:val="center"/>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2</w:t>
                  </w:r>
                </w:p>
              </w:tc>
            </w:tr>
            <w:tr w:rsidR="00642B6B" w:rsidRPr="00612493" w:rsidTr="006A4B1B">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642B6B" w:rsidRPr="00612493" w:rsidTr="006A4B1B">
                    <w:trPr>
                      <w:trHeight w:val="495"/>
                      <w:tblCellSpacing w:w="0" w:type="dxa"/>
                      <w:jc w:val="center"/>
                    </w:trPr>
                    <w:tc>
                      <w:tcPr>
                        <w:tcW w:w="0" w:type="auto"/>
                        <w:shd w:val="clear" w:color="auto" w:fill="C0D0C0"/>
                        <w:vAlign w:val="center"/>
                        <w:hideMark/>
                      </w:tcPr>
                      <w:p w:rsidR="00642B6B" w:rsidRPr="00612493" w:rsidRDefault="00642B6B" w:rsidP="006A4B1B">
                        <w:pPr>
                          <w:spacing w:after="0" w:line="240" w:lineRule="auto"/>
                          <w:rPr>
                            <w:rFonts w:ascii="Times New Roman" w:eastAsia="Times New Roman" w:hAnsi="Times New Roman" w:cs="Times New Roman"/>
                          </w:rPr>
                        </w:pPr>
                      </w:p>
                    </w:tc>
                  </w:tr>
                </w:tbl>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-0.4</w:t>
                  </w:r>
                </w:p>
              </w:tc>
              <w:tc>
                <w:tcPr>
                  <w:tcW w:w="0" w:type="auto"/>
                  <w:hideMark/>
                </w:tcPr>
                <w:p w:rsidR="00642B6B" w:rsidRPr="00612493" w:rsidRDefault="00642B6B" w:rsidP="006A4B1B">
                  <w:pPr>
                    <w:spacing w:after="0" w:line="240" w:lineRule="auto"/>
                    <w:jc w:val="center"/>
                    <w:rPr>
                      <w:rFonts w:ascii="Times New Roman" w:eastAsia="Times New Roman" w:hAnsi="Times New Roman" w:cs="Times New Roman"/>
                    </w:rPr>
                  </w:pPr>
                </w:p>
              </w:tc>
              <w:tc>
                <w:tcPr>
                  <w:tcW w:w="0" w:type="auto"/>
                  <w:hideMark/>
                </w:tcPr>
                <w:p w:rsidR="00642B6B" w:rsidRPr="00612493" w:rsidRDefault="00642B6B" w:rsidP="006A4B1B">
                  <w:pPr>
                    <w:spacing w:after="0" w:line="240" w:lineRule="auto"/>
                    <w:jc w:val="center"/>
                    <w:rPr>
                      <w:rFonts w:ascii="Times New Roman" w:eastAsia="Times New Roman" w:hAnsi="Times New Roman" w:cs="Times New Roman"/>
                    </w:rPr>
                  </w:pPr>
                </w:p>
              </w:tc>
              <w:tc>
                <w:tcPr>
                  <w:tcW w:w="0" w:type="auto"/>
                  <w:hideMark/>
                </w:tcPr>
                <w:p w:rsidR="00642B6B" w:rsidRPr="00612493" w:rsidRDefault="00642B6B" w:rsidP="006A4B1B">
                  <w:pPr>
                    <w:spacing w:after="0" w:line="240" w:lineRule="auto"/>
                    <w:jc w:val="center"/>
                    <w:rPr>
                      <w:rFonts w:ascii="Times New Roman" w:eastAsia="Times New Roman" w:hAnsi="Times New Roman" w:cs="Times New Roman"/>
                    </w:rPr>
                  </w:pPr>
                </w:p>
              </w:tc>
            </w:tr>
          </w:tbl>
          <w:p w:rsidR="00642B6B" w:rsidRPr="00612493" w:rsidRDefault="00642B6B" w:rsidP="006A4B1B">
            <w:pPr>
              <w:spacing w:after="0" w:line="240" w:lineRule="auto"/>
              <w:jc w:val="right"/>
              <w:rPr>
                <w:rFonts w:ascii="Times New Roman" w:eastAsia="Times New Roman" w:hAnsi="Times New Roman" w:cs="Times New Roman"/>
                <w:color w:val="000000"/>
              </w:rPr>
            </w:pPr>
          </w:p>
        </w:tc>
        <w:tc>
          <w:tcPr>
            <w:tcW w:w="150" w:type="dxa"/>
            <w:vAlign w:val="center"/>
            <w:hideMark/>
          </w:tcPr>
          <w:p w:rsidR="00642B6B" w:rsidRPr="00612493" w:rsidRDefault="00642B6B" w:rsidP="006A4B1B">
            <w:pPr>
              <w:spacing w:after="0" w:line="240" w:lineRule="auto"/>
              <w:jc w:val="both"/>
              <w:rPr>
                <w:rFonts w:ascii="Times New Roman" w:eastAsia="Times New Roman" w:hAnsi="Times New Roman" w:cs="Times New Roman"/>
                <w:color w:val="000000"/>
              </w:rPr>
            </w:pPr>
            <w:r w:rsidRPr="00612493">
              <w:rPr>
                <w:rFonts w:ascii="Times New Roman" w:eastAsia="Times New Roman" w:hAnsi="Times New Roman" w:cs="Times New Roman"/>
                <w:color w:val="000000"/>
              </w:rPr>
              <w:t> </w:t>
            </w:r>
          </w:p>
        </w:tc>
        <w:tc>
          <w:tcPr>
            <w:tcW w:w="0" w:type="auto"/>
            <w:hideMark/>
          </w:tcPr>
          <w:p w:rsidR="00642B6B" w:rsidRPr="00612493" w:rsidRDefault="00642B6B" w:rsidP="006A4B1B">
            <w:pPr>
              <w:spacing w:before="100" w:beforeAutospacing="1" w:after="100" w:afterAutospacing="1" w:line="240" w:lineRule="auto"/>
              <w:jc w:val="both"/>
              <w:rPr>
                <w:rFonts w:ascii="Times New Roman" w:eastAsia="Times New Roman" w:hAnsi="Times New Roman" w:cs="Times New Roman"/>
                <w:color w:val="000000"/>
              </w:rPr>
            </w:pPr>
            <w:r w:rsidRPr="00612493">
              <w:rPr>
                <w:rFonts w:ascii="Times New Roman" w:eastAsia="Times New Roman" w:hAnsi="Times New Roman" w:cs="Times New Roman"/>
                <w:color w:val="000000"/>
              </w:rPr>
              <w:t> </w:t>
            </w:r>
          </w:p>
          <w:tbl>
            <w:tblPr>
              <w:tblW w:w="0" w:type="auto"/>
              <w:tblCellSpacing w:w="0" w:type="dxa"/>
              <w:tblCellMar>
                <w:top w:w="15" w:type="dxa"/>
                <w:left w:w="15" w:type="dxa"/>
                <w:bottom w:w="15" w:type="dxa"/>
                <w:right w:w="15" w:type="dxa"/>
              </w:tblCellMar>
              <w:tblLook w:val="04A0"/>
            </w:tblPr>
            <w:tblGrid>
              <w:gridCol w:w="485"/>
            </w:tblGrid>
            <w:tr w:rsidR="00642B6B" w:rsidRPr="00612493" w:rsidTr="006A4B1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55"/>
                  </w:tblGrid>
                  <w:tr w:rsidR="00642B6B" w:rsidRPr="00612493" w:rsidTr="006A4B1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5"/>
                          <w:gridCol w:w="200"/>
                        </w:tblGrid>
                        <w:tr w:rsidR="00642B6B" w:rsidRPr="00612493" w:rsidTr="006A4B1B">
                          <w:trPr>
                            <w:tblCellSpacing w:w="30" w:type="dxa"/>
                          </w:trPr>
                          <w:tc>
                            <w:tcPr>
                              <w:tcW w:w="0" w:type="auto"/>
                              <w:shd w:val="clear" w:color="auto" w:fill="C0D0C0"/>
                              <w:noWrap/>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   </w:t>
                              </w:r>
                            </w:p>
                          </w:tc>
                          <w:tc>
                            <w:tcPr>
                              <w:tcW w:w="0" w:type="auto"/>
                              <w:noWrap/>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1</w:t>
                              </w:r>
                            </w:p>
                          </w:tc>
                        </w:tr>
                        <w:tr w:rsidR="00642B6B" w:rsidRPr="00612493" w:rsidTr="006A4B1B">
                          <w:trPr>
                            <w:tblCellSpacing w:w="30" w:type="dxa"/>
                          </w:trPr>
                          <w:tc>
                            <w:tcPr>
                              <w:tcW w:w="0" w:type="auto"/>
                              <w:shd w:val="clear" w:color="auto" w:fill="80D080"/>
                              <w:noWrap/>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   </w:t>
                              </w:r>
                            </w:p>
                          </w:tc>
                          <w:tc>
                            <w:tcPr>
                              <w:tcW w:w="0" w:type="auto"/>
                              <w:noWrap/>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2</w:t>
                              </w:r>
                            </w:p>
                          </w:tc>
                        </w:tr>
                      </w:tbl>
                      <w:p w:rsidR="00642B6B" w:rsidRPr="00612493" w:rsidRDefault="00642B6B" w:rsidP="006A4B1B">
                        <w:pPr>
                          <w:spacing w:after="0" w:line="240" w:lineRule="auto"/>
                          <w:rPr>
                            <w:rFonts w:ascii="Times New Roman" w:eastAsia="Times New Roman" w:hAnsi="Times New Roman" w:cs="Times New Roman"/>
                          </w:rPr>
                        </w:pPr>
                      </w:p>
                    </w:tc>
                  </w:tr>
                </w:tbl>
                <w:p w:rsidR="00642B6B" w:rsidRPr="00612493" w:rsidRDefault="00642B6B" w:rsidP="006A4B1B">
                  <w:pPr>
                    <w:spacing w:after="0" w:line="240" w:lineRule="auto"/>
                    <w:rPr>
                      <w:rFonts w:ascii="Times New Roman" w:eastAsia="Times New Roman" w:hAnsi="Times New Roman" w:cs="Times New Roman"/>
                    </w:rPr>
                  </w:pPr>
                </w:p>
              </w:tc>
            </w:tr>
          </w:tbl>
          <w:p w:rsidR="00642B6B" w:rsidRPr="00612493" w:rsidRDefault="00642B6B" w:rsidP="006A4B1B">
            <w:pPr>
              <w:spacing w:after="0" w:line="240" w:lineRule="auto"/>
              <w:jc w:val="both"/>
              <w:rPr>
                <w:rFonts w:ascii="Times New Roman" w:eastAsia="Times New Roman" w:hAnsi="Times New Roman" w:cs="Times New Roman"/>
                <w:color w:val="000000"/>
              </w:rPr>
            </w:pPr>
          </w:p>
        </w:tc>
      </w:tr>
      <w:tr w:rsidR="00642B6B" w:rsidRPr="00612493" w:rsidTr="006A4B1B">
        <w:trPr>
          <w:tblCellSpacing w:w="15" w:type="dxa"/>
        </w:trPr>
        <w:tc>
          <w:tcPr>
            <w:tcW w:w="0" w:type="auto"/>
            <w:hideMark/>
          </w:tcPr>
          <w:p w:rsidR="00642B6B" w:rsidRPr="00612493" w:rsidRDefault="00642B6B" w:rsidP="006A4B1B">
            <w:pPr>
              <w:spacing w:before="100" w:beforeAutospacing="1" w:after="100" w:afterAutospacing="1" w:line="240" w:lineRule="auto"/>
              <w:rPr>
                <w:rFonts w:ascii="Times New Roman" w:eastAsia="Times New Roman" w:hAnsi="Times New Roman" w:cs="Times New Roman"/>
                <w:b/>
                <w:bCs/>
                <w:color w:val="000000"/>
              </w:rPr>
            </w:pPr>
            <w:r w:rsidRPr="00612493">
              <w:rPr>
                <w:rFonts w:ascii="Times New Roman" w:eastAsia="Times New Roman" w:hAnsi="Times New Roman" w:cs="Times New Roman"/>
                <w:b/>
                <w:bCs/>
                <w:color w:val="000000"/>
              </w:rPr>
              <w:t>Tabella a doppia entrata:</w:t>
            </w:r>
            <w:r w:rsidRPr="00612493">
              <w:rPr>
                <w:rFonts w:ascii="Times New Roman" w:eastAsia="Times New Roman" w:hAnsi="Times New Roman" w:cs="Times New Roman"/>
                <w:b/>
                <w:bCs/>
                <w:color w:val="000000"/>
              </w:rPr>
              <w:br/>
              <w:t>V2 x 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439"/>
              <w:gridCol w:w="439"/>
              <w:gridCol w:w="1065"/>
            </w:tblGrid>
            <w:tr w:rsidR="00642B6B" w:rsidRPr="00612493"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V5-&gt;</w:t>
                  </w:r>
                  <w:r w:rsidRPr="00612493">
                    <w:rPr>
                      <w:rFonts w:ascii="Times New Roman" w:eastAsia="Times New Roman" w:hAnsi="Times New Roman" w:cs="Times New Roman"/>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Marginale </w:t>
                  </w:r>
                  <w:r w:rsidRPr="00612493">
                    <w:rPr>
                      <w:rFonts w:ascii="Times New Roman" w:eastAsia="Times New Roman" w:hAnsi="Times New Roman" w:cs="Times New Roman"/>
                    </w:rPr>
                    <w:br/>
                    <w:t>di riga</w:t>
                  </w:r>
                </w:p>
              </w:tc>
            </w:tr>
            <w:tr w:rsidR="00642B6B" w:rsidRPr="00612493"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0</w:t>
                  </w:r>
                  <w:r w:rsidRPr="00612493">
                    <w:rPr>
                      <w:rFonts w:ascii="Times New Roman" w:eastAsia="Times New Roman" w:hAnsi="Times New Roman" w:cs="Times New Roman"/>
                    </w:rPr>
                    <w:br/>
                  </w:r>
                  <w:r w:rsidRPr="00612493">
                    <w:rPr>
                      <w:rFonts w:ascii="Times New Roman" w:eastAsia="Times New Roman" w:hAnsi="Times New Roman" w:cs="Times New Roman"/>
                      <w:i/>
                      <w:iCs/>
                    </w:rPr>
                    <w:t>1.3</w:t>
                  </w:r>
                  <w:r w:rsidRPr="00612493">
                    <w:rPr>
                      <w:rFonts w:ascii="Times New Roman" w:eastAsia="Times New Roman" w:hAnsi="Times New Roman" w:cs="Times New Roman"/>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4</w:t>
                  </w:r>
                  <w:r w:rsidRPr="00612493">
                    <w:rPr>
                      <w:rFonts w:ascii="Times New Roman" w:eastAsia="Times New Roman" w:hAnsi="Times New Roman" w:cs="Times New Roman"/>
                    </w:rPr>
                    <w:br/>
                  </w:r>
                  <w:r w:rsidRPr="00612493">
                    <w:rPr>
                      <w:rFonts w:ascii="Times New Roman" w:eastAsia="Times New Roman" w:hAnsi="Times New Roman" w:cs="Times New Roman"/>
                      <w:i/>
                      <w:iCs/>
                    </w:rPr>
                    <w:t>2.7</w:t>
                  </w:r>
                  <w:r w:rsidRPr="00612493">
                    <w:rPr>
                      <w:rFonts w:ascii="Times New Roman" w:eastAsia="Times New Roman" w:hAnsi="Times New Roman" w:cs="Times New Roman"/>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4</w:t>
                  </w:r>
                </w:p>
              </w:tc>
            </w:tr>
            <w:tr w:rsidR="00642B6B" w:rsidRPr="00612493"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2</w:t>
                  </w:r>
                  <w:r w:rsidRPr="00612493">
                    <w:rPr>
                      <w:rFonts w:ascii="Times New Roman" w:eastAsia="Times New Roman" w:hAnsi="Times New Roman" w:cs="Times New Roman"/>
                    </w:rPr>
                    <w:br/>
                  </w:r>
                  <w:r w:rsidRPr="00612493">
                    <w:rPr>
                      <w:rFonts w:ascii="Times New Roman" w:eastAsia="Times New Roman" w:hAnsi="Times New Roman" w:cs="Times New Roman"/>
                      <w:i/>
                      <w:iCs/>
                      <w:color w:val="FF0000"/>
                    </w:rPr>
                    <w:t>0.7</w:t>
                  </w:r>
                  <w:r w:rsidRPr="00612493">
                    <w:rPr>
                      <w:rFonts w:ascii="Times New Roman" w:eastAsia="Times New Roman" w:hAnsi="Times New Roman" w:cs="Times New Roman"/>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0</w:t>
                  </w:r>
                  <w:r w:rsidRPr="00612493">
                    <w:rPr>
                      <w:rFonts w:ascii="Times New Roman" w:eastAsia="Times New Roman" w:hAnsi="Times New Roman" w:cs="Times New Roman"/>
                    </w:rPr>
                    <w:br/>
                  </w:r>
                  <w:r w:rsidRPr="00612493">
                    <w:rPr>
                      <w:rFonts w:ascii="Times New Roman" w:eastAsia="Times New Roman" w:hAnsi="Times New Roman" w:cs="Times New Roman"/>
                      <w:i/>
                      <w:iCs/>
                    </w:rPr>
                    <w:t>1.3</w:t>
                  </w:r>
                  <w:r w:rsidRPr="00612493">
                    <w:rPr>
                      <w:rFonts w:ascii="Times New Roman" w:eastAsia="Times New Roman" w:hAnsi="Times New Roman" w:cs="Times New Roman"/>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2</w:t>
                  </w:r>
                </w:p>
              </w:tc>
            </w:tr>
            <w:tr w:rsidR="00642B6B" w:rsidRPr="00612493"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Marginale </w:t>
                  </w:r>
                  <w:r w:rsidRPr="00612493">
                    <w:rPr>
                      <w:rFonts w:ascii="Times New Roman" w:eastAsia="Times New Roman" w:hAnsi="Times New Roman" w:cs="Times New Roman"/>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6</w:t>
                  </w:r>
                </w:p>
              </w:tc>
            </w:tr>
          </w:tbl>
          <w:p w:rsidR="00642B6B" w:rsidRPr="00612493" w:rsidRDefault="00642B6B" w:rsidP="006A4B1B">
            <w:pPr>
              <w:spacing w:before="100" w:beforeAutospacing="1" w:after="100" w:afterAutospacing="1" w:line="240" w:lineRule="auto"/>
              <w:rPr>
                <w:rFonts w:ascii="Times New Roman" w:eastAsia="Times New Roman" w:hAnsi="Times New Roman" w:cs="Times New Roman"/>
                <w:bCs/>
                <w:color w:val="000000"/>
              </w:rPr>
            </w:pPr>
            <w:r w:rsidRPr="00612493">
              <w:rPr>
                <w:rFonts w:ascii="Times New Roman" w:eastAsia="Times New Roman" w:hAnsi="Times New Roman" w:cs="Times New Roman"/>
                <w:bCs/>
                <w:color w:val="000000"/>
              </w:rPr>
              <w:t>Il valore di X quadro non è significativo dato che vi sono frequenze attese minori di 1.</w:t>
            </w:r>
          </w:p>
          <w:p w:rsidR="00642B6B" w:rsidRPr="00612493" w:rsidRDefault="00642B6B" w:rsidP="006A4B1B">
            <w:pPr>
              <w:spacing w:before="100" w:beforeAutospacing="1" w:after="100" w:afterAutospacing="1" w:line="240" w:lineRule="auto"/>
              <w:rPr>
                <w:rFonts w:ascii="Times New Roman" w:eastAsia="Times New Roman" w:hAnsi="Times New Roman" w:cs="Times New Roman"/>
                <w:bCs/>
                <w:color w:val="000000"/>
              </w:rPr>
            </w:pPr>
            <w:r w:rsidRPr="00612493">
              <w:rPr>
                <w:rFonts w:ascii="Times New Roman" w:eastAsia="Times New Roman" w:hAnsi="Times New Roman" w:cs="Times New Roman"/>
                <w:bCs/>
                <w:color w:val="000000"/>
              </w:rPr>
              <w:t>Probabilità esatta (dal test di Fisher) = 0.067</w:t>
            </w:r>
          </w:p>
          <w:p w:rsidR="00642B6B" w:rsidRPr="00612493" w:rsidRDefault="00642B6B" w:rsidP="006A4B1B">
            <w:pPr>
              <w:spacing w:before="100" w:beforeAutospacing="1" w:after="100" w:afterAutospacing="1" w:line="240" w:lineRule="auto"/>
              <w:rPr>
                <w:rFonts w:ascii="Times New Roman" w:eastAsia="Times New Roman" w:hAnsi="Times New Roman" w:cs="Times New Roman"/>
                <w:bCs/>
                <w:color w:val="000000"/>
              </w:rPr>
            </w:pPr>
            <w:r w:rsidRPr="00612493">
              <w:rPr>
                <w:rFonts w:ascii="Times New Roman" w:eastAsia="Times New Roman" w:hAnsi="Times New Roman" w:cs="Times New Roman"/>
                <w:bCs/>
                <w:color w:val="000000"/>
              </w:rPr>
              <w:lastRenderedPageBreak/>
              <w:t>Nelle celle della tabella sono indicati:</w:t>
            </w:r>
          </w:p>
          <w:p w:rsidR="00642B6B" w:rsidRPr="00612493" w:rsidRDefault="00642B6B" w:rsidP="00642B6B">
            <w:pPr>
              <w:numPr>
                <w:ilvl w:val="0"/>
                <w:numId w:val="22"/>
              </w:numPr>
              <w:spacing w:before="100" w:beforeAutospacing="1" w:after="100" w:afterAutospacing="1" w:line="240" w:lineRule="auto"/>
              <w:rPr>
                <w:rFonts w:ascii="Times New Roman" w:eastAsia="Times New Roman" w:hAnsi="Times New Roman" w:cs="Times New Roman"/>
                <w:bCs/>
                <w:color w:val="000000"/>
              </w:rPr>
            </w:pPr>
            <w:r w:rsidRPr="00612493">
              <w:rPr>
                <w:rFonts w:ascii="Times New Roman" w:eastAsia="Times New Roman" w:hAnsi="Times New Roman" w:cs="Times New Roman"/>
                <w:bCs/>
                <w:color w:val="000000"/>
              </w:rPr>
              <w:t>la frequenza osservata O</w:t>
            </w:r>
          </w:p>
          <w:p w:rsidR="00642B6B" w:rsidRPr="00612493" w:rsidRDefault="00642B6B" w:rsidP="00642B6B">
            <w:pPr>
              <w:numPr>
                <w:ilvl w:val="0"/>
                <w:numId w:val="22"/>
              </w:numPr>
              <w:spacing w:before="100" w:beforeAutospacing="1" w:after="100" w:afterAutospacing="1" w:line="240" w:lineRule="auto"/>
              <w:rPr>
                <w:rFonts w:ascii="Times New Roman" w:eastAsia="Times New Roman" w:hAnsi="Times New Roman" w:cs="Times New Roman"/>
                <w:bCs/>
                <w:color w:val="000000"/>
              </w:rPr>
            </w:pPr>
            <w:r w:rsidRPr="00612493">
              <w:rPr>
                <w:rFonts w:ascii="Times New Roman" w:eastAsia="Times New Roman" w:hAnsi="Times New Roman" w:cs="Times New Roman"/>
                <w:bCs/>
                <w:color w:val="000000"/>
              </w:rPr>
              <w:t>la frequenza attesa A</w:t>
            </w:r>
          </w:p>
          <w:p w:rsidR="00642B6B" w:rsidRPr="00612493" w:rsidRDefault="00642B6B" w:rsidP="00642B6B">
            <w:pPr>
              <w:numPr>
                <w:ilvl w:val="0"/>
                <w:numId w:val="22"/>
              </w:numPr>
              <w:spacing w:before="100" w:beforeAutospacing="1" w:after="100" w:afterAutospacing="1" w:line="240" w:lineRule="auto"/>
              <w:rPr>
                <w:rFonts w:ascii="Times New Roman" w:eastAsia="Times New Roman" w:hAnsi="Times New Roman" w:cs="Times New Roman"/>
                <w:b/>
                <w:bCs/>
                <w:color w:val="000000"/>
              </w:rPr>
            </w:pPr>
            <w:r w:rsidRPr="00612493">
              <w:rPr>
                <w:rFonts w:ascii="Times New Roman" w:eastAsia="Times New Roman" w:hAnsi="Times New Roman" w:cs="Times New Roman"/>
                <w:bCs/>
                <w:color w:val="000000"/>
              </w:rPr>
              <w:t>il residuo standardizzato di cella, ossia lo scarto tra frequenza osservata e attesa rapportato alla radice quadrata della frequenza attesa (O-A)/radq(A)</w:t>
            </w:r>
          </w:p>
        </w:tc>
        <w:tc>
          <w:tcPr>
            <w:tcW w:w="0" w:type="auto"/>
            <w:hideMark/>
          </w:tcPr>
          <w:p w:rsidR="00642B6B" w:rsidRPr="00612493" w:rsidRDefault="00642B6B" w:rsidP="006A4B1B">
            <w:pPr>
              <w:spacing w:before="100" w:beforeAutospacing="1" w:after="100" w:afterAutospacing="1" w:line="240" w:lineRule="auto"/>
              <w:jc w:val="right"/>
              <w:rPr>
                <w:rFonts w:ascii="Times New Roman" w:eastAsia="Times New Roman" w:hAnsi="Times New Roman" w:cs="Times New Roman"/>
                <w:color w:val="000000"/>
              </w:rPr>
            </w:pPr>
            <w:r w:rsidRPr="00612493">
              <w:rPr>
                <w:rFonts w:ascii="Times New Roman" w:eastAsia="Times New Roman" w:hAnsi="Times New Roman" w:cs="Times New Roman"/>
                <w:color w:val="000000"/>
              </w:rPr>
              <w:lastRenderedPageBreak/>
              <w:t> </w:t>
            </w:r>
          </w:p>
          <w:tbl>
            <w:tblPr>
              <w:tblW w:w="0" w:type="auto"/>
              <w:jc w:val="right"/>
              <w:tblCellSpacing w:w="15" w:type="dxa"/>
              <w:tblCellMar>
                <w:left w:w="0" w:type="dxa"/>
                <w:right w:w="0" w:type="dxa"/>
              </w:tblCellMar>
              <w:tblLook w:val="04A0"/>
            </w:tblPr>
            <w:tblGrid>
              <w:gridCol w:w="420"/>
              <w:gridCol w:w="544"/>
              <w:gridCol w:w="544"/>
              <w:gridCol w:w="420"/>
            </w:tblGrid>
            <w:tr w:rsidR="00642B6B" w:rsidRPr="00612493" w:rsidTr="006A4B1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642B6B" w:rsidRPr="00612493" w:rsidTr="006A4B1B">
                    <w:trPr>
                      <w:tblCellSpacing w:w="0" w:type="dxa"/>
                      <w:jc w:val="center"/>
                    </w:trPr>
                    <w:tc>
                      <w:tcPr>
                        <w:tcW w:w="0" w:type="auto"/>
                        <w:vAlign w:val="bottom"/>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0%</w:t>
                        </w:r>
                      </w:p>
                    </w:tc>
                  </w:tr>
                  <w:tr w:rsidR="00642B6B" w:rsidRPr="00612493" w:rsidTr="006A4B1B">
                    <w:trPr>
                      <w:tblCellSpacing w:w="0" w:type="dxa"/>
                      <w:jc w:val="center"/>
                    </w:trPr>
                    <w:tc>
                      <w:tcPr>
                        <w:tcW w:w="0" w:type="auto"/>
                        <w:shd w:val="clear" w:color="auto" w:fill="C0D0C0"/>
                        <w:vAlign w:val="bottom"/>
                        <w:hideMark/>
                      </w:tcPr>
                      <w:p w:rsidR="00642B6B" w:rsidRPr="00612493" w:rsidRDefault="00642B6B" w:rsidP="006A4B1B">
                        <w:pPr>
                          <w:spacing w:after="0" w:line="240" w:lineRule="auto"/>
                          <w:jc w:val="center"/>
                          <w:rPr>
                            <w:rFonts w:ascii="Times New Roman" w:eastAsia="Times New Roman" w:hAnsi="Times New Roman" w:cs="Times New Roman"/>
                          </w:rPr>
                        </w:pPr>
                      </w:p>
                    </w:tc>
                  </w:tr>
                </w:tbl>
                <w:p w:rsidR="00642B6B" w:rsidRPr="00612493" w:rsidRDefault="00642B6B" w:rsidP="006A4B1B">
                  <w:pPr>
                    <w:spacing w:after="0" w:line="240" w:lineRule="auto"/>
                    <w:jc w:val="center"/>
                    <w:rPr>
                      <w:rFonts w:ascii="Times New Roman" w:eastAsia="Times New Roman" w:hAnsi="Times New Roman"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514"/>
                  </w:tblGrid>
                  <w:tr w:rsidR="00642B6B" w:rsidRPr="00612493" w:rsidTr="006A4B1B">
                    <w:trPr>
                      <w:tblCellSpacing w:w="0" w:type="dxa"/>
                      <w:jc w:val="center"/>
                    </w:trPr>
                    <w:tc>
                      <w:tcPr>
                        <w:tcW w:w="0" w:type="auto"/>
                        <w:vAlign w:val="bottom"/>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100%</w:t>
                        </w:r>
                      </w:p>
                    </w:tc>
                  </w:tr>
                  <w:tr w:rsidR="00642B6B" w:rsidRPr="00612493" w:rsidTr="006A4B1B">
                    <w:trPr>
                      <w:trHeight w:val="1500"/>
                      <w:tblCellSpacing w:w="0" w:type="dxa"/>
                      <w:jc w:val="center"/>
                    </w:trPr>
                    <w:tc>
                      <w:tcPr>
                        <w:tcW w:w="0" w:type="auto"/>
                        <w:shd w:val="clear" w:color="auto" w:fill="80D080"/>
                        <w:vAlign w:val="bottom"/>
                        <w:hideMark/>
                      </w:tcPr>
                      <w:p w:rsidR="00642B6B" w:rsidRPr="00612493" w:rsidRDefault="00642B6B" w:rsidP="006A4B1B">
                        <w:pPr>
                          <w:spacing w:after="0" w:line="240" w:lineRule="auto"/>
                          <w:jc w:val="center"/>
                          <w:rPr>
                            <w:rFonts w:ascii="Times New Roman" w:eastAsia="Times New Roman" w:hAnsi="Times New Roman" w:cs="Times New Roman"/>
                          </w:rPr>
                        </w:pPr>
                      </w:p>
                    </w:tc>
                  </w:tr>
                </w:tbl>
                <w:p w:rsidR="00642B6B" w:rsidRPr="00612493" w:rsidRDefault="00642B6B" w:rsidP="006A4B1B">
                  <w:pPr>
                    <w:spacing w:after="0" w:line="240" w:lineRule="auto"/>
                    <w:jc w:val="center"/>
                    <w:rPr>
                      <w:rFonts w:ascii="Times New Roman" w:eastAsia="Times New Roman" w:hAnsi="Times New Roman"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514"/>
                  </w:tblGrid>
                  <w:tr w:rsidR="00642B6B" w:rsidRPr="00612493" w:rsidTr="006A4B1B">
                    <w:trPr>
                      <w:tblCellSpacing w:w="0" w:type="dxa"/>
                      <w:jc w:val="center"/>
                    </w:trPr>
                    <w:tc>
                      <w:tcPr>
                        <w:tcW w:w="0" w:type="auto"/>
                        <w:vAlign w:val="bottom"/>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100%</w:t>
                        </w:r>
                      </w:p>
                    </w:tc>
                  </w:tr>
                  <w:tr w:rsidR="00642B6B" w:rsidRPr="00612493" w:rsidTr="006A4B1B">
                    <w:trPr>
                      <w:trHeight w:val="1500"/>
                      <w:tblCellSpacing w:w="0" w:type="dxa"/>
                      <w:jc w:val="center"/>
                    </w:trPr>
                    <w:tc>
                      <w:tcPr>
                        <w:tcW w:w="0" w:type="auto"/>
                        <w:shd w:val="clear" w:color="auto" w:fill="C0D0C0"/>
                        <w:vAlign w:val="bottom"/>
                        <w:hideMark/>
                      </w:tcPr>
                      <w:p w:rsidR="00642B6B" w:rsidRPr="00612493" w:rsidRDefault="00642B6B" w:rsidP="006A4B1B">
                        <w:pPr>
                          <w:spacing w:after="0" w:line="240" w:lineRule="auto"/>
                          <w:jc w:val="center"/>
                          <w:rPr>
                            <w:rFonts w:ascii="Times New Roman" w:eastAsia="Times New Roman" w:hAnsi="Times New Roman" w:cs="Times New Roman"/>
                          </w:rPr>
                        </w:pPr>
                      </w:p>
                    </w:tc>
                  </w:tr>
                </w:tbl>
                <w:p w:rsidR="00642B6B" w:rsidRPr="00612493" w:rsidRDefault="00642B6B" w:rsidP="006A4B1B">
                  <w:pPr>
                    <w:spacing w:after="0" w:line="240" w:lineRule="auto"/>
                    <w:jc w:val="center"/>
                    <w:rPr>
                      <w:rFonts w:ascii="Times New Roman" w:eastAsia="Times New Roman" w:hAnsi="Times New Roman"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42B6B" w:rsidRPr="00612493" w:rsidTr="006A4B1B">
                    <w:trPr>
                      <w:tblCellSpacing w:w="0" w:type="dxa"/>
                      <w:jc w:val="center"/>
                    </w:trPr>
                    <w:tc>
                      <w:tcPr>
                        <w:tcW w:w="0" w:type="auto"/>
                        <w:vAlign w:val="bottom"/>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0%</w:t>
                        </w:r>
                      </w:p>
                    </w:tc>
                  </w:tr>
                  <w:tr w:rsidR="00642B6B" w:rsidRPr="00612493" w:rsidTr="006A4B1B">
                    <w:trPr>
                      <w:tblCellSpacing w:w="0" w:type="dxa"/>
                      <w:jc w:val="center"/>
                    </w:trPr>
                    <w:tc>
                      <w:tcPr>
                        <w:tcW w:w="0" w:type="auto"/>
                        <w:shd w:val="clear" w:color="auto" w:fill="80D080"/>
                        <w:vAlign w:val="bottom"/>
                        <w:hideMark/>
                      </w:tcPr>
                      <w:p w:rsidR="00642B6B" w:rsidRPr="00612493" w:rsidRDefault="00642B6B" w:rsidP="006A4B1B">
                        <w:pPr>
                          <w:spacing w:after="0" w:line="240" w:lineRule="auto"/>
                          <w:jc w:val="center"/>
                          <w:rPr>
                            <w:rFonts w:ascii="Times New Roman" w:eastAsia="Times New Roman" w:hAnsi="Times New Roman" w:cs="Times New Roman"/>
                          </w:rPr>
                        </w:pPr>
                      </w:p>
                    </w:tc>
                  </w:tr>
                </w:tbl>
                <w:p w:rsidR="00642B6B" w:rsidRPr="00612493" w:rsidRDefault="00642B6B" w:rsidP="006A4B1B">
                  <w:pPr>
                    <w:spacing w:after="0" w:line="240" w:lineRule="auto"/>
                    <w:jc w:val="center"/>
                    <w:rPr>
                      <w:rFonts w:ascii="Times New Roman" w:eastAsia="Times New Roman" w:hAnsi="Times New Roman" w:cs="Times New Roman"/>
                    </w:rPr>
                  </w:pPr>
                </w:p>
              </w:tc>
            </w:tr>
            <w:tr w:rsidR="00642B6B" w:rsidRPr="00612493" w:rsidTr="006A4B1B">
              <w:trPr>
                <w:tblCellSpacing w:w="15" w:type="dxa"/>
                <w:jc w:val="right"/>
              </w:trPr>
              <w:tc>
                <w:tcPr>
                  <w:tcW w:w="0" w:type="auto"/>
                  <w:shd w:val="clear" w:color="auto" w:fill="E0E0E0"/>
                  <w:vAlign w:val="center"/>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0</w:t>
                  </w:r>
                </w:p>
              </w:tc>
              <w:tc>
                <w:tcPr>
                  <w:tcW w:w="0" w:type="auto"/>
                  <w:shd w:val="clear" w:color="auto" w:fill="E0E0E0"/>
                  <w:vAlign w:val="center"/>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4</w:t>
                  </w:r>
                </w:p>
              </w:tc>
              <w:tc>
                <w:tcPr>
                  <w:tcW w:w="0" w:type="auto"/>
                  <w:shd w:val="clear" w:color="auto" w:fill="E0E0E0"/>
                  <w:vAlign w:val="center"/>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2</w:t>
                  </w:r>
                </w:p>
              </w:tc>
              <w:tc>
                <w:tcPr>
                  <w:tcW w:w="0" w:type="auto"/>
                  <w:shd w:val="clear" w:color="auto" w:fill="E0E0E0"/>
                  <w:vAlign w:val="center"/>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0</w:t>
                  </w:r>
                </w:p>
              </w:tc>
            </w:tr>
            <w:tr w:rsidR="00642B6B" w:rsidRPr="00612493" w:rsidTr="006A4B1B">
              <w:trPr>
                <w:tblCellSpacing w:w="15" w:type="dxa"/>
                <w:jc w:val="right"/>
              </w:trPr>
              <w:tc>
                <w:tcPr>
                  <w:tcW w:w="0" w:type="auto"/>
                  <w:gridSpan w:val="2"/>
                  <w:shd w:val="clear" w:color="auto" w:fill="E0E0E0"/>
                  <w:vAlign w:val="center"/>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1</w:t>
                  </w:r>
                </w:p>
              </w:tc>
              <w:tc>
                <w:tcPr>
                  <w:tcW w:w="0" w:type="auto"/>
                  <w:gridSpan w:val="2"/>
                  <w:shd w:val="clear" w:color="auto" w:fill="E0E0E0"/>
                  <w:vAlign w:val="center"/>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2</w:t>
                  </w:r>
                </w:p>
              </w:tc>
            </w:tr>
            <w:tr w:rsidR="00642B6B" w:rsidRPr="00612493" w:rsidTr="006A4B1B">
              <w:trPr>
                <w:trHeight w:val="450"/>
                <w:tblCellSpacing w:w="15" w:type="dxa"/>
                <w:jc w:val="right"/>
              </w:trPr>
              <w:tc>
                <w:tcPr>
                  <w:tcW w:w="0" w:type="auto"/>
                  <w:vAlign w:val="center"/>
                  <w:hideMark/>
                </w:tcPr>
                <w:p w:rsidR="00642B6B" w:rsidRPr="00612493" w:rsidRDefault="00642B6B" w:rsidP="006A4B1B">
                  <w:pPr>
                    <w:spacing w:after="0" w:line="240" w:lineRule="auto"/>
                    <w:rPr>
                      <w:rFonts w:ascii="Times New Roman" w:eastAsia="Times New Roman" w:hAnsi="Times New Roman" w:cs="Times New Roman"/>
                    </w:rPr>
                  </w:pPr>
                </w:p>
              </w:tc>
              <w:tc>
                <w:tcPr>
                  <w:tcW w:w="0" w:type="auto"/>
                  <w:vAlign w:val="center"/>
                  <w:hideMark/>
                </w:tcPr>
                <w:p w:rsidR="00642B6B" w:rsidRPr="00612493" w:rsidRDefault="00642B6B" w:rsidP="006A4B1B">
                  <w:pPr>
                    <w:spacing w:after="0" w:line="240" w:lineRule="auto"/>
                    <w:rPr>
                      <w:rFonts w:ascii="Times New Roman" w:eastAsia="Times New Roman" w:hAnsi="Times New Roman" w:cs="Times New Roman"/>
                    </w:rPr>
                  </w:pPr>
                </w:p>
              </w:tc>
              <w:tc>
                <w:tcPr>
                  <w:tcW w:w="0" w:type="auto"/>
                  <w:vAlign w:val="center"/>
                  <w:hideMark/>
                </w:tcPr>
                <w:p w:rsidR="00642B6B" w:rsidRPr="00612493" w:rsidRDefault="00642B6B" w:rsidP="006A4B1B">
                  <w:pPr>
                    <w:spacing w:after="0" w:line="240" w:lineRule="auto"/>
                    <w:rPr>
                      <w:rFonts w:ascii="Times New Roman" w:eastAsia="Times New Roman" w:hAnsi="Times New Roman" w:cs="Times New Roman"/>
                    </w:rPr>
                  </w:pPr>
                </w:p>
              </w:tc>
              <w:tc>
                <w:tcPr>
                  <w:tcW w:w="0" w:type="auto"/>
                  <w:vAlign w:val="center"/>
                  <w:hideMark/>
                </w:tcPr>
                <w:p w:rsidR="00642B6B" w:rsidRPr="00612493" w:rsidRDefault="00642B6B" w:rsidP="006A4B1B">
                  <w:pPr>
                    <w:spacing w:after="0" w:line="240" w:lineRule="auto"/>
                    <w:rPr>
                      <w:rFonts w:ascii="Times New Roman" w:eastAsia="Times New Roman" w:hAnsi="Times New Roman" w:cs="Times New Roman"/>
                    </w:rPr>
                  </w:pPr>
                </w:p>
              </w:tc>
            </w:tr>
            <w:tr w:rsidR="00642B6B" w:rsidRPr="00612493" w:rsidTr="006A4B1B">
              <w:trPr>
                <w:tblCellSpacing w:w="15" w:type="dxa"/>
                <w:jc w:val="right"/>
              </w:trPr>
              <w:tc>
                <w:tcPr>
                  <w:tcW w:w="0" w:type="auto"/>
                  <w:vAlign w:val="bottom"/>
                  <w:hideMark/>
                </w:tcPr>
                <w:p w:rsidR="00642B6B" w:rsidRPr="00612493" w:rsidRDefault="00642B6B" w:rsidP="006A4B1B">
                  <w:pPr>
                    <w:spacing w:after="0" w:line="240" w:lineRule="auto"/>
                    <w:jc w:val="center"/>
                    <w:rPr>
                      <w:rFonts w:ascii="Times New Roman" w:eastAsia="Times New Roman" w:hAnsi="Times New Roman" w:cs="Times New Roman"/>
                    </w:rPr>
                  </w:pPr>
                </w:p>
              </w:tc>
              <w:tc>
                <w:tcPr>
                  <w:tcW w:w="0" w:type="auto"/>
                  <w:vAlign w:val="bottom"/>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0.8</w:t>
                  </w:r>
                </w:p>
                <w:tbl>
                  <w:tblPr>
                    <w:tblW w:w="375" w:type="dxa"/>
                    <w:jc w:val="center"/>
                    <w:tblCellSpacing w:w="0" w:type="dxa"/>
                    <w:tblCellMar>
                      <w:left w:w="0" w:type="dxa"/>
                      <w:right w:w="0" w:type="dxa"/>
                    </w:tblCellMar>
                    <w:tblLook w:val="04A0"/>
                  </w:tblPr>
                  <w:tblGrid>
                    <w:gridCol w:w="375"/>
                  </w:tblGrid>
                  <w:tr w:rsidR="00642B6B" w:rsidRPr="00612493" w:rsidTr="006A4B1B">
                    <w:trPr>
                      <w:trHeight w:val="495"/>
                      <w:tblCellSpacing w:w="0" w:type="dxa"/>
                      <w:jc w:val="center"/>
                    </w:trPr>
                    <w:tc>
                      <w:tcPr>
                        <w:tcW w:w="0" w:type="auto"/>
                        <w:shd w:val="clear" w:color="auto" w:fill="80D080"/>
                        <w:vAlign w:val="center"/>
                        <w:hideMark/>
                      </w:tcPr>
                      <w:p w:rsidR="00642B6B" w:rsidRPr="00612493" w:rsidRDefault="00642B6B" w:rsidP="006A4B1B">
                        <w:pPr>
                          <w:spacing w:after="0" w:line="240" w:lineRule="auto"/>
                          <w:rPr>
                            <w:rFonts w:ascii="Times New Roman" w:eastAsia="Times New Roman" w:hAnsi="Times New Roman" w:cs="Times New Roman"/>
                          </w:rPr>
                        </w:pPr>
                      </w:p>
                    </w:tc>
                  </w:tr>
                </w:tbl>
                <w:p w:rsidR="00642B6B" w:rsidRPr="00612493" w:rsidRDefault="00642B6B" w:rsidP="006A4B1B">
                  <w:pPr>
                    <w:spacing w:after="0" w:line="240" w:lineRule="auto"/>
                    <w:jc w:val="center"/>
                    <w:rPr>
                      <w:rFonts w:ascii="Times New Roman" w:eastAsia="Times New Roman" w:hAnsi="Times New Roman" w:cs="Times New Roman"/>
                    </w:rPr>
                  </w:pPr>
                </w:p>
              </w:tc>
              <w:tc>
                <w:tcPr>
                  <w:tcW w:w="0" w:type="auto"/>
                  <w:vAlign w:val="bottom"/>
                  <w:hideMark/>
                </w:tcPr>
                <w:p w:rsidR="00642B6B" w:rsidRPr="00612493" w:rsidRDefault="00642B6B" w:rsidP="006A4B1B">
                  <w:pPr>
                    <w:spacing w:after="0" w:line="240" w:lineRule="auto"/>
                    <w:jc w:val="center"/>
                    <w:rPr>
                      <w:rFonts w:ascii="Times New Roman" w:eastAsia="Times New Roman" w:hAnsi="Times New Roman" w:cs="Times New Roman"/>
                    </w:rPr>
                  </w:pPr>
                </w:p>
              </w:tc>
              <w:tc>
                <w:tcPr>
                  <w:tcW w:w="0" w:type="auto"/>
                  <w:vAlign w:val="bottom"/>
                  <w:hideMark/>
                </w:tcPr>
                <w:p w:rsidR="00642B6B" w:rsidRPr="00612493" w:rsidRDefault="00642B6B" w:rsidP="006A4B1B">
                  <w:pPr>
                    <w:spacing w:after="0" w:line="240" w:lineRule="auto"/>
                    <w:jc w:val="center"/>
                    <w:rPr>
                      <w:rFonts w:ascii="Times New Roman" w:eastAsia="Times New Roman" w:hAnsi="Times New Roman" w:cs="Times New Roman"/>
                    </w:rPr>
                  </w:pPr>
                </w:p>
              </w:tc>
            </w:tr>
            <w:tr w:rsidR="00642B6B" w:rsidRPr="00612493" w:rsidTr="006A4B1B">
              <w:trPr>
                <w:tblCellSpacing w:w="15" w:type="dxa"/>
                <w:jc w:val="right"/>
              </w:trPr>
              <w:tc>
                <w:tcPr>
                  <w:tcW w:w="0" w:type="auto"/>
                  <w:gridSpan w:val="2"/>
                  <w:shd w:val="clear" w:color="auto" w:fill="E0E0E0"/>
                  <w:vAlign w:val="center"/>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1</w:t>
                  </w:r>
                </w:p>
              </w:tc>
              <w:tc>
                <w:tcPr>
                  <w:tcW w:w="0" w:type="auto"/>
                  <w:gridSpan w:val="2"/>
                  <w:shd w:val="clear" w:color="auto" w:fill="E0E0E0"/>
                  <w:vAlign w:val="center"/>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2</w:t>
                  </w:r>
                </w:p>
              </w:tc>
            </w:tr>
            <w:tr w:rsidR="00642B6B" w:rsidRPr="00612493" w:rsidTr="006A4B1B">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642B6B" w:rsidRPr="00612493" w:rsidTr="006A4B1B">
                    <w:trPr>
                      <w:trHeight w:val="750"/>
                      <w:tblCellSpacing w:w="0" w:type="dxa"/>
                      <w:jc w:val="center"/>
                    </w:trPr>
                    <w:tc>
                      <w:tcPr>
                        <w:tcW w:w="0" w:type="auto"/>
                        <w:shd w:val="clear" w:color="auto" w:fill="C0D0C0"/>
                        <w:vAlign w:val="center"/>
                        <w:hideMark/>
                      </w:tcPr>
                      <w:p w:rsidR="00642B6B" w:rsidRPr="00612493" w:rsidRDefault="00642B6B" w:rsidP="006A4B1B">
                        <w:pPr>
                          <w:spacing w:after="0" w:line="240" w:lineRule="auto"/>
                          <w:rPr>
                            <w:rFonts w:ascii="Times New Roman" w:eastAsia="Times New Roman" w:hAnsi="Times New Roman" w:cs="Times New Roman"/>
                          </w:rPr>
                        </w:pPr>
                      </w:p>
                    </w:tc>
                  </w:tr>
                </w:tbl>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lastRenderedPageBreak/>
                    <w:t>-1.2</w:t>
                  </w:r>
                </w:p>
              </w:tc>
              <w:tc>
                <w:tcPr>
                  <w:tcW w:w="0" w:type="auto"/>
                  <w:hideMark/>
                </w:tcPr>
                <w:p w:rsidR="00642B6B" w:rsidRPr="00612493" w:rsidRDefault="00642B6B" w:rsidP="006A4B1B">
                  <w:pPr>
                    <w:spacing w:after="0" w:line="240" w:lineRule="auto"/>
                    <w:jc w:val="center"/>
                    <w:rPr>
                      <w:rFonts w:ascii="Times New Roman" w:eastAsia="Times New Roman" w:hAnsi="Times New Roman" w:cs="Times New Roman"/>
                    </w:rPr>
                  </w:pPr>
                </w:p>
              </w:tc>
              <w:tc>
                <w:tcPr>
                  <w:tcW w:w="0" w:type="auto"/>
                  <w:hideMark/>
                </w:tcPr>
                <w:p w:rsidR="00642B6B" w:rsidRPr="00612493" w:rsidRDefault="00642B6B" w:rsidP="006A4B1B">
                  <w:pPr>
                    <w:spacing w:after="0" w:line="240" w:lineRule="auto"/>
                    <w:jc w:val="center"/>
                    <w:rPr>
                      <w:rFonts w:ascii="Times New Roman" w:eastAsia="Times New Roman" w:hAnsi="Times New Roman" w:cs="Times New Roman"/>
                    </w:rPr>
                  </w:pPr>
                </w:p>
              </w:tc>
              <w:tc>
                <w:tcPr>
                  <w:tcW w:w="0" w:type="auto"/>
                  <w:hideMark/>
                </w:tcPr>
                <w:tbl>
                  <w:tblPr>
                    <w:tblW w:w="375" w:type="dxa"/>
                    <w:jc w:val="center"/>
                    <w:tblCellSpacing w:w="0" w:type="dxa"/>
                    <w:tblCellMar>
                      <w:left w:w="0" w:type="dxa"/>
                      <w:right w:w="0" w:type="dxa"/>
                    </w:tblCellMar>
                    <w:tblLook w:val="04A0"/>
                  </w:tblPr>
                  <w:tblGrid>
                    <w:gridCol w:w="375"/>
                  </w:tblGrid>
                  <w:tr w:rsidR="00642B6B" w:rsidRPr="00612493" w:rsidTr="006A4B1B">
                    <w:trPr>
                      <w:trHeight w:val="750"/>
                      <w:tblCellSpacing w:w="0" w:type="dxa"/>
                      <w:jc w:val="center"/>
                    </w:trPr>
                    <w:tc>
                      <w:tcPr>
                        <w:tcW w:w="0" w:type="auto"/>
                        <w:shd w:val="clear" w:color="auto" w:fill="80D080"/>
                        <w:vAlign w:val="center"/>
                        <w:hideMark/>
                      </w:tcPr>
                      <w:p w:rsidR="00642B6B" w:rsidRPr="00612493" w:rsidRDefault="00642B6B" w:rsidP="006A4B1B">
                        <w:pPr>
                          <w:spacing w:after="0" w:line="240" w:lineRule="auto"/>
                          <w:rPr>
                            <w:rFonts w:ascii="Times New Roman" w:eastAsia="Times New Roman" w:hAnsi="Times New Roman" w:cs="Times New Roman"/>
                          </w:rPr>
                        </w:pPr>
                      </w:p>
                    </w:tc>
                  </w:tr>
                </w:tbl>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lastRenderedPageBreak/>
                    <w:t>-1.2</w:t>
                  </w:r>
                </w:p>
              </w:tc>
            </w:tr>
          </w:tbl>
          <w:p w:rsidR="00642B6B" w:rsidRPr="00612493" w:rsidRDefault="00642B6B" w:rsidP="006A4B1B">
            <w:pPr>
              <w:spacing w:before="100" w:beforeAutospacing="1" w:after="100" w:afterAutospacing="1" w:line="240" w:lineRule="auto"/>
              <w:jc w:val="right"/>
              <w:rPr>
                <w:rFonts w:ascii="Times New Roman" w:eastAsia="Times New Roman" w:hAnsi="Times New Roman" w:cs="Times New Roman"/>
                <w:color w:val="000000"/>
              </w:rPr>
            </w:pPr>
          </w:p>
        </w:tc>
        <w:tc>
          <w:tcPr>
            <w:tcW w:w="150" w:type="dxa"/>
            <w:vAlign w:val="center"/>
            <w:hideMark/>
          </w:tcPr>
          <w:p w:rsidR="00642B6B" w:rsidRPr="00612493" w:rsidRDefault="00642B6B" w:rsidP="006A4B1B">
            <w:pPr>
              <w:spacing w:after="0" w:line="240" w:lineRule="auto"/>
              <w:jc w:val="both"/>
              <w:rPr>
                <w:rFonts w:ascii="Times New Roman" w:eastAsia="Times New Roman" w:hAnsi="Times New Roman" w:cs="Times New Roman"/>
                <w:color w:val="000000"/>
              </w:rPr>
            </w:pPr>
            <w:r w:rsidRPr="00612493">
              <w:rPr>
                <w:rFonts w:ascii="Times New Roman" w:eastAsia="Times New Roman" w:hAnsi="Times New Roman" w:cs="Times New Roman"/>
                <w:color w:val="000000"/>
              </w:rPr>
              <w:lastRenderedPageBreak/>
              <w:t> </w:t>
            </w:r>
          </w:p>
        </w:tc>
        <w:tc>
          <w:tcPr>
            <w:tcW w:w="0" w:type="auto"/>
            <w:hideMark/>
          </w:tcPr>
          <w:p w:rsidR="00642B6B" w:rsidRPr="00612493" w:rsidRDefault="00642B6B" w:rsidP="006A4B1B">
            <w:pPr>
              <w:spacing w:before="100" w:beforeAutospacing="1" w:after="100" w:afterAutospacing="1" w:line="240" w:lineRule="auto"/>
              <w:jc w:val="both"/>
              <w:rPr>
                <w:rFonts w:ascii="Times New Roman" w:eastAsia="Times New Roman" w:hAnsi="Times New Roman" w:cs="Times New Roman"/>
                <w:color w:val="000000"/>
              </w:rPr>
            </w:pPr>
            <w:r w:rsidRPr="00612493">
              <w:rPr>
                <w:rFonts w:ascii="Times New Roman" w:eastAsia="Times New Roman" w:hAnsi="Times New Roman" w:cs="Times New Roman"/>
                <w:color w:val="000000"/>
              </w:rPr>
              <w:t> </w:t>
            </w:r>
          </w:p>
          <w:tbl>
            <w:tblPr>
              <w:tblW w:w="0" w:type="auto"/>
              <w:tblCellSpacing w:w="0" w:type="dxa"/>
              <w:tblCellMar>
                <w:top w:w="15" w:type="dxa"/>
                <w:left w:w="15" w:type="dxa"/>
                <w:bottom w:w="15" w:type="dxa"/>
                <w:right w:w="15" w:type="dxa"/>
              </w:tblCellMar>
              <w:tblLook w:val="04A0"/>
            </w:tblPr>
            <w:tblGrid>
              <w:gridCol w:w="485"/>
            </w:tblGrid>
            <w:tr w:rsidR="00642B6B" w:rsidRPr="00612493" w:rsidTr="006A4B1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55"/>
                  </w:tblGrid>
                  <w:tr w:rsidR="00642B6B" w:rsidRPr="00612493" w:rsidTr="006A4B1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5"/>
                          <w:gridCol w:w="200"/>
                        </w:tblGrid>
                        <w:tr w:rsidR="00642B6B" w:rsidRPr="00612493" w:rsidTr="006A4B1B">
                          <w:trPr>
                            <w:tblCellSpacing w:w="30" w:type="dxa"/>
                          </w:trPr>
                          <w:tc>
                            <w:tcPr>
                              <w:tcW w:w="0" w:type="auto"/>
                              <w:shd w:val="clear" w:color="auto" w:fill="C0D0C0"/>
                              <w:noWrap/>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   </w:t>
                              </w:r>
                            </w:p>
                          </w:tc>
                          <w:tc>
                            <w:tcPr>
                              <w:tcW w:w="0" w:type="auto"/>
                              <w:noWrap/>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1</w:t>
                              </w:r>
                            </w:p>
                          </w:tc>
                        </w:tr>
                        <w:tr w:rsidR="00642B6B" w:rsidRPr="00612493" w:rsidTr="006A4B1B">
                          <w:trPr>
                            <w:tblCellSpacing w:w="30" w:type="dxa"/>
                          </w:trPr>
                          <w:tc>
                            <w:tcPr>
                              <w:tcW w:w="0" w:type="auto"/>
                              <w:shd w:val="clear" w:color="auto" w:fill="80D080"/>
                              <w:noWrap/>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   </w:t>
                              </w:r>
                            </w:p>
                          </w:tc>
                          <w:tc>
                            <w:tcPr>
                              <w:tcW w:w="0" w:type="auto"/>
                              <w:noWrap/>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2</w:t>
                              </w:r>
                            </w:p>
                          </w:tc>
                        </w:tr>
                      </w:tbl>
                      <w:p w:rsidR="00642B6B" w:rsidRPr="00612493" w:rsidRDefault="00642B6B" w:rsidP="006A4B1B">
                        <w:pPr>
                          <w:spacing w:after="0" w:line="240" w:lineRule="auto"/>
                          <w:rPr>
                            <w:rFonts w:ascii="Times New Roman" w:eastAsia="Times New Roman" w:hAnsi="Times New Roman" w:cs="Times New Roman"/>
                          </w:rPr>
                        </w:pPr>
                      </w:p>
                    </w:tc>
                  </w:tr>
                </w:tbl>
                <w:p w:rsidR="00642B6B" w:rsidRPr="00612493" w:rsidRDefault="00642B6B" w:rsidP="006A4B1B">
                  <w:pPr>
                    <w:spacing w:after="0" w:line="240" w:lineRule="auto"/>
                    <w:rPr>
                      <w:rFonts w:ascii="Times New Roman" w:eastAsia="Times New Roman" w:hAnsi="Times New Roman" w:cs="Times New Roman"/>
                    </w:rPr>
                  </w:pPr>
                </w:p>
              </w:tc>
            </w:tr>
          </w:tbl>
          <w:p w:rsidR="00642B6B" w:rsidRPr="00612493" w:rsidRDefault="00642B6B" w:rsidP="006A4B1B">
            <w:pPr>
              <w:spacing w:before="100" w:beforeAutospacing="1" w:after="100" w:afterAutospacing="1" w:line="240" w:lineRule="auto"/>
              <w:jc w:val="both"/>
              <w:rPr>
                <w:rFonts w:ascii="Times New Roman" w:eastAsia="Times New Roman" w:hAnsi="Times New Roman" w:cs="Times New Roman"/>
                <w:color w:val="000000"/>
              </w:rPr>
            </w:pPr>
          </w:p>
        </w:tc>
      </w:tr>
    </w:tbl>
    <w:p w:rsidR="00642B6B" w:rsidRPr="00612493" w:rsidRDefault="00642B6B" w:rsidP="00642B6B">
      <w:pPr>
        <w:spacing w:after="0" w:line="240" w:lineRule="auto"/>
        <w:rPr>
          <w:rFonts w:ascii="Times New Roman" w:eastAsia="Times New Roman" w:hAnsi="Times New Roman" w:cs="Times New Roman"/>
        </w:rPr>
      </w:pPr>
    </w:p>
    <w:tbl>
      <w:tblPr>
        <w:tblW w:w="0" w:type="auto"/>
        <w:tblCellSpacing w:w="15" w:type="dxa"/>
        <w:tblCellMar>
          <w:top w:w="15" w:type="dxa"/>
          <w:left w:w="15" w:type="dxa"/>
          <w:bottom w:w="15" w:type="dxa"/>
          <w:right w:w="15" w:type="dxa"/>
        </w:tblCellMar>
        <w:tblLook w:val="04A0"/>
      </w:tblPr>
      <w:tblGrid>
        <w:gridCol w:w="5299"/>
        <w:gridCol w:w="1988"/>
        <w:gridCol w:w="180"/>
        <w:gridCol w:w="560"/>
      </w:tblGrid>
      <w:tr w:rsidR="00642B6B" w:rsidRPr="00612493" w:rsidTr="006A4B1B">
        <w:trPr>
          <w:tblCellSpacing w:w="15" w:type="dxa"/>
        </w:trPr>
        <w:tc>
          <w:tcPr>
            <w:tcW w:w="0" w:type="auto"/>
            <w:hideMark/>
          </w:tcPr>
          <w:p w:rsidR="00642B6B" w:rsidRPr="00612493" w:rsidRDefault="00642B6B" w:rsidP="006A4B1B">
            <w:pPr>
              <w:spacing w:before="100" w:beforeAutospacing="1" w:after="100" w:afterAutospacing="1" w:line="240" w:lineRule="auto"/>
              <w:rPr>
                <w:rFonts w:ascii="Times New Roman" w:eastAsia="Times New Roman" w:hAnsi="Times New Roman" w:cs="Times New Roman"/>
                <w:color w:val="000000"/>
              </w:rPr>
            </w:pPr>
            <w:r w:rsidRPr="00612493">
              <w:rPr>
                <w:rFonts w:ascii="Times New Roman" w:eastAsia="Times New Roman" w:hAnsi="Times New Roman" w:cs="Times New Roman"/>
                <w:b/>
                <w:bCs/>
                <w:color w:val="000000"/>
              </w:rPr>
              <w:t>Tabella a doppia entrata:</w:t>
            </w:r>
            <w:r w:rsidRPr="00612493">
              <w:rPr>
                <w:rFonts w:ascii="Times New Roman" w:eastAsia="Times New Roman" w:hAnsi="Times New Roman" w:cs="Times New Roman"/>
                <w:b/>
                <w:bCs/>
                <w:color w:val="000000"/>
              </w:rPr>
              <w:br/>
              <w:t>V2 x 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439"/>
              <w:gridCol w:w="439"/>
              <w:gridCol w:w="1065"/>
            </w:tblGrid>
            <w:tr w:rsidR="00642B6B" w:rsidRPr="00612493"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V6-&gt;</w:t>
                  </w:r>
                  <w:r w:rsidRPr="00612493">
                    <w:rPr>
                      <w:rFonts w:ascii="Times New Roman" w:eastAsia="Times New Roman" w:hAnsi="Times New Roman" w:cs="Times New Roman"/>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Marginale </w:t>
                  </w:r>
                  <w:r w:rsidRPr="00612493">
                    <w:rPr>
                      <w:rFonts w:ascii="Times New Roman" w:eastAsia="Times New Roman" w:hAnsi="Times New Roman" w:cs="Times New Roman"/>
                    </w:rPr>
                    <w:br/>
                    <w:t>di riga</w:t>
                  </w:r>
                </w:p>
              </w:tc>
            </w:tr>
            <w:tr w:rsidR="00642B6B" w:rsidRPr="00612493"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4</w:t>
                  </w:r>
                  <w:r w:rsidRPr="00612493">
                    <w:rPr>
                      <w:rFonts w:ascii="Times New Roman" w:eastAsia="Times New Roman" w:hAnsi="Times New Roman" w:cs="Times New Roman"/>
                    </w:rPr>
                    <w:br/>
                  </w:r>
                  <w:r w:rsidRPr="00612493">
                    <w:rPr>
                      <w:rFonts w:ascii="Times New Roman" w:eastAsia="Times New Roman" w:hAnsi="Times New Roman" w:cs="Times New Roman"/>
                      <w:i/>
                      <w:iCs/>
                    </w:rPr>
                    <w:t>2.7</w:t>
                  </w:r>
                  <w:r w:rsidRPr="00612493">
                    <w:rPr>
                      <w:rFonts w:ascii="Times New Roman" w:eastAsia="Times New Roman" w:hAnsi="Times New Roman" w:cs="Times New Roman"/>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0</w:t>
                  </w:r>
                  <w:r w:rsidRPr="00612493">
                    <w:rPr>
                      <w:rFonts w:ascii="Times New Roman" w:eastAsia="Times New Roman" w:hAnsi="Times New Roman" w:cs="Times New Roman"/>
                    </w:rPr>
                    <w:br/>
                  </w:r>
                  <w:r w:rsidRPr="00612493">
                    <w:rPr>
                      <w:rFonts w:ascii="Times New Roman" w:eastAsia="Times New Roman" w:hAnsi="Times New Roman" w:cs="Times New Roman"/>
                      <w:i/>
                      <w:iCs/>
                    </w:rPr>
                    <w:t>1.3</w:t>
                  </w:r>
                  <w:r w:rsidRPr="00612493">
                    <w:rPr>
                      <w:rFonts w:ascii="Times New Roman" w:eastAsia="Times New Roman" w:hAnsi="Times New Roman" w:cs="Times New Roman"/>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4</w:t>
                  </w:r>
                </w:p>
              </w:tc>
            </w:tr>
            <w:tr w:rsidR="00642B6B" w:rsidRPr="00612493"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0</w:t>
                  </w:r>
                  <w:r w:rsidRPr="00612493">
                    <w:rPr>
                      <w:rFonts w:ascii="Times New Roman" w:eastAsia="Times New Roman" w:hAnsi="Times New Roman" w:cs="Times New Roman"/>
                    </w:rPr>
                    <w:br/>
                  </w:r>
                  <w:r w:rsidRPr="00612493">
                    <w:rPr>
                      <w:rFonts w:ascii="Times New Roman" w:eastAsia="Times New Roman" w:hAnsi="Times New Roman" w:cs="Times New Roman"/>
                      <w:i/>
                      <w:iCs/>
                    </w:rPr>
                    <w:t>1.3</w:t>
                  </w:r>
                  <w:r w:rsidRPr="00612493">
                    <w:rPr>
                      <w:rFonts w:ascii="Times New Roman" w:eastAsia="Times New Roman" w:hAnsi="Times New Roman" w:cs="Times New Roman"/>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2</w:t>
                  </w:r>
                  <w:r w:rsidRPr="00612493">
                    <w:rPr>
                      <w:rFonts w:ascii="Times New Roman" w:eastAsia="Times New Roman" w:hAnsi="Times New Roman" w:cs="Times New Roman"/>
                    </w:rPr>
                    <w:br/>
                  </w:r>
                  <w:r w:rsidRPr="00612493">
                    <w:rPr>
                      <w:rFonts w:ascii="Times New Roman" w:eastAsia="Times New Roman" w:hAnsi="Times New Roman" w:cs="Times New Roman"/>
                      <w:i/>
                      <w:iCs/>
                      <w:color w:val="FF0000"/>
                    </w:rPr>
                    <w:t>0.7</w:t>
                  </w:r>
                  <w:r w:rsidRPr="00612493">
                    <w:rPr>
                      <w:rFonts w:ascii="Times New Roman" w:eastAsia="Times New Roman" w:hAnsi="Times New Roman" w:cs="Times New Roman"/>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2</w:t>
                  </w:r>
                </w:p>
              </w:tc>
            </w:tr>
            <w:tr w:rsidR="00642B6B" w:rsidRPr="00612493"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Marginale </w:t>
                  </w:r>
                  <w:r w:rsidRPr="00612493">
                    <w:rPr>
                      <w:rFonts w:ascii="Times New Roman" w:eastAsia="Times New Roman" w:hAnsi="Times New Roman" w:cs="Times New Roman"/>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6</w:t>
                  </w:r>
                </w:p>
              </w:tc>
            </w:tr>
          </w:tbl>
          <w:p w:rsidR="00642B6B" w:rsidRPr="00612493" w:rsidRDefault="00642B6B" w:rsidP="006A4B1B">
            <w:pPr>
              <w:spacing w:before="100" w:beforeAutospacing="1" w:after="100" w:afterAutospacing="1" w:line="240" w:lineRule="auto"/>
              <w:rPr>
                <w:rFonts w:ascii="Times New Roman" w:eastAsia="Times New Roman" w:hAnsi="Times New Roman" w:cs="Times New Roman"/>
                <w:color w:val="000000"/>
              </w:rPr>
            </w:pPr>
            <w:r w:rsidRPr="00612493">
              <w:rPr>
                <w:rFonts w:ascii="Times New Roman" w:eastAsia="Times New Roman" w:hAnsi="Times New Roman" w:cs="Times New Roman"/>
                <w:color w:val="000000"/>
              </w:rPr>
              <w:t>Il valore di X quadro non è significativo dato che vi sono frequenze attese minori di 1.</w:t>
            </w:r>
          </w:p>
          <w:p w:rsidR="00642B6B" w:rsidRPr="00612493" w:rsidRDefault="00642B6B" w:rsidP="006A4B1B">
            <w:pPr>
              <w:spacing w:before="100" w:beforeAutospacing="1" w:after="100" w:afterAutospacing="1" w:line="240" w:lineRule="auto"/>
              <w:rPr>
                <w:rFonts w:ascii="Times New Roman" w:eastAsia="Times New Roman" w:hAnsi="Times New Roman" w:cs="Times New Roman"/>
                <w:color w:val="000000"/>
              </w:rPr>
            </w:pPr>
            <w:r w:rsidRPr="00612493">
              <w:rPr>
                <w:rFonts w:ascii="Times New Roman" w:eastAsia="Times New Roman" w:hAnsi="Times New Roman" w:cs="Times New Roman"/>
                <w:color w:val="000000"/>
              </w:rPr>
              <w:t>Probabilità esatta (dal test di Fisher) = 0.067</w:t>
            </w:r>
          </w:p>
          <w:p w:rsidR="00642B6B" w:rsidRPr="00612493" w:rsidRDefault="00642B6B" w:rsidP="006A4B1B">
            <w:pPr>
              <w:spacing w:before="100" w:beforeAutospacing="1" w:after="100" w:afterAutospacing="1" w:line="240" w:lineRule="auto"/>
              <w:rPr>
                <w:rFonts w:ascii="Times New Roman" w:eastAsia="Times New Roman" w:hAnsi="Times New Roman" w:cs="Times New Roman"/>
                <w:color w:val="000000"/>
              </w:rPr>
            </w:pPr>
            <w:r w:rsidRPr="00612493">
              <w:rPr>
                <w:rFonts w:ascii="Times New Roman" w:eastAsia="Times New Roman" w:hAnsi="Times New Roman" w:cs="Times New Roman"/>
                <w:color w:val="000000"/>
              </w:rPr>
              <w:t>Nelle celle della tabella sono indicati:</w:t>
            </w:r>
          </w:p>
          <w:p w:rsidR="00642B6B" w:rsidRPr="00612493" w:rsidRDefault="00642B6B" w:rsidP="00642B6B">
            <w:pPr>
              <w:numPr>
                <w:ilvl w:val="0"/>
                <w:numId w:val="23"/>
              </w:numPr>
              <w:spacing w:before="100" w:beforeAutospacing="1" w:after="100" w:afterAutospacing="1" w:line="240" w:lineRule="auto"/>
              <w:rPr>
                <w:rFonts w:ascii="Times New Roman" w:eastAsia="Times New Roman" w:hAnsi="Times New Roman" w:cs="Times New Roman"/>
                <w:color w:val="000000"/>
              </w:rPr>
            </w:pPr>
            <w:r w:rsidRPr="00612493">
              <w:rPr>
                <w:rFonts w:ascii="Times New Roman" w:eastAsia="Times New Roman" w:hAnsi="Times New Roman" w:cs="Times New Roman"/>
                <w:color w:val="000000"/>
              </w:rPr>
              <w:t>la frequenza osservata O</w:t>
            </w:r>
          </w:p>
          <w:p w:rsidR="00642B6B" w:rsidRPr="00612493" w:rsidRDefault="00642B6B" w:rsidP="00642B6B">
            <w:pPr>
              <w:numPr>
                <w:ilvl w:val="0"/>
                <w:numId w:val="23"/>
              </w:numPr>
              <w:spacing w:before="100" w:beforeAutospacing="1" w:after="100" w:afterAutospacing="1" w:line="240" w:lineRule="auto"/>
              <w:rPr>
                <w:rFonts w:ascii="Times New Roman" w:eastAsia="Times New Roman" w:hAnsi="Times New Roman" w:cs="Times New Roman"/>
                <w:color w:val="000000"/>
              </w:rPr>
            </w:pPr>
            <w:r w:rsidRPr="00612493">
              <w:rPr>
                <w:rFonts w:ascii="Times New Roman" w:eastAsia="Times New Roman" w:hAnsi="Times New Roman" w:cs="Times New Roman"/>
                <w:color w:val="000000"/>
              </w:rPr>
              <w:t>la frequenza attesa A</w:t>
            </w:r>
          </w:p>
          <w:p w:rsidR="00642B6B" w:rsidRPr="00612493" w:rsidRDefault="00642B6B" w:rsidP="00642B6B">
            <w:pPr>
              <w:numPr>
                <w:ilvl w:val="0"/>
                <w:numId w:val="23"/>
              </w:numPr>
              <w:spacing w:before="100" w:beforeAutospacing="1" w:after="100" w:afterAutospacing="1" w:line="240" w:lineRule="auto"/>
              <w:rPr>
                <w:rFonts w:ascii="Times New Roman" w:eastAsia="Times New Roman" w:hAnsi="Times New Roman" w:cs="Times New Roman"/>
                <w:color w:val="000000"/>
              </w:rPr>
            </w:pPr>
            <w:r w:rsidRPr="00612493">
              <w:rPr>
                <w:rFonts w:ascii="Times New Roman" w:eastAsia="Times New Roman" w:hAnsi="Times New Roman" w:cs="Times New Roman"/>
                <w:color w:val="000000"/>
              </w:rPr>
              <w:t>il residuo standardizzato di cella, ossia lo scarto tra frequenza osservata e attesa rapportato alla radice quadrata della frequenza attesa (O-A)/radq(A)</w:t>
            </w:r>
          </w:p>
          <w:p w:rsidR="00642B6B" w:rsidRPr="00612493" w:rsidRDefault="00642B6B" w:rsidP="006A4B1B">
            <w:pPr>
              <w:spacing w:before="100" w:beforeAutospacing="1" w:after="100" w:afterAutospacing="1" w:line="240" w:lineRule="auto"/>
              <w:ind w:left="720"/>
              <w:rPr>
                <w:rFonts w:ascii="Times New Roman" w:eastAsia="Times New Roman" w:hAnsi="Times New Roman" w:cs="Times New Roman"/>
                <w:color w:val="000000"/>
              </w:rPr>
            </w:pPr>
          </w:p>
        </w:tc>
        <w:tc>
          <w:tcPr>
            <w:tcW w:w="0" w:type="auto"/>
            <w:hideMark/>
          </w:tcPr>
          <w:p w:rsidR="00642B6B" w:rsidRPr="00612493" w:rsidRDefault="00642B6B" w:rsidP="006A4B1B">
            <w:pPr>
              <w:spacing w:before="100" w:beforeAutospacing="1" w:after="100" w:afterAutospacing="1" w:line="240" w:lineRule="auto"/>
              <w:jc w:val="right"/>
              <w:rPr>
                <w:rFonts w:ascii="Times New Roman" w:eastAsia="Times New Roman" w:hAnsi="Times New Roman" w:cs="Times New Roman"/>
                <w:color w:val="000000"/>
              </w:rPr>
            </w:pPr>
            <w:r w:rsidRPr="00612493">
              <w:rPr>
                <w:rFonts w:ascii="Times New Roman" w:eastAsia="Times New Roman" w:hAnsi="Times New Roman" w:cs="Times New Roman"/>
                <w:color w:val="000000"/>
              </w:rPr>
              <w:t> </w:t>
            </w:r>
          </w:p>
          <w:tbl>
            <w:tblPr>
              <w:tblW w:w="0" w:type="auto"/>
              <w:jc w:val="right"/>
              <w:tblCellSpacing w:w="15" w:type="dxa"/>
              <w:tblCellMar>
                <w:left w:w="0" w:type="dxa"/>
                <w:right w:w="0" w:type="dxa"/>
              </w:tblCellMar>
              <w:tblLook w:val="04A0"/>
            </w:tblPr>
            <w:tblGrid>
              <w:gridCol w:w="559"/>
              <w:gridCol w:w="405"/>
              <w:gridCol w:w="405"/>
              <w:gridCol w:w="559"/>
            </w:tblGrid>
            <w:tr w:rsidR="00642B6B" w:rsidRPr="00612493" w:rsidTr="006A4B1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14"/>
                  </w:tblGrid>
                  <w:tr w:rsidR="00642B6B" w:rsidRPr="00612493" w:rsidTr="006A4B1B">
                    <w:trPr>
                      <w:tblCellSpacing w:w="0" w:type="dxa"/>
                      <w:jc w:val="center"/>
                    </w:trPr>
                    <w:tc>
                      <w:tcPr>
                        <w:tcW w:w="0" w:type="auto"/>
                        <w:vAlign w:val="bottom"/>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100%</w:t>
                        </w:r>
                      </w:p>
                    </w:tc>
                  </w:tr>
                  <w:tr w:rsidR="00642B6B" w:rsidRPr="00612493" w:rsidTr="006A4B1B">
                    <w:trPr>
                      <w:trHeight w:val="1500"/>
                      <w:tblCellSpacing w:w="0" w:type="dxa"/>
                      <w:jc w:val="center"/>
                    </w:trPr>
                    <w:tc>
                      <w:tcPr>
                        <w:tcW w:w="0" w:type="auto"/>
                        <w:shd w:val="clear" w:color="auto" w:fill="C0D0C0"/>
                        <w:vAlign w:val="bottom"/>
                        <w:hideMark/>
                      </w:tcPr>
                      <w:p w:rsidR="00642B6B" w:rsidRPr="00612493" w:rsidRDefault="00642B6B" w:rsidP="006A4B1B">
                        <w:pPr>
                          <w:spacing w:after="0" w:line="240" w:lineRule="auto"/>
                          <w:jc w:val="center"/>
                          <w:rPr>
                            <w:rFonts w:ascii="Times New Roman" w:eastAsia="Times New Roman" w:hAnsi="Times New Roman" w:cs="Times New Roman"/>
                          </w:rPr>
                        </w:pPr>
                      </w:p>
                    </w:tc>
                  </w:tr>
                </w:tbl>
                <w:p w:rsidR="00642B6B" w:rsidRPr="00612493" w:rsidRDefault="00642B6B" w:rsidP="006A4B1B">
                  <w:pPr>
                    <w:spacing w:after="0" w:line="240" w:lineRule="auto"/>
                    <w:jc w:val="center"/>
                    <w:rPr>
                      <w:rFonts w:ascii="Times New Roman" w:eastAsia="Times New Roman" w:hAnsi="Times New Roman"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42B6B" w:rsidRPr="00612493" w:rsidTr="006A4B1B">
                    <w:trPr>
                      <w:tblCellSpacing w:w="0" w:type="dxa"/>
                      <w:jc w:val="center"/>
                    </w:trPr>
                    <w:tc>
                      <w:tcPr>
                        <w:tcW w:w="0" w:type="auto"/>
                        <w:vAlign w:val="bottom"/>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0%</w:t>
                        </w:r>
                      </w:p>
                    </w:tc>
                  </w:tr>
                  <w:tr w:rsidR="00642B6B" w:rsidRPr="00612493" w:rsidTr="006A4B1B">
                    <w:trPr>
                      <w:tblCellSpacing w:w="0" w:type="dxa"/>
                      <w:jc w:val="center"/>
                    </w:trPr>
                    <w:tc>
                      <w:tcPr>
                        <w:tcW w:w="0" w:type="auto"/>
                        <w:shd w:val="clear" w:color="auto" w:fill="80D080"/>
                        <w:vAlign w:val="bottom"/>
                        <w:hideMark/>
                      </w:tcPr>
                      <w:p w:rsidR="00642B6B" w:rsidRPr="00612493" w:rsidRDefault="00642B6B" w:rsidP="006A4B1B">
                        <w:pPr>
                          <w:spacing w:after="0" w:line="240" w:lineRule="auto"/>
                          <w:jc w:val="center"/>
                          <w:rPr>
                            <w:rFonts w:ascii="Times New Roman" w:eastAsia="Times New Roman" w:hAnsi="Times New Roman" w:cs="Times New Roman"/>
                          </w:rPr>
                        </w:pPr>
                      </w:p>
                    </w:tc>
                  </w:tr>
                </w:tbl>
                <w:p w:rsidR="00642B6B" w:rsidRPr="00612493" w:rsidRDefault="00642B6B" w:rsidP="006A4B1B">
                  <w:pPr>
                    <w:spacing w:after="0" w:line="240" w:lineRule="auto"/>
                    <w:jc w:val="center"/>
                    <w:rPr>
                      <w:rFonts w:ascii="Times New Roman" w:eastAsia="Times New Roman" w:hAnsi="Times New Roman"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42B6B" w:rsidRPr="00612493" w:rsidTr="006A4B1B">
                    <w:trPr>
                      <w:tblCellSpacing w:w="0" w:type="dxa"/>
                      <w:jc w:val="center"/>
                    </w:trPr>
                    <w:tc>
                      <w:tcPr>
                        <w:tcW w:w="0" w:type="auto"/>
                        <w:vAlign w:val="bottom"/>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0%</w:t>
                        </w:r>
                      </w:p>
                    </w:tc>
                  </w:tr>
                  <w:tr w:rsidR="00642B6B" w:rsidRPr="00612493" w:rsidTr="006A4B1B">
                    <w:trPr>
                      <w:tblCellSpacing w:w="0" w:type="dxa"/>
                      <w:jc w:val="center"/>
                    </w:trPr>
                    <w:tc>
                      <w:tcPr>
                        <w:tcW w:w="0" w:type="auto"/>
                        <w:shd w:val="clear" w:color="auto" w:fill="C0D0C0"/>
                        <w:vAlign w:val="bottom"/>
                        <w:hideMark/>
                      </w:tcPr>
                      <w:p w:rsidR="00642B6B" w:rsidRPr="00612493" w:rsidRDefault="00642B6B" w:rsidP="006A4B1B">
                        <w:pPr>
                          <w:spacing w:after="0" w:line="240" w:lineRule="auto"/>
                          <w:jc w:val="center"/>
                          <w:rPr>
                            <w:rFonts w:ascii="Times New Roman" w:eastAsia="Times New Roman" w:hAnsi="Times New Roman" w:cs="Times New Roman"/>
                          </w:rPr>
                        </w:pPr>
                      </w:p>
                    </w:tc>
                  </w:tr>
                </w:tbl>
                <w:p w:rsidR="00642B6B" w:rsidRPr="00612493" w:rsidRDefault="00642B6B" w:rsidP="006A4B1B">
                  <w:pPr>
                    <w:spacing w:after="0" w:line="240" w:lineRule="auto"/>
                    <w:jc w:val="center"/>
                    <w:rPr>
                      <w:rFonts w:ascii="Times New Roman" w:eastAsia="Times New Roman" w:hAnsi="Times New Roman"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514"/>
                  </w:tblGrid>
                  <w:tr w:rsidR="00642B6B" w:rsidRPr="00612493" w:rsidTr="006A4B1B">
                    <w:trPr>
                      <w:tblCellSpacing w:w="0" w:type="dxa"/>
                      <w:jc w:val="center"/>
                    </w:trPr>
                    <w:tc>
                      <w:tcPr>
                        <w:tcW w:w="0" w:type="auto"/>
                        <w:vAlign w:val="bottom"/>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100%</w:t>
                        </w:r>
                      </w:p>
                    </w:tc>
                  </w:tr>
                  <w:tr w:rsidR="00642B6B" w:rsidRPr="00612493" w:rsidTr="006A4B1B">
                    <w:trPr>
                      <w:trHeight w:val="1500"/>
                      <w:tblCellSpacing w:w="0" w:type="dxa"/>
                      <w:jc w:val="center"/>
                    </w:trPr>
                    <w:tc>
                      <w:tcPr>
                        <w:tcW w:w="0" w:type="auto"/>
                        <w:shd w:val="clear" w:color="auto" w:fill="80D080"/>
                        <w:vAlign w:val="bottom"/>
                        <w:hideMark/>
                      </w:tcPr>
                      <w:p w:rsidR="00642B6B" w:rsidRPr="00612493" w:rsidRDefault="00642B6B" w:rsidP="006A4B1B">
                        <w:pPr>
                          <w:spacing w:after="0" w:line="240" w:lineRule="auto"/>
                          <w:jc w:val="center"/>
                          <w:rPr>
                            <w:rFonts w:ascii="Times New Roman" w:eastAsia="Times New Roman" w:hAnsi="Times New Roman" w:cs="Times New Roman"/>
                          </w:rPr>
                        </w:pPr>
                      </w:p>
                    </w:tc>
                  </w:tr>
                </w:tbl>
                <w:p w:rsidR="00642B6B" w:rsidRPr="00612493" w:rsidRDefault="00642B6B" w:rsidP="006A4B1B">
                  <w:pPr>
                    <w:spacing w:after="0" w:line="240" w:lineRule="auto"/>
                    <w:jc w:val="center"/>
                    <w:rPr>
                      <w:rFonts w:ascii="Times New Roman" w:eastAsia="Times New Roman" w:hAnsi="Times New Roman" w:cs="Times New Roman"/>
                    </w:rPr>
                  </w:pPr>
                </w:p>
              </w:tc>
            </w:tr>
            <w:tr w:rsidR="00642B6B" w:rsidRPr="00612493" w:rsidTr="006A4B1B">
              <w:trPr>
                <w:tblCellSpacing w:w="15" w:type="dxa"/>
                <w:jc w:val="right"/>
              </w:trPr>
              <w:tc>
                <w:tcPr>
                  <w:tcW w:w="0" w:type="auto"/>
                  <w:shd w:val="clear" w:color="auto" w:fill="E0E0E0"/>
                  <w:vAlign w:val="center"/>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4</w:t>
                  </w:r>
                </w:p>
              </w:tc>
              <w:tc>
                <w:tcPr>
                  <w:tcW w:w="0" w:type="auto"/>
                  <w:shd w:val="clear" w:color="auto" w:fill="E0E0E0"/>
                  <w:vAlign w:val="center"/>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0</w:t>
                  </w:r>
                </w:p>
              </w:tc>
              <w:tc>
                <w:tcPr>
                  <w:tcW w:w="0" w:type="auto"/>
                  <w:shd w:val="clear" w:color="auto" w:fill="E0E0E0"/>
                  <w:vAlign w:val="center"/>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0</w:t>
                  </w:r>
                </w:p>
              </w:tc>
              <w:tc>
                <w:tcPr>
                  <w:tcW w:w="0" w:type="auto"/>
                  <w:shd w:val="clear" w:color="auto" w:fill="E0E0E0"/>
                  <w:vAlign w:val="center"/>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2</w:t>
                  </w:r>
                </w:p>
              </w:tc>
            </w:tr>
            <w:tr w:rsidR="00642B6B" w:rsidRPr="00612493" w:rsidTr="006A4B1B">
              <w:trPr>
                <w:tblCellSpacing w:w="15" w:type="dxa"/>
                <w:jc w:val="right"/>
              </w:trPr>
              <w:tc>
                <w:tcPr>
                  <w:tcW w:w="0" w:type="auto"/>
                  <w:gridSpan w:val="2"/>
                  <w:shd w:val="clear" w:color="auto" w:fill="E0E0E0"/>
                  <w:vAlign w:val="center"/>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1</w:t>
                  </w:r>
                </w:p>
              </w:tc>
              <w:tc>
                <w:tcPr>
                  <w:tcW w:w="0" w:type="auto"/>
                  <w:gridSpan w:val="2"/>
                  <w:shd w:val="clear" w:color="auto" w:fill="E0E0E0"/>
                  <w:vAlign w:val="center"/>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2</w:t>
                  </w:r>
                </w:p>
              </w:tc>
            </w:tr>
            <w:tr w:rsidR="00642B6B" w:rsidRPr="00612493" w:rsidTr="006A4B1B">
              <w:trPr>
                <w:trHeight w:val="450"/>
                <w:tblCellSpacing w:w="15" w:type="dxa"/>
                <w:jc w:val="right"/>
              </w:trPr>
              <w:tc>
                <w:tcPr>
                  <w:tcW w:w="0" w:type="auto"/>
                  <w:vAlign w:val="center"/>
                  <w:hideMark/>
                </w:tcPr>
                <w:p w:rsidR="00642B6B" w:rsidRPr="00612493" w:rsidRDefault="00642B6B" w:rsidP="006A4B1B">
                  <w:pPr>
                    <w:spacing w:after="0" w:line="240" w:lineRule="auto"/>
                    <w:rPr>
                      <w:rFonts w:ascii="Times New Roman" w:eastAsia="Times New Roman" w:hAnsi="Times New Roman" w:cs="Times New Roman"/>
                    </w:rPr>
                  </w:pPr>
                </w:p>
              </w:tc>
              <w:tc>
                <w:tcPr>
                  <w:tcW w:w="0" w:type="auto"/>
                  <w:vAlign w:val="center"/>
                  <w:hideMark/>
                </w:tcPr>
                <w:p w:rsidR="00642B6B" w:rsidRPr="00612493" w:rsidRDefault="00642B6B" w:rsidP="006A4B1B">
                  <w:pPr>
                    <w:spacing w:after="0" w:line="240" w:lineRule="auto"/>
                    <w:rPr>
                      <w:rFonts w:ascii="Times New Roman" w:eastAsia="Times New Roman" w:hAnsi="Times New Roman" w:cs="Times New Roman"/>
                    </w:rPr>
                  </w:pPr>
                </w:p>
              </w:tc>
              <w:tc>
                <w:tcPr>
                  <w:tcW w:w="0" w:type="auto"/>
                  <w:vAlign w:val="center"/>
                  <w:hideMark/>
                </w:tcPr>
                <w:p w:rsidR="00642B6B" w:rsidRPr="00612493" w:rsidRDefault="00642B6B" w:rsidP="006A4B1B">
                  <w:pPr>
                    <w:spacing w:after="0" w:line="240" w:lineRule="auto"/>
                    <w:rPr>
                      <w:rFonts w:ascii="Times New Roman" w:eastAsia="Times New Roman" w:hAnsi="Times New Roman" w:cs="Times New Roman"/>
                    </w:rPr>
                  </w:pPr>
                </w:p>
              </w:tc>
              <w:tc>
                <w:tcPr>
                  <w:tcW w:w="0" w:type="auto"/>
                  <w:vAlign w:val="center"/>
                  <w:hideMark/>
                </w:tcPr>
                <w:p w:rsidR="00642B6B" w:rsidRPr="00612493" w:rsidRDefault="00642B6B" w:rsidP="006A4B1B">
                  <w:pPr>
                    <w:spacing w:after="0" w:line="240" w:lineRule="auto"/>
                    <w:rPr>
                      <w:rFonts w:ascii="Times New Roman" w:eastAsia="Times New Roman" w:hAnsi="Times New Roman" w:cs="Times New Roman"/>
                    </w:rPr>
                  </w:pPr>
                </w:p>
              </w:tc>
            </w:tr>
            <w:tr w:rsidR="00642B6B" w:rsidRPr="00612493" w:rsidTr="006A4B1B">
              <w:trPr>
                <w:tblCellSpacing w:w="15" w:type="dxa"/>
                <w:jc w:val="right"/>
              </w:trPr>
              <w:tc>
                <w:tcPr>
                  <w:tcW w:w="0" w:type="auto"/>
                  <w:vAlign w:val="bottom"/>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0.8</w:t>
                  </w:r>
                </w:p>
                <w:tbl>
                  <w:tblPr>
                    <w:tblW w:w="375" w:type="dxa"/>
                    <w:jc w:val="center"/>
                    <w:tblCellSpacing w:w="0" w:type="dxa"/>
                    <w:tblCellMar>
                      <w:left w:w="0" w:type="dxa"/>
                      <w:right w:w="0" w:type="dxa"/>
                    </w:tblCellMar>
                    <w:tblLook w:val="04A0"/>
                  </w:tblPr>
                  <w:tblGrid>
                    <w:gridCol w:w="375"/>
                  </w:tblGrid>
                  <w:tr w:rsidR="00642B6B" w:rsidRPr="00612493" w:rsidTr="006A4B1B">
                    <w:trPr>
                      <w:trHeight w:val="495"/>
                      <w:tblCellSpacing w:w="0" w:type="dxa"/>
                      <w:jc w:val="center"/>
                    </w:trPr>
                    <w:tc>
                      <w:tcPr>
                        <w:tcW w:w="0" w:type="auto"/>
                        <w:shd w:val="clear" w:color="auto" w:fill="C0D0C0"/>
                        <w:vAlign w:val="center"/>
                        <w:hideMark/>
                      </w:tcPr>
                      <w:p w:rsidR="00642B6B" w:rsidRPr="00612493" w:rsidRDefault="00642B6B" w:rsidP="006A4B1B">
                        <w:pPr>
                          <w:spacing w:after="0" w:line="240" w:lineRule="auto"/>
                          <w:rPr>
                            <w:rFonts w:ascii="Times New Roman" w:eastAsia="Times New Roman" w:hAnsi="Times New Roman" w:cs="Times New Roman"/>
                          </w:rPr>
                        </w:pPr>
                      </w:p>
                    </w:tc>
                  </w:tr>
                </w:tbl>
                <w:p w:rsidR="00642B6B" w:rsidRPr="00612493" w:rsidRDefault="00642B6B" w:rsidP="006A4B1B">
                  <w:pPr>
                    <w:spacing w:after="0" w:line="240" w:lineRule="auto"/>
                    <w:jc w:val="center"/>
                    <w:rPr>
                      <w:rFonts w:ascii="Times New Roman" w:eastAsia="Times New Roman" w:hAnsi="Times New Roman" w:cs="Times New Roman"/>
                    </w:rPr>
                  </w:pPr>
                </w:p>
              </w:tc>
              <w:tc>
                <w:tcPr>
                  <w:tcW w:w="0" w:type="auto"/>
                  <w:vAlign w:val="bottom"/>
                  <w:hideMark/>
                </w:tcPr>
                <w:p w:rsidR="00642B6B" w:rsidRPr="00612493" w:rsidRDefault="00642B6B" w:rsidP="006A4B1B">
                  <w:pPr>
                    <w:spacing w:after="0" w:line="240" w:lineRule="auto"/>
                    <w:jc w:val="center"/>
                    <w:rPr>
                      <w:rFonts w:ascii="Times New Roman" w:eastAsia="Times New Roman" w:hAnsi="Times New Roman" w:cs="Times New Roman"/>
                    </w:rPr>
                  </w:pPr>
                </w:p>
              </w:tc>
              <w:tc>
                <w:tcPr>
                  <w:tcW w:w="0" w:type="auto"/>
                  <w:vAlign w:val="bottom"/>
                  <w:hideMark/>
                </w:tcPr>
                <w:p w:rsidR="00642B6B" w:rsidRPr="00612493" w:rsidRDefault="00642B6B" w:rsidP="006A4B1B">
                  <w:pPr>
                    <w:spacing w:after="0" w:line="240" w:lineRule="auto"/>
                    <w:jc w:val="center"/>
                    <w:rPr>
                      <w:rFonts w:ascii="Times New Roman" w:eastAsia="Times New Roman" w:hAnsi="Times New Roman" w:cs="Times New Roman"/>
                    </w:rPr>
                  </w:pPr>
                </w:p>
              </w:tc>
              <w:tc>
                <w:tcPr>
                  <w:tcW w:w="0" w:type="auto"/>
                  <w:vAlign w:val="bottom"/>
                  <w:hideMark/>
                </w:tcPr>
                <w:p w:rsidR="00642B6B" w:rsidRPr="00612493" w:rsidRDefault="00642B6B" w:rsidP="006A4B1B">
                  <w:pPr>
                    <w:spacing w:after="0" w:line="240" w:lineRule="auto"/>
                    <w:jc w:val="center"/>
                    <w:rPr>
                      <w:rFonts w:ascii="Times New Roman" w:eastAsia="Times New Roman" w:hAnsi="Times New Roman" w:cs="Times New Roman"/>
                    </w:rPr>
                  </w:pPr>
                </w:p>
              </w:tc>
            </w:tr>
            <w:tr w:rsidR="00642B6B" w:rsidRPr="00612493" w:rsidTr="006A4B1B">
              <w:trPr>
                <w:tblCellSpacing w:w="15" w:type="dxa"/>
                <w:jc w:val="right"/>
              </w:trPr>
              <w:tc>
                <w:tcPr>
                  <w:tcW w:w="0" w:type="auto"/>
                  <w:gridSpan w:val="2"/>
                  <w:shd w:val="clear" w:color="auto" w:fill="E0E0E0"/>
                  <w:vAlign w:val="center"/>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1</w:t>
                  </w:r>
                </w:p>
              </w:tc>
              <w:tc>
                <w:tcPr>
                  <w:tcW w:w="0" w:type="auto"/>
                  <w:gridSpan w:val="2"/>
                  <w:shd w:val="clear" w:color="auto" w:fill="E0E0E0"/>
                  <w:vAlign w:val="center"/>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2</w:t>
                  </w:r>
                </w:p>
              </w:tc>
            </w:tr>
            <w:tr w:rsidR="00642B6B" w:rsidRPr="00612493" w:rsidTr="006A4B1B">
              <w:trPr>
                <w:tblCellSpacing w:w="15" w:type="dxa"/>
                <w:jc w:val="right"/>
              </w:trPr>
              <w:tc>
                <w:tcPr>
                  <w:tcW w:w="0" w:type="auto"/>
                  <w:hideMark/>
                </w:tcPr>
                <w:p w:rsidR="00642B6B" w:rsidRPr="00612493" w:rsidRDefault="00642B6B" w:rsidP="006A4B1B">
                  <w:pPr>
                    <w:spacing w:after="0" w:line="240" w:lineRule="auto"/>
                    <w:jc w:val="center"/>
                    <w:rPr>
                      <w:rFonts w:ascii="Times New Roman" w:eastAsia="Times New Roman" w:hAnsi="Times New Roman" w:cs="Times New Roman"/>
                    </w:rPr>
                  </w:pPr>
                </w:p>
              </w:tc>
              <w:tc>
                <w:tcPr>
                  <w:tcW w:w="0" w:type="auto"/>
                  <w:hideMark/>
                </w:tcPr>
                <w:tbl>
                  <w:tblPr>
                    <w:tblW w:w="375" w:type="dxa"/>
                    <w:jc w:val="center"/>
                    <w:tblCellSpacing w:w="0" w:type="dxa"/>
                    <w:tblCellMar>
                      <w:left w:w="0" w:type="dxa"/>
                      <w:right w:w="0" w:type="dxa"/>
                    </w:tblCellMar>
                    <w:tblLook w:val="04A0"/>
                  </w:tblPr>
                  <w:tblGrid>
                    <w:gridCol w:w="375"/>
                  </w:tblGrid>
                  <w:tr w:rsidR="00642B6B" w:rsidRPr="00612493" w:rsidTr="006A4B1B">
                    <w:trPr>
                      <w:trHeight w:val="750"/>
                      <w:tblCellSpacing w:w="0" w:type="dxa"/>
                      <w:jc w:val="center"/>
                    </w:trPr>
                    <w:tc>
                      <w:tcPr>
                        <w:tcW w:w="0" w:type="auto"/>
                        <w:shd w:val="clear" w:color="auto" w:fill="80D080"/>
                        <w:vAlign w:val="center"/>
                        <w:hideMark/>
                      </w:tcPr>
                      <w:p w:rsidR="00642B6B" w:rsidRPr="00612493" w:rsidRDefault="00642B6B" w:rsidP="006A4B1B">
                        <w:pPr>
                          <w:spacing w:after="0" w:line="240" w:lineRule="auto"/>
                          <w:rPr>
                            <w:rFonts w:ascii="Times New Roman" w:eastAsia="Times New Roman" w:hAnsi="Times New Roman" w:cs="Times New Roman"/>
                          </w:rPr>
                        </w:pPr>
                      </w:p>
                    </w:tc>
                  </w:tr>
                </w:tbl>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-1.2</w:t>
                  </w:r>
                </w:p>
              </w:tc>
              <w:tc>
                <w:tcPr>
                  <w:tcW w:w="0" w:type="auto"/>
                  <w:hideMark/>
                </w:tcPr>
                <w:tbl>
                  <w:tblPr>
                    <w:tblW w:w="375" w:type="dxa"/>
                    <w:jc w:val="center"/>
                    <w:tblCellSpacing w:w="0" w:type="dxa"/>
                    <w:tblCellMar>
                      <w:left w:w="0" w:type="dxa"/>
                      <w:right w:w="0" w:type="dxa"/>
                    </w:tblCellMar>
                    <w:tblLook w:val="04A0"/>
                  </w:tblPr>
                  <w:tblGrid>
                    <w:gridCol w:w="375"/>
                  </w:tblGrid>
                  <w:tr w:rsidR="00642B6B" w:rsidRPr="00612493" w:rsidTr="006A4B1B">
                    <w:trPr>
                      <w:trHeight w:val="750"/>
                      <w:tblCellSpacing w:w="0" w:type="dxa"/>
                      <w:jc w:val="center"/>
                    </w:trPr>
                    <w:tc>
                      <w:tcPr>
                        <w:tcW w:w="0" w:type="auto"/>
                        <w:shd w:val="clear" w:color="auto" w:fill="C0D0C0"/>
                        <w:vAlign w:val="center"/>
                        <w:hideMark/>
                      </w:tcPr>
                      <w:p w:rsidR="00642B6B" w:rsidRPr="00612493" w:rsidRDefault="00642B6B" w:rsidP="006A4B1B">
                        <w:pPr>
                          <w:spacing w:after="0" w:line="240" w:lineRule="auto"/>
                          <w:rPr>
                            <w:rFonts w:ascii="Times New Roman" w:eastAsia="Times New Roman" w:hAnsi="Times New Roman" w:cs="Times New Roman"/>
                          </w:rPr>
                        </w:pPr>
                      </w:p>
                    </w:tc>
                  </w:tr>
                </w:tbl>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-1.2</w:t>
                  </w:r>
                </w:p>
              </w:tc>
              <w:tc>
                <w:tcPr>
                  <w:tcW w:w="0" w:type="auto"/>
                  <w:hideMark/>
                </w:tcPr>
                <w:p w:rsidR="00642B6B" w:rsidRPr="00612493" w:rsidRDefault="00642B6B" w:rsidP="006A4B1B">
                  <w:pPr>
                    <w:spacing w:after="0" w:line="240" w:lineRule="auto"/>
                    <w:jc w:val="center"/>
                    <w:rPr>
                      <w:rFonts w:ascii="Times New Roman" w:eastAsia="Times New Roman" w:hAnsi="Times New Roman" w:cs="Times New Roman"/>
                    </w:rPr>
                  </w:pPr>
                </w:p>
              </w:tc>
            </w:tr>
          </w:tbl>
          <w:p w:rsidR="00642B6B" w:rsidRPr="00612493" w:rsidRDefault="00642B6B" w:rsidP="006A4B1B">
            <w:pPr>
              <w:spacing w:after="0" w:line="240" w:lineRule="auto"/>
              <w:jc w:val="right"/>
              <w:rPr>
                <w:rFonts w:ascii="Times New Roman" w:eastAsia="Times New Roman" w:hAnsi="Times New Roman" w:cs="Times New Roman"/>
                <w:color w:val="000000"/>
              </w:rPr>
            </w:pPr>
          </w:p>
        </w:tc>
        <w:tc>
          <w:tcPr>
            <w:tcW w:w="150" w:type="dxa"/>
            <w:vAlign w:val="center"/>
            <w:hideMark/>
          </w:tcPr>
          <w:p w:rsidR="00642B6B" w:rsidRPr="00612493" w:rsidRDefault="00642B6B" w:rsidP="006A4B1B">
            <w:pPr>
              <w:spacing w:after="0" w:line="240" w:lineRule="auto"/>
              <w:jc w:val="both"/>
              <w:rPr>
                <w:rFonts w:ascii="Times New Roman" w:eastAsia="Times New Roman" w:hAnsi="Times New Roman" w:cs="Times New Roman"/>
                <w:color w:val="000000"/>
              </w:rPr>
            </w:pPr>
            <w:r w:rsidRPr="00612493">
              <w:rPr>
                <w:rFonts w:ascii="Times New Roman" w:eastAsia="Times New Roman" w:hAnsi="Times New Roman" w:cs="Times New Roman"/>
                <w:color w:val="000000"/>
              </w:rPr>
              <w:t> </w:t>
            </w:r>
          </w:p>
        </w:tc>
        <w:tc>
          <w:tcPr>
            <w:tcW w:w="0" w:type="auto"/>
            <w:hideMark/>
          </w:tcPr>
          <w:p w:rsidR="00642B6B" w:rsidRPr="00612493" w:rsidRDefault="00642B6B" w:rsidP="006A4B1B">
            <w:pPr>
              <w:spacing w:before="100" w:beforeAutospacing="1" w:after="100" w:afterAutospacing="1" w:line="240" w:lineRule="auto"/>
              <w:jc w:val="both"/>
              <w:rPr>
                <w:rFonts w:ascii="Times New Roman" w:eastAsia="Times New Roman" w:hAnsi="Times New Roman" w:cs="Times New Roman"/>
                <w:color w:val="000000"/>
              </w:rPr>
            </w:pPr>
            <w:r w:rsidRPr="00612493">
              <w:rPr>
                <w:rFonts w:ascii="Times New Roman" w:eastAsia="Times New Roman" w:hAnsi="Times New Roman" w:cs="Times New Roman"/>
                <w:color w:val="000000"/>
              </w:rPr>
              <w:t> </w:t>
            </w:r>
          </w:p>
          <w:tbl>
            <w:tblPr>
              <w:tblW w:w="0" w:type="auto"/>
              <w:tblCellSpacing w:w="0" w:type="dxa"/>
              <w:tblCellMar>
                <w:top w:w="15" w:type="dxa"/>
                <w:left w:w="15" w:type="dxa"/>
                <w:bottom w:w="15" w:type="dxa"/>
                <w:right w:w="15" w:type="dxa"/>
              </w:tblCellMar>
              <w:tblLook w:val="04A0"/>
            </w:tblPr>
            <w:tblGrid>
              <w:gridCol w:w="485"/>
            </w:tblGrid>
            <w:tr w:rsidR="00642B6B" w:rsidRPr="00612493" w:rsidTr="006A4B1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55"/>
                  </w:tblGrid>
                  <w:tr w:rsidR="00642B6B" w:rsidRPr="00612493" w:rsidTr="006A4B1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5"/>
                          <w:gridCol w:w="200"/>
                        </w:tblGrid>
                        <w:tr w:rsidR="00642B6B" w:rsidRPr="00612493" w:rsidTr="006A4B1B">
                          <w:trPr>
                            <w:tblCellSpacing w:w="30" w:type="dxa"/>
                          </w:trPr>
                          <w:tc>
                            <w:tcPr>
                              <w:tcW w:w="0" w:type="auto"/>
                              <w:shd w:val="clear" w:color="auto" w:fill="C0D0C0"/>
                              <w:noWrap/>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   </w:t>
                              </w:r>
                            </w:p>
                          </w:tc>
                          <w:tc>
                            <w:tcPr>
                              <w:tcW w:w="0" w:type="auto"/>
                              <w:noWrap/>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1</w:t>
                              </w:r>
                            </w:p>
                          </w:tc>
                        </w:tr>
                        <w:tr w:rsidR="00642B6B" w:rsidRPr="00612493" w:rsidTr="006A4B1B">
                          <w:trPr>
                            <w:tblCellSpacing w:w="30" w:type="dxa"/>
                          </w:trPr>
                          <w:tc>
                            <w:tcPr>
                              <w:tcW w:w="0" w:type="auto"/>
                              <w:shd w:val="clear" w:color="auto" w:fill="80D080"/>
                              <w:noWrap/>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   </w:t>
                              </w:r>
                            </w:p>
                          </w:tc>
                          <w:tc>
                            <w:tcPr>
                              <w:tcW w:w="0" w:type="auto"/>
                              <w:noWrap/>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2</w:t>
                              </w:r>
                            </w:p>
                          </w:tc>
                        </w:tr>
                      </w:tbl>
                      <w:p w:rsidR="00642B6B" w:rsidRPr="00612493" w:rsidRDefault="00642B6B" w:rsidP="006A4B1B">
                        <w:pPr>
                          <w:spacing w:after="0" w:line="240" w:lineRule="auto"/>
                          <w:rPr>
                            <w:rFonts w:ascii="Times New Roman" w:eastAsia="Times New Roman" w:hAnsi="Times New Roman" w:cs="Times New Roman"/>
                          </w:rPr>
                        </w:pPr>
                      </w:p>
                    </w:tc>
                  </w:tr>
                </w:tbl>
                <w:p w:rsidR="00642B6B" w:rsidRPr="00612493" w:rsidRDefault="00642B6B" w:rsidP="006A4B1B">
                  <w:pPr>
                    <w:spacing w:after="0" w:line="240" w:lineRule="auto"/>
                    <w:rPr>
                      <w:rFonts w:ascii="Times New Roman" w:eastAsia="Times New Roman" w:hAnsi="Times New Roman" w:cs="Times New Roman"/>
                    </w:rPr>
                  </w:pPr>
                </w:p>
              </w:tc>
            </w:tr>
          </w:tbl>
          <w:p w:rsidR="00642B6B" w:rsidRPr="00612493" w:rsidRDefault="00642B6B" w:rsidP="006A4B1B">
            <w:pPr>
              <w:spacing w:after="0" w:line="240" w:lineRule="auto"/>
              <w:jc w:val="both"/>
              <w:rPr>
                <w:rFonts w:ascii="Times New Roman" w:eastAsia="Times New Roman" w:hAnsi="Times New Roman" w:cs="Times New Roman"/>
                <w:color w:val="000000"/>
              </w:rPr>
            </w:pPr>
          </w:p>
        </w:tc>
      </w:tr>
    </w:tbl>
    <w:p w:rsidR="00642B6B" w:rsidRPr="00612493" w:rsidRDefault="00642B6B" w:rsidP="00642B6B">
      <w:pPr>
        <w:spacing w:after="0" w:line="240" w:lineRule="auto"/>
        <w:rPr>
          <w:rFonts w:ascii="Times New Roman" w:eastAsia="Times New Roman" w:hAnsi="Times New Roman" w:cs="Times New Roman"/>
        </w:rPr>
      </w:pPr>
    </w:p>
    <w:tbl>
      <w:tblPr>
        <w:tblW w:w="0" w:type="auto"/>
        <w:tblCellSpacing w:w="15" w:type="dxa"/>
        <w:tblCellMar>
          <w:top w:w="15" w:type="dxa"/>
          <w:left w:w="15" w:type="dxa"/>
          <w:bottom w:w="15" w:type="dxa"/>
          <w:right w:w="15" w:type="dxa"/>
        </w:tblCellMar>
        <w:tblLook w:val="04A0"/>
      </w:tblPr>
      <w:tblGrid>
        <w:gridCol w:w="5380"/>
        <w:gridCol w:w="1907"/>
        <w:gridCol w:w="180"/>
        <w:gridCol w:w="560"/>
      </w:tblGrid>
      <w:tr w:rsidR="00642B6B" w:rsidRPr="00612493" w:rsidTr="006A4B1B">
        <w:trPr>
          <w:tblCellSpacing w:w="15" w:type="dxa"/>
        </w:trPr>
        <w:tc>
          <w:tcPr>
            <w:tcW w:w="0" w:type="auto"/>
            <w:hideMark/>
          </w:tcPr>
          <w:p w:rsidR="00642B6B" w:rsidRPr="00612493" w:rsidRDefault="00642B6B" w:rsidP="006A4B1B">
            <w:pPr>
              <w:spacing w:before="100" w:beforeAutospacing="1" w:after="100" w:afterAutospacing="1" w:line="240" w:lineRule="auto"/>
              <w:rPr>
                <w:rFonts w:ascii="Times New Roman" w:eastAsia="Times New Roman" w:hAnsi="Times New Roman" w:cs="Times New Roman"/>
                <w:color w:val="000000"/>
              </w:rPr>
            </w:pPr>
            <w:r w:rsidRPr="00612493">
              <w:rPr>
                <w:rFonts w:ascii="Times New Roman" w:eastAsia="Times New Roman" w:hAnsi="Times New Roman" w:cs="Times New Roman"/>
                <w:b/>
                <w:bCs/>
                <w:color w:val="000000"/>
              </w:rPr>
              <w:t>Tabella a doppia entrata:</w:t>
            </w:r>
            <w:r w:rsidRPr="00612493">
              <w:rPr>
                <w:rFonts w:ascii="Times New Roman" w:eastAsia="Times New Roman" w:hAnsi="Times New Roman" w:cs="Times New Roman"/>
                <w:b/>
                <w:bCs/>
                <w:color w:val="000000"/>
              </w:rPr>
              <w:br/>
              <w:t>V3 x 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365"/>
              <w:gridCol w:w="439"/>
              <w:gridCol w:w="1065"/>
            </w:tblGrid>
            <w:tr w:rsidR="00642B6B" w:rsidRPr="00612493"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V5-&gt;</w:t>
                  </w:r>
                  <w:r w:rsidRPr="00612493">
                    <w:rPr>
                      <w:rFonts w:ascii="Times New Roman" w:eastAsia="Times New Roman" w:hAnsi="Times New Roman" w:cs="Times New Roman"/>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Marginale </w:t>
                  </w:r>
                  <w:r w:rsidRPr="00612493">
                    <w:rPr>
                      <w:rFonts w:ascii="Times New Roman" w:eastAsia="Times New Roman" w:hAnsi="Times New Roman" w:cs="Times New Roman"/>
                    </w:rPr>
                    <w:br/>
                    <w:t>di riga</w:t>
                  </w:r>
                </w:p>
              </w:tc>
            </w:tr>
            <w:tr w:rsidR="00642B6B" w:rsidRPr="00612493"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2</w:t>
                  </w:r>
                  <w:r w:rsidRPr="00612493">
                    <w:rPr>
                      <w:rFonts w:ascii="Times New Roman" w:eastAsia="Times New Roman" w:hAnsi="Times New Roman" w:cs="Times New Roman"/>
                    </w:rPr>
                    <w:br/>
                  </w:r>
                  <w:r w:rsidRPr="00612493">
                    <w:rPr>
                      <w:rFonts w:ascii="Times New Roman" w:eastAsia="Times New Roman" w:hAnsi="Times New Roman" w:cs="Times New Roman"/>
                      <w:i/>
                      <w:iCs/>
                    </w:rPr>
                    <w:t>1.3</w:t>
                  </w:r>
                  <w:r w:rsidRPr="00612493">
                    <w:rPr>
                      <w:rFonts w:ascii="Times New Roman" w:eastAsia="Times New Roman" w:hAnsi="Times New Roman" w:cs="Times New Roman"/>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2</w:t>
                  </w:r>
                  <w:r w:rsidRPr="00612493">
                    <w:rPr>
                      <w:rFonts w:ascii="Times New Roman" w:eastAsia="Times New Roman" w:hAnsi="Times New Roman" w:cs="Times New Roman"/>
                    </w:rPr>
                    <w:br/>
                  </w:r>
                  <w:r w:rsidRPr="00612493">
                    <w:rPr>
                      <w:rFonts w:ascii="Times New Roman" w:eastAsia="Times New Roman" w:hAnsi="Times New Roman" w:cs="Times New Roman"/>
                      <w:i/>
                      <w:iCs/>
                    </w:rPr>
                    <w:t>2.7</w:t>
                  </w:r>
                  <w:r w:rsidRPr="00612493">
                    <w:rPr>
                      <w:rFonts w:ascii="Times New Roman" w:eastAsia="Times New Roman" w:hAnsi="Times New Roman" w:cs="Times New Roman"/>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4</w:t>
                  </w:r>
                </w:p>
              </w:tc>
            </w:tr>
            <w:tr w:rsidR="00642B6B" w:rsidRPr="00612493"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0</w:t>
                  </w:r>
                  <w:r w:rsidRPr="00612493">
                    <w:rPr>
                      <w:rFonts w:ascii="Times New Roman" w:eastAsia="Times New Roman" w:hAnsi="Times New Roman" w:cs="Times New Roman"/>
                    </w:rPr>
                    <w:br/>
                  </w:r>
                  <w:r w:rsidRPr="00612493">
                    <w:rPr>
                      <w:rFonts w:ascii="Times New Roman" w:eastAsia="Times New Roman" w:hAnsi="Times New Roman" w:cs="Times New Roman"/>
                      <w:i/>
                      <w:iCs/>
                      <w:color w:val="FF0000"/>
                    </w:rPr>
                    <w:t>0.7</w:t>
                  </w:r>
                  <w:r w:rsidRPr="00612493">
                    <w:rPr>
                      <w:rFonts w:ascii="Times New Roman" w:eastAsia="Times New Roman" w:hAnsi="Times New Roman" w:cs="Times New Roman"/>
                    </w:rPr>
                    <w:br/>
                  </w:r>
                  <w:r w:rsidRPr="00612493">
                    <w:rPr>
                      <w:rFonts w:ascii="Times New Roman" w:eastAsia="Times New Roman" w:hAnsi="Times New Roman" w:cs="Times New Roman"/>
                    </w:rPr>
                    <w:lastRenderedPageBreak/>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lastRenderedPageBreak/>
                    <w:t>2</w:t>
                  </w:r>
                  <w:r w:rsidRPr="00612493">
                    <w:rPr>
                      <w:rFonts w:ascii="Times New Roman" w:eastAsia="Times New Roman" w:hAnsi="Times New Roman" w:cs="Times New Roman"/>
                    </w:rPr>
                    <w:br/>
                  </w:r>
                  <w:r w:rsidRPr="00612493">
                    <w:rPr>
                      <w:rFonts w:ascii="Times New Roman" w:eastAsia="Times New Roman" w:hAnsi="Times New Roman" w:cs="Times New Roman"/>
                      <w:i/>
                      <w:iCs/>
                    </w:rPr>
                    <w:t>1.3</w:t>
                  </w:r>
                  <w:r w:rsidRPr="00612493">
                    <w:rPr>
                      <w:rFonts w:ascii="Times New Roman" w:eastAsia="Times New Roman" w:hAnsi="Times New Roman" w:cs="Times New Roman"/>
                    </w:rPr>
                    <w:br/>
                  </w:r>
                  <w:r w:rsidRPr="00612493">
                    <w:rPr>
                      <w:rFonts w:ascii="Times New Roman" w:eastAsia="Times New Roman" w:hAnsi="Times New Roman" w:cs="Times New Roman"/>
                    </w:rPr>
                    <w:lastRenderedPageBreak/>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lastRenderedPageBreak/>
                    <w:t>2</w:t>
                  </w:r>
                </w:p>
              </w:tc>
            </w:tr>
            <w:tr w:rsidR="00642B6B" w:rsidRPr="00612493"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lastRenderedPageBreak/>
                    <w:t>Marginale </w:t>
                  </w:r>
                  <w:r w:rsidRPr="00612493">
                    <w:rPr>
                      <w:rFonts w:ascii="Times New Roman" w:eastAsia="Times New Roman" w:hAnsi="Times New Roman" w:cs="Times New Roman"/>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6</w:t>
                  </w:r>
                </w:p>
              </w:tc>
            </w:tr>
          </w:tbl>
          <w:p w:rsidR="00642B6B" w:rsidRPr="00612493" w:rsidRDefault="00642B6B" w:rsidP="006A4B1B">
            <w:pPr>
              <w:spacing w:before="100" w:beforeAutospacing="1" w:after="100" w:afterAutospacing="1" w:line="240" w:lineRule="auto"/>
              <w:rPr>
                <w:rFonts w:ascii="Times New Roman" w:eastAsia="Times New Roman" w:hAnsi="Times New Roman" w:cs="Times New Roman"/>
                <w:color w:val="000000"/>
              </w:rPr>
            </w:pPr>
            <w:r w:rsidRPr="00612493">
              <w:rPr>
                <w:rFonts w:ascii="Times New Roman" w:eastAsia="Times New Roman" w:hAnsi="Times New Roman" w:cs="Times New Roman"/>
                <w:color w:val="000000"/>
              </w:rPr>
              <w:t>Il valore di X quadro non è significativo dato che vi sono frequenze attese minori di 1.</w:t>
            </w:r>
          </w:p>
          <w:p w:rsidR="00642B6B" w:rsidRPr="00612493" w:rsidRDefault="00642B6B" w:rsidP="006A4B1B">
            <w:pPr>
              <w:spacing w:before="100" w:beforeAutospacing="1" w:after="100" w:afterAutospacing="1" w:line="240" w:lineRule="auto"/>
              <w:rPr>
                <w:rFonts w:ascii="Times New Roman" w:eastAsia="Times New Roman" w:hAnsi="Times New Roman" w:cs="Times New Roman"/>
                <w:color w:val="000000"/>
              </w:rPr>
            </w:pPr>
            <w:r w:rsidRPr="00612493">
              <w:rPr>
                <w:rFonts w:ascii="Times New Roman" w:eastAsia="Times New Roman" w:hAnsi="Times New Roman" w:cs="Times New Roman"/>
                <w:color w:val="000000"/>
              </w:rPr>
              <w:t>Probabilità esatta (dal test di Fisher) = 0.4</w:t>
            </w:r>
          </w:p>
          <w:p w:rsidR="00642B6B" w:rsidRPr="00612493" w:rsidRDefault="00642B6B" w:rsidP="006A4B1B">
            <w:pPr>
              <w:spacing w:before="100" w:beforeAutospacing="1" w:after="100" w:afterAutospacing="1" w:line="240" w:lineRule="auto"/>
              <w:rPr>
                <w:rFonts w:ascii="Times New Roman" w:eastAsia="Times New Roman" w:hAnsi="Times New Roman" w:cs="Times New Roman"/>
                <w:color w:val="000000"/>
              </w:rPr>
            </w:pPr>
            <w:r w:rsidRPr="00612493">
              <w:rPr>
                <w:rFonts w:ascii="Times New Roman" w:eastAsia="Times New Roman" w:hAnsi="Times New Roman" w:cs="Times New Roman"/>
                <w:color w:val="000000"/>
              </w:rPr>
              <w:t>Nelle celle della tabella sono indicati:</w:t>
            </w:r>
          </w:p>
          <w:p w:rsidR="00642B6B" w:rsidRPr="00612493" w:rsidRDefault="00642B6B" w:rsidP="00642B6B">
            <w:pPr>
              <w:numPr>
                <w:ilvl w:val="0"/>
                <w:numId w:val="24"/>
              </w:numPr>
              <w:spacing w:before="100" w:beforeAutospacing="1" w:after="100" w:afterAutospacing="1" w:line="240" w:lineRule="auto"/>
              <w:rPr>
                <w:rFonts w:ascii="Times New Roman" w:eastAsia="Times New Roman" w:hAnsi="Times New Roman" w:cs="Times New Roman"/>
                <w:color w:val="000000"/>
              </w:rPr>
            </w:pPr>
            <w:r w:rsidRPr="00612493">
              <w:rPr>
                <w:rFonts w:ascii="Times New Roman" w:eastAsia="Times New Roman" w:hAnsi="Times New Roman" w:cs="Times New Roman"/>
                <w:color w:val="000000"/>
              </w:rPr>
              <w:t>la frequenza osservata O</w:t>
            </w:r>
          </w:p>
          <w:p w:rsidR="00642B6B" w:rsidRPr="00612493" w:rsidRDefault="00642B6B" w:rsidP="00642B6B">
            <w:pPr>
              <w:numPr>
                <w:ilvl w:val="0"/>
                <w:numId w:val="24"/>
              </w:numPr>
              <w:spacing w:before="100" w:beforeAutospacing="1" w:after="100" w:afterAutospacing="1" w:line="240" w:lineRule="auto"/>
              <w:rPr>
                <w:rFonts w:ascii="Times New Roman" w:eastAsia="Times New Roman" w:hAnsi="Times New Roman" w:cs="Times New Roman"/>
                <w:color w:val="000000"/>
              </w:rPr>
            </w:pPr>
            <w:r w:rsidRPr="00612493">
              <w:rPr>
                <w:rFonts w:ascii="Times New Roman" w:eastAsia="Times New Roman" w:hAnsi="Times New Roman" w:cs="Times New Roman"/>
                <w:color w:val="000000"/>
              </w:rPr>
              <w:t>la frequenza attesa A</w:t>
            </w:r>
          </w:p>
          <w:p w:rsidR="00642B6B" w:rsidRPr="00612493" w:rsidRDefault="00642B6B" w:rsidP="00642B6B">
            <w:pPr>
              <w:numPr>
                <w:ilvl w:val="0"/>
                <w:numId w:val="24"/>
              </w:numPr>
              <w:spacing w:before="100" w:beforeAutospacing="1" w:after="100" w:afterAutospacing="1" w:line="240" w:lineRule="auto"/>
              <w:rPr>
                <w:rFonts w:ascii="Times New Roman" w:eastAsia="Times New Roman" w:hAnsi="Times New Roman" w:cs="Times New Roman"/>
                <w:color w:val="000000"/>
              </w:rPr>
            </w:pPr>
            <w:r w:rsidRPr="00612493">
              <w:rPr>
                <w:rFonts w:ascii="Times New Roman" w:eastAsia="Times New Roman" w:hAnsi="Times New Roman" w:cs="Times New Roman"/>
                <w:color w:val="000000"/>
              </w:rPr>
              <w:t>il residuo standardizzato di cella, ossia lo scarto tra frequenza osservata e attesa rapportato alla radice quadrata della frequenza attesa (O-A)/radq(A)</w:t>
            </w:r>
          </w:p>
          <w:p w:rsidR="00642B6B" w:rsidRPr="00612493" w:rsidRDefault="00642B6B" w:rsidP="006A4B1B">
            <w:pPr>
              <w:spacing w:before="100" w:beforeAutospacing="1" w:after="100" w:afterAutospacing="1" w:line="240" w:lineRule="auto"/>
              <w:rPr>
                <w:rFonts w:ascii="Times New Roman" w:eastAsia="Times New Roman" w:hAnsi="Times New Roman" w:cs="Times New Roman"/>
                <w:color w:val="000000"/>
              </w:rPr>
            </w:pPr>
          </w:p>
        </w:tc>
        <w:tc>
          <w:tcPr>
            <w:tcW w:w="0" w:type="auto"/>
            <w:hideMark/>
          </w:tcPr>
          <w:p w:rsidR="00642B6B" w:rsidRPr="00612493" w:rsidRDefault="00642B6B" w:rsidP="006A4B1B">
            <w:pPr>
              <w:spacing w:before="100" w:beforeAutospacing="1" w:after="100" w:afterAutospacing="1" w:line="240" w:lineRule="auto"/>
              <w:jc w:val="right"/>
              <w:rPr>
                <w:rFonts w:ascii="Times New Roman" w:eastAsia="Times New Roman" w:hAnsi="Times New Roman" w:cs="Times New Roman"/>
                <w:color w:val="000000"/>
              </w:rPr>
            </w:pPr>
            <w:r w:rsidRPr="00612493">
              <w:rPr>
                <w:rFonts w:ascii="Times New Roman" w:eastAsia="Times New Roman" w:hAnsi="Times New Roman" w:cs="Times New Roman"/>
                <w:color w:val="000000"/>
              </w:rPr>
              <w:lastRenderedPageBreak/>
              <w:t> </w:t>
            </w:r>
          </w:p>
          <w:tbl>
            <w:tblPr>
              <w:tblW w:w="0" w:type="auto"/>
              <w:jc w:val="right"/>
              <w:tblCellSpacing w:w="15" w:type="dxa"/>
              <w:tblCellMar>
                <w:left w:w="0" w:type="dxa"/>
                <w:right w:w="0" w:type="dxa"/>
              </w:tblCellMar>
              <w:tblLook w:val="04A0"/>
            </w:tblPr>
            <w:tblGrid>
              <w:gridCol w:w="449"/>
              <w:gridCol w:w="434"/>
              <w:gridCol w:w="405"/>
              <w:gridCol w:w="559"/>
            </w:tblGrid>
            <w:tr w:rsidR="00642B6B" w:rsidRPr="00612493" w:rsidTr="006A4B1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04"/>
                  </w:tblGrid>
                  <w:tr w:rsidR="00642B6B" w:rsidRPr="00612493" w:rsidTr="006A4B1B">
                    <w:trPr>
                      <w:tblCellSpacing w:w="0" w:type="dxa"/>
                      <w:jc w:val="center"/>
                    </w:trPr>
                    <w:tc>
                      <w:tcPr>
                        <w:tcW w:w="0" w:type="auto"/>
                        <w:vAlign w:val="bottom"/>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50%</w:t>
                        </w:r>
                      </w:p>
                    </w:tc>
                  </w:tr>
                  <w:tr w:rsidR="00642B6B" w:rsidRPr="00612493" w:rsidTr="006A4B1B">
                    <w:trPr>
                      <w:trHeight w:val="750"/>
                      <w:tblCellSpacing w:w="0" w:type="dxa"/>
                      <w:jc w:val="center"/>
                    </w:trPr>
                    <w:tc>
                      <w:tcPr>
                        <w:tcW w:w="0" w:type="auto"/>
                        <w:shd w:val="clear" w:color="auto" w:fill="C0D0C0"/>
                        <w:vAlign w:val="bottom"/>
                        <w:hideMark/>
                      </w:tcPr>
                      <w:p w:rsidR="00642B6B" w:rsidRPr="00612493" w:rsidRDefault="00642B6B" w:rsidP="006A4B1B">
                        <w:pPr>
                          <w:spacing w:after="0" w:line="240" w:lineRule="auto"/>
                          <w:jc w:val="center"/>
                          <w:rPr>
                            <w:rFonts w:ascii="Times New Roman" w:eastAsia="Times New Roman" w:hAnsi="Times New Roman" w:cs="Times New Roman"/>
                          </w:rPr>
                        </w:pPr>
                      </w:p>
                    </w:tc>
                  </w:tr>
                </w:tbl>
                <w:p w:rsidR="00642B6B" w:rsidRPr="00612493" w:rsidRDefault="00642B6B" w:rsidP="006A4B1B">
                  <w:pPr>
                    <w:spacing w:after="0" w:line="240" w:lineRule="auto"/>
                    <w:jc w:val="center"/>
                    <w:rPr>
                      <w:rFonts w:ascii="Times New Roman" w:eastAsia="Times New Roman" w:hAnsi="Times New Roman"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642B6B" w:rsidRPr="00612493" w:rsidTr="006A4B1B">
                    <w:trPr>
                      <w:tblCellSpacing w:w="0" w:type="dxa"/>
                      <w:jc w:val="center"/>
                    </w:trPr>
                    <w:tc>
                      <w:tcPr>
                        <w:tcW w:w="0" w:type="auto"/>
                        <w:vAlign w:val="bottom"/>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50%</w:t>
                        </w:r>
                      </w:p>
                    </w:tc>
                  </w:tr>
                  <w:tr w:rsidR="00642B6B" w:rsidRPr="00612493" w:rsidTr="006A4B1B">
                    <w:trPr>
                      <w:trHeight w:val="750"/>
                      <w:tblCellSpacing w:w="0" w:type="dxa"/>
                      <w:jc w:val="center"/>
                    </w:trPr>
                    <w:tc>
                      <w:tcPr>
                        <w:tcW w:w="0" w:type="auto"/>
                        <w:shd w:val="clear" w:color="auto" w:fill="80D080"/>
                        <w:vAlign w:val="bottom"/>
                        <w:hideMark/>
                      </w:tcPr>
                      <w:p w:rsidR="00642B6B" w:rsidRPr="00612493" w:rsidRDefault="00642B6B" w:rsidP="006A4B1B">
                        <w:pPr>
                          <w:spacing w:after="0" w:line="240" w:lineRule="auto"/>
                          <w:jc w:val="center"/>
                          <w:rPr>
                            <w:rFonts w:ascii="Times New Roman" w:eastAsia="Times New Roman" w:hAnsi="Times New Roman" w:cs="Times New Roman"/>
                          </w:rPr>
                        </w:pPr>
                      </w:p>
                    </w:tc>
                  </w:tr>
                </w:tbl>
                <w:p w:rsidR="00642B6B" w:rsidRPr="00612493" w:rsidRDefault="00642B6B" w:rsidP="006A4B1B">
                  <w:pPr>
                    <w:spacing w:after="0" w:line="240" w:lineRule="auto"/>
                    <w:jc w:val="center"/>
                    <w:rPr>
                      <w:rFonts w:ascii="Times New Roman" w:eastAsia="Times New Roman" w:hAnsi="Times New Roman"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42B6B" w:rsidRPr="00612493" w:rsidTr="006A4B1B">
                    <w:trPr>
                      <w:tblCellSpacing w:w="0" w:type="dxa"/>
                      <w:jc w:val="center"/>
                    </w:trPr>
                    <w:tc>
                      <w:tcPr>
                        <w:tcW w:w="0" w:type="auto"/>
                        <w:vAlign w:val="bottom"/>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0%</w:t>
                        </w:r>
                      </w:p>
                    </w:tc>
                  </w:tr>
                  <w:tr w:rsidR="00642B6B" w:rsidRPr="00612493" w:rsidTr="006A4B1B">
                    <w:trPr>
                      <w:tblCellSpacing w:w="0" w:type="dxa"/>
                      <w:jc w:val="center"/>
                    </w:trPr>
                    <w:tc>
                      <w:tcPr>
                        <w:tcW w:w="0" w:type="auto"/>
                        <w:shd w:val="clear" w:color="auto" w:fill="C0D0C0"/>
                        <w:vAlign w:val="bottom"/>
                        <w:hideMark/>
                      </w:tcPr>
                      <w:p w:rsidR="00642B6B" w:rsidRPr="00612493" w:rsidRDefault="00642B6B" w:rsidP="006A4B1B">
                        <w:pPr>
                          <w:spacing w:after="0" w:line="240" w:lineRule="auto"/>
                          <w:jc w:val="center"/>
                          <w:rPr>
                            <w:rFonts w:ascii="Times New Roman" w:eastAsia="Times New Roman" w:hAnsi="Times New Roman" w:cs="Times New Roman"/>
                          </w:rPr>
                        </w:pPr>
                      </w:p>
                    </w:tc>
                  </w:tr>
                </w:tbl>
                <w:p w:rsidR="00642B6B" w:rsidRPr="00612493" w:rsidRDefault="00642B6B" w:rsidP="006A4B1B">
                  <w:pPr>
                    <w:spacing w:after="0" w:line="240" w:lineRule="auto"/>
                    <w:jc w:val="center"/>
                    <w:rPr>
                      <w:rFonts w:ascii="Times New Roman" w:eastAsia="Times New Roman" w:hAnsi="Times New Roman"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514"/>
                  </w:tblGrid>
                  <w:tr w:rsidR="00642B6B" w:rsidRPr="00612493" w:rsidTr="006A4B1B">
                    <w:trPr>
                      <w:tblCellSpacing w:w="0" w:type="dxa"/>
                      <w:jc w:val="center"/>
                    </w:trPr>
                    <w:tc>
                      <w:tcPr>
                        <w:tcW w:w="0" w:type="auto"/>
                        <w:vAlign w:val="bottom"/>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100%</w:t>
                        </w:r>
                      </w:p>
                    </w:tc>
                  </w:tr>
                  <w:tr w:rsidR="00642B6B" w:rsidRPr="00612493" w:rsidTr="006A4B1B">
                    <w:trPr>
                      <w:trHeight w:val="1500"/>
                      <w:tblCellSpacing w:w="0" w:type="dxa"/>
                      <w:jc w:val="center"/>
                    </w:trPr>
                    <w:tc>
                      <w:tcPr>
                        <w:tcW w:w="0" w:type="auto"/>
                        <w:shd w:val="clear" w:color="auto" w:fill="80D080"/>
                        <w:vAlign w:val="bottom"/>
                        <w:hideMark/>
                      </w:tcPr>
                      <w:p w:rsidR="00642B6B" w:rsidRPr="00612493" w:rsidRDefault="00642B6B" w:rsidP="006A4B1B">
                        <w:pPr>
                          <w:spacing w:after="0" w:line="240" w:lineRule="auto"/>
                          <w:jc w:val="center"/>
                          <w:rPr>
                            <w:rFonts w:ascii="Times New Roman" w:eastAsia="Times New Roman" w:hAnsi="Times New Roman" w:cs="Times New Roman"/>
                          </w:rPr>
                        </w:pPr>
                      </w:p>
                    </w:tc>
                  </w:tr>
                </w:tbl>
                <w:p w:rsidR="00642B6B" w:rsidRPr="00612493" w:rsidRDefault="00642B6B" w:rsidP="006A4B1B">
                  <w:pPr>
                    <w:spacing w:after="0" w:line="240" w:lineRule="auto"/>
                    <w:jc w:val="center"/>
                    <w:rPr>
                      <w:rFonts w:ascii="Times New Roman" w:eastAsia="Times New Roman" w:hAnsi="Times New Roman" w:cs="Times New Roman"/>
                    </w:rPr>
                  </w:pPr>
                </w:p>
              </w:tc>
            </w:tr>
            <w:tr w:rsidR="00642B6B" w:rsidRPr="00612493" w:rsidTr="006A4B1B">
              <w:trPr>
                <w:tblCellSpacing w:w="15" w:type="dxa"/>
                <w:jc w:val="right"/>
              </w:trPr>
              <w:tc>
                <w:tcPr>
                  <w:tcW w:w="0" w:type="auto"/>
                  <w:shd w:val="clear" w:color="auto" w:fill="E0E0E0"/>
                  <w:vAlign w:val="center"/>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2</w:t>
                  </w:r>
                </w:p>
              </w:tc>
              <w:tc>
                <w:tcPr>
                  <w:tcW w:w="0" w:type="auto"/>
                  <w:shd w:val="clear" w:color="auto" w:fill="E0E0E0"/>
                  <w:vAlign w:val="center"/>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2</w:t>
                  </w:r>
                </w:p>
              </w:tc>
              <w:tc>
                <w:tcPr>
                  <w:tcW w:w="0" w:type="auto"/>
                  <w:shd w:val="clear" w:color="auto" w:fill="E0E0E0"/>
                  <w:vAlign w:val="center"/>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0</w:t>
                  </w:r>
                </w:p>
              </w:tc>
              <w:tc>
                <w:tcPr>
                  <w:tcW w:w="0" w:type="auto"/>
                  <w:shd w:val="clear" w:color="auto" w:fill="E0E0E0"/>
                  <w:vAlign w:val="center"/>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2</w:t>
                  </w:r>
                </w:p>
              </w:tc>
            </w:tr>
            <w:tr w:rsidR="00642B6B" w:rsidRPr="00612493" w:rsidTr="006A4B1B">
              <w:trPr>
                <w:tblCellSpacing w:w="15" w:type="dxa"/>
                <w:jc w:val="right"/>
              </w:trPr>
              <w:tc>
                <w:tcPr>
                  <w:tcW w:w="0" w:type="auto"/>
                  <w:gridSpan w:val="2"/>
                  <w:shd w:val="clear" w:color="auto" w:fill="E0E0E0"/>
                  <w:vAlign w:val="center"/>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1</w:t>
                  </w:r>
                </w:p>
              </w:tc>
              <w:tc>
                <w:tcPr>
                  <w:tcW w:w="0" w:type="auto"/>
                  <w:gridSpan w:val="2"/>
                  <w:shd w:val="clear" w:color="auto" w:fill="E0E0E0"/>
                  <w:vAlign w:val="center"/>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2</w:t>
                  </w:r>
                </w:p>
              </w:tc>
            </w:tr>
            <w:tr w:rsidR="00642B6B" w:rsidRPr="00612493" w:rsidTr="006A4B1B">
              <w:trPr>
                <w:trHeight w:val="450"/>
                <w:tblCellSpacing w:w="15" w:type="dxa"/>
                <w:jc w:val="right"/>
              </w:trPr>
              <w:tc>
                <w:tcPr>
                  <w:tcW w:w="0" w:type="auto"/>
                  <w:vAlign w:val="center"/>
                  <w:hideMark/>
                </w:tcPr>
                <w:p w:rsidR="00642B6B" w:rsidRPr="00612493" w:rsidRDefault="00642B6B" w:rsidP="006A4B1B">
                  <w:pPr>
                    <w:spacing w:after="0" w:line="240" w:lineRule="auto"/>
                    <w:rPr>
                      <w:rFonts w:ascii="Times New Roman" w:eastAsia="Times New Roman" w:hAnsi="Times New Roman" w:cs="Times New Roman"/>
                    </w:rPr>
                  </w:pPr>
                </w:p>
              </w:tc>
              <w:tc>
                <w:tcPr>
                  <w:tcW w:w="0" w:type="auto"/>
                  <w:vAlign w:val="center"/>
                  <w:hideMark/>
                </w:tcPr>
                <w:p w:rsidR="00642B6B" w:rsidRPr="00612493" w:rsidRDefault="00642B6B" w:rsidP="006A4B1B">
                  <w:pPr>
                    <w:spacing w:after="0" w:line="240" w:lineRule="auto"/>
                    <w:rPr>
                      <w:rFonts w:ascii="Times New Roman" w:eastAsia="Times New Roman" w:hAnsi="Times New Roman" w:cs="Times New Roman"/>
                    </w:rPr>
                  </w:pPr>
                </w:p>
              </w:tc>
              <w:tc>
                <w:tcPr>
                  <w:tcW w:w="0" w:type="auto"/>
                  <w:vAlign w:val="center"/>
                  <w:hideMark/>
                </w:tcPr>
                <w:p w:rsidR="00642B6B" w:rsidRPr="00612493" w:rsidRDefault="00642B6B" w:rsidP="006A4B1B">
                  <w:pPr>
                    <w:spacing w:after="0" w:line="240" w:lineRule="auto"/>
                    <w:rPr>
                      <w:rFonts w:ascii="Times New Roman" w:eastAsia="Times New Roman" w:hAnsi="Times New Roman" w:cs="Times New Roman"/>
                    </w:rPr>
                  </w:pPr>
                </w:p>
              </w:tc>
              <w:tc>
                <w:tcPr>
                  <w:tcW w:w="0" w:type="auto"/>
                  <w:vAlign w:val="center"/>
                  <w:hideMark/>
                </w:tcPr>
                <w:p w:rsidR="00642B6B" w:rsidRPr="00612493" w:rsidRDefault="00642B6B" w:rsidP="006A4B1B">
                  <w:pPr>
                    <w:spacing w:after="0" w:line="240" w:lineRule="auto"/>
                    <w:rPr>
                      <w:rFonts w:ascii="Times New Roman" w:eastAsia="Times New Roman" w:hAnsi="Times New Roman" w:cs="Times New Roman"/>
                    </w:rPr>
                  </w:pPr>
                </w:p>
              </w:tc>
            </w:tr>
            <w:tr w:rsidR="00642B6B" w:rsidRPr="00612493" w:rsidTr="006A4B1B">
              <w:trPr>
                <w:tblCellSpacing w:w="15" w:type="dxa"/>
                <w:jc w:val="right"/>
              </w:trPr>
              <w:tc>
                <w:tcPr>
                  <w:tcW w:w="0" w:type="auto"/>
                  <w:vAlign w:val="bottom"/>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0.6</w:t>
                  </w:r>
                </w:p>
                <w:tbl>
                  <w:tblPr>
                    <w:tblW w:w="375" w:type="dxa"/>
                    <w:jc w:val="center"/>
                    <w:tblCellSpacing w:w="0" w:type="dxa"/>
                    <w:tblCellMar>
                      <w:left w:w="0" w:type="dxa"/>
                      <w:right w:w="0" w:type="dxa"/>
                    </w:tblCellMar>
                    <w:tblLook w:val="04A0"/>
                  </w:tblPr>
                  <w:tblGrid>
                    <w:gridCol w:w="375"/>
                  </w:tblGrid>
                  <w:tr w:rsidR="00642B6B" w:rsidRPr="00612493" w:rsidTr="006A4B1B">
                    <w:trPr>
                      <w:trHeight w:val="750"/>
                      <w:tblCellSpacing w:w="0" w:type="dxa"/>
                      <w:jc w:val="center"/>
                    </w:trPr>
                    <w:tc>
                      <w:tcPr>
                        <w:tcW w:w="0" w:type="auto"/>
                        <w:shd w:val="clear" w:color="auto" w:fill="C0D0C0"/>
                        <w:vAlign w:val="center"/>
                        <w:hideMark/>
                      </w:tcPr>
                      <w:p w:rsidR="00642B6B" w:rsidRPr="00612493" w:rsidRDefault="00642B6B" w:rsidP="006A4B1B">
                        <w:pPr>
                          <w:spacing w:after="0" w:line="240" w:lineRule="auto"/>
                          <w:rPr>
                            <w:rFonts w:ascii="Times New Roman" w:eastAsia="Times New Roman" w:hAnsi="Times New Roman" w:cs="Times New Roman"/>
                          </w:rPr>
                        </w:pPr>
                      </w:p>
                    </w:tc>
                  </w:tr>
                </w:tbl>
                <w:p w:rsidR="00642B6B" w:rsidRPr="00612493" w:rsidRDefault="00642B6B" w:rsidP="006A4B1B">
                  <w:pPr>
                    <w:spacing w:after="0" w:line="240" w:lineRule="auto"/>
                    <w:jc w:val="center"/>
                    <w:rPr>
                      <w:rFonts w:ascii="Times New Roman" w:eastAsia="Times New Roman" w:hAnsi="Times New Roman" w:cs="Times New Roman"/>
                    </w:rPr>
                  </w:pPr>
                </w:p>
              </w:tc>
              <w:tc>
                <w:tcPr>
                  <w:tcW w:w="0" w:type="auto"/>
                  <w:vAlign w:val="bottom"/>
                  <w:hideMark/>
                </w:tcPr>
                <w:p w:rsidR="00642B6B" w:rsidRPr="00612493" w:rsidRDefault="00642B6B" w:rsidP="006A4B1B">
                  <w:pPr>
                    <w:spacing w:after="0" w:line="240" w:lineRule="auto"/>
                    <w:jc w:val="center"/>
                    <w:rPr>
                      <w:rFonts w:ascii="Times New Roman" w:eastAsia="Times New Roman" w:hAnsi="Times New Roman" w:cs="Times New Roman"/>
                    </w:rPr>
                  </w:pPr>
                </w:p>
              </w:tc>
              <w:tc>
                <w:tcPr>
                  <w:tcW w:w="0" w:type="auto"/>
                  <w:vAlign w:val="bottom"/>
                  <w:hideMark/>
                </w:tcPr>
                <w:p w:rsidR="00642B6B" w:rsidRPr="00612493" w:rsidRDefault="00642B6B" w:rsidP="006A4B1B">
                  <w:pPr>
                    <w:spacing w:after="0" w:line="240" w:lineRule="auto"/>
                    <w:jc w:val="center"/>
                    <w:rPr>
                      <w:rFonts w:ascii="Times New Roman" w:eastAsia="Times New Roman" w:hAnsi="Times New Roman" w:cs="Times New Roman"/>
                    </w:rPr>
                  </w:pPr>
                </w:p>
              </w:tc>
              <w:tc>
                <w:tcPr>
                  <w:tcW w:w="0" w:type="auto"/>
                  <w:vAlign w:val="bottom"/>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0.6</w:t>
                  </w:r>
                </w:p>
                <w:tbl>
                  <w:tblPr>
                    <w:tblW w:w="375" w:type="dxa"/>
                    <w:jc w:val="center"/>
                    <w:tblCellSpacing w:w="0" w:type="dxa"/>
                    <w:tblCellMar>
                      <w:left w:w="0" w:type="dxa"/>
                      <w:right w:w="0" w:type="dxa"/>
                    </w:tblCellMar>
                    <w:tblLook w:val="04A0"/>
                  </w:tblPr>
                  <w:tblGrid>
                    <w:gridCol w:w="375"/>
                  </w:tblGrid>
                  <w:tr w:rsidR="00642B6B" w:rsidRPr="00612493" w:rsidTr="006A4B1B">
                    <w:trPr>
                      <w:trHeight w:val="750"/>
                      <w:tblCellSpacing w:w="0" w:type="dxa"/>
                      <w:jc w:val="center"/>
                    </w:trPr>
                    <w:tc>
                      <w:tcPr>
                        <w:tcW w:w="0" w:type="auto"/>
                        <w:shd w:val="clear" w:color="auto" w:fill="80D080"/>
                        <w:vAlign w:val="center"/>
                        <w:hideMark/>
                      </w:tcPr>
                      <w:p w:rsidR="00642B6B" w:rsidRPr="00612493" w:rsidRDefault="00642B6B" w:rsidP="006A4B1B">
                        <w:pPr>
                          <w:spacing w:after="0" w:line="240" w:lineRule="auto"/>
                          <w:rPr>
                            <w:rFonts w:ascii="Times New Roman" w:eastAsia="Times New Roman" w:hAnsi="Times New Roman" w:cs="Times New Roman"/>
                          </w:rPr>
                        </w:pPr>
                      </w:p>
                    </w:tc>
                  </w:tr>
                </w:tbl>
                <w:p w:rsidR="00642B6B" w:rsidRPr="00612493" w:rsidRDefault="00642B6B" w:rsidP="006A4B1B">
                  <w:pPr>
                    <w:spacing w:after="0" w:line="240" w:lineRule="auto"/>
                    <w:jc w:val="center"/>
                    <w:rPr>
                      <w:rFonts w:ascii="Times New Roman" w:eastAsia="Times New Roman" w:hAnsi="Times New Roman" w:cs="Times New Roman"/>
                    </w:rPr>
                  </w:pPr>
                </w:p>
              </w:tc>
            </w:tr>
            <w:tr w:rsidR="00642B6B" w:rsidRPr="00612493" w:rsidTr="006A4B1B">
              <w:trPr>
                <w:tblCellSpacing w:w="15" w:type="dxa"/>
                <w:jc w:val="right"/>
              </w:trPr>
              <w:tc>
                <w:tcPr>
                  <w:tcW w:w="0" w:type="auto"/>
                  <w:gridSpan w:val="2"/>
                  <w:shd w:val="clear" w:color="auto" w:fill="E0E0E0"/>
                  <w:vAlign w:val="center"/>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1</w:t>
                  </w:r>
                </w:p>
              </w:tc>
              <w:tc>
                <w:tcPr>
                  <w:tcW w:w="0" w:type="auto"/>
                  <w:gridSpan w:val="2"/>
                  <w:shd w:val="clear" w:color="auto" w:fill="E0E0E0"/>
                  <w:vAlign w:val="center"/>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2</w:t>
                  </w:r>
                </w:p>
              </w:tc>
            </w:tr>
            <w:tr w:rsidR="00642B6B" w:rsidRPr="00612493" w:rsidTr="006A4B1B">
              <w:trPr>
                <w:tblCellSpacing w:w="15" w:type="dxa"/>
                <w:jc w:val="right"/>
              </w:trPr>
              <w:tc>
                <w:tcPr>
                  <w:tcW w:w="0" w:type="auto"/>
                  <w:hideMark/>
                </w:tcPr>
                <w:p w:rsidR="00642B6B" w:rsidRPr="00612493" w:rsidRDefault="00642B6B" w:rsidP="006A4B1B">
                  <w:pPr>
                    <w:spacing w:after="0" w:line="240" w:lineRule="auto"/>
                    <w:jc w:val="center"/>
                    <w:rPr>
                      <w:rFonts w:ascii="Times New Roman" w:eastAsia="Times New Roman" w:hAnsi="Times New Roman" w:cs="Times New Roman"/>
                    </w:rPr>
                  </w:pPr>
                </w:p>
              </w:tc>
              <w:tc>
                <w:tcPr>
                  <w:tcW w:w="0" w:type="auto"/>
                  <w:hideMark/>
                </w:tcPr>
                <w:tbl>
                  <w:tblPr>
                    <w:tblW w:w="375" w:type="dxa"/>
                    <w:jc w:val="center"/>
                    <w:tblCellSpacing w:w="0" w:type="dxa"/>
                    <w:tblCellMar>
                      <w:left w:w="0" w:type="dxa"/>
                      <w:right w:w="0" w:type="dxa"/>
                    </w:tblCellMar>
                    <w:tblLook w:val="04A0"/>
                  </w:tblPr>
                  <w:tblGrid>
                    <w:gridCol w:w="375"/>
                  </w:tblGrid>
                  <w:tr w:rsidR="00642B6B" w:rsidRPr="00612493" w:rsidTr="006A4B1B">
                    <w:trPr>
                      <w:trHeight w:val="495"/>
                      <w:tblCellSpacing w:w="0" w:type="dxa"/>
                      <w:jc w:val="center"/>
                    </w:trPr>
                    <w:tc>
                      <w:tcPr>
                        <w:tcW w:w="0" w:type="auto"/>
                        <w:shd w:val="clear" w:color="auto" w:fill="80D080"/>
                        <w:vAlign w:val="center"/>
                        <w:hideMark/>
                      </w:tcPr>
                      <w:p w:rsidR="00642B6B" w:rsidRPr="00612493" w:rsidRDefault="00642B6B" w:rsidP="006A4B1B">
                        <w:pPr>
                          <w:spacing w:after="0" w:line="240" w:lineRule="auto"/>
                          <w:rPr>
                            <w:rFonts w:ascii="Times New Roman" w:eastAsia="Times New Roman" w:hAnsi="Times New Roman" w:cs="Times New Roman"/>
                          </w:rPr>
                        </w:pPr>
                      </w:p>
                    </w:tc>
                  </w:tr>
                </w:tbl>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-0.4</w:t>
                  </w:r>
                </w:p>
              </w:tc>
              <w:tc>
                <w:tcPr>
                  <w:tcW w:w="0" w:type="auto"/>
                  <w:hideMark/>
                </w:tcPr>
                <w:p w:rsidR="00642B6B" w:rsidRPr="00612493" w:rsidRDefault="00642B6B" w:rsidP="006A4B1B">
                  <w:pPr>
                    <w:spacing w:after="0" w:line="240" w:lineRule="auto"/>
                    <w:jc w:val="center"/>
                    <w:rPr>
                      <w:rFonts w:ascii="Times New Roman" w:eastAsia="Times New Roman" w:hAnsi="Times New Roman" w:cs="Times New Roman"/>
                    </w:rPr>
                  </w:pPr>
                </w:p>
              </w:tc>
              <w:tc>
                <w:tcPr>
                  <w:tcW w:w="0" w:type="auto"/>
                  <w:hideMark/>
                </w:tcPr>
                <w:p w:rsidR="00642B6B" w:rsidRPr="00612493" w:rsidRDefault="00642B6B" w:rsidP="006A4B1B">
                  <w:pPr>
                    <w:spacing w:after="0" w:line="240" w:lineRule="auto"/>
                    <w:jc w:val="center"/>
                    <w:rPr>
                      <w:rFonts w:ascii="Times New Roman" w:eastAsia="Times New Roman" w:hAnsi="Times New Roman" w:cs="Times New Roman"/>
                    </w:rPr>
                  </w:pPr>
                </w:p>
              </w:tc>
            </w:tr>
          </w:tbl>
          <w:p w:rsidR="00642B6B" w:rsidRPr="00612493" w:rsidRDefault="00642B6B" w:rsidP="006A4B1B">
            <w:pPr>
              <w:spacing w:after="0" w:line="240" w:lineRule="auto"/>
              <w:jc w:val="right"/>
              <w:rPr>
                <w:rFonts w:ascii="Times New Roman" w:eastAsia="Times New Roman" w:hAnsi="Times New Roman" w:cs="Times New Roman"/>
                <w:color w:val="000000"/>
              </w:rPr>
            </w:pPr>
          </w:p>
        </w:tc>
        <w:tc>
          <w:tcPr>
            <w:tcW w:w="150" w:type="dxa"/>
            <w:vAlign w:val="center"/>
            <w:hideMark/>
          </w:tcPr>
          <w:p w:rsidR="00642B6B" w:rsidRPr="00612493" w:rsidRDefault="00642B6B" w:rsidP="006A4B1B">
            <w:pPr>
              <w:spacing w:after="0" w:line="240" w:lineRule="auto"/>
              <w:jc w:val="both"/>
              <w:rPr>
                <w:rFonts w:ascii="Times New Roman" w:eastAsia="Times New Roman" w:hAnsi="Times New Roman" w:cs="Times New Roman"/>
                <w:color w:val="000000"/>
              </w:rPr>
            </w:pPr>
            <w:r w:rsidRPr="00612493">
              <w:rPr>
                <w:rFonts w:ascii="Times New Roman" w:eastAsia="Times New Roman" w:hAnsi="Times New Roman" w:cs="Times New Roman"/>
                <w:color w:val="000000"/>
              </w:rPr>
              <w:lastRenderedPageBreak/>
              <w:t> </w:t>
            </w:r>
          </w:p>
        </w:tc>
        <w:tc>
          <w:tcPr>
            <w:tcW w:w="0" w:type="auto"/>
            <w:hideMark/>
          </w:tcPr>
          <w:p w:rsidR="00642B6B" w:rsidRPr="00612493" w:rsidRDefault="00642B6B" w:rsidP="006A4B1B">
            <w:pPr>
              <w:spacing w:before="100" w:beforeAutospacing="1" w:after="100" w:afterAutospacing="1" w:line="240" w:lineRule="auto"/>
              <w:jc w:val="both"/>
              <w:rPr>
                <w:rFonts w:ascii="Times New Roman" w:eastAsia="Times New Roman" w:hAnsi="Times New Roman" w:cs="Times New Roman"/>
                <w:color w:val="000000"/>
              </w:rPr>
            </w:pPr>
            <w:r w:rsidRPr="00612493">
              <w:rPr>
                <w:rFonts w:ascii="Times New Roman" w:eastAsia="Times New Roman" w:hAnsi="Times New Roman" w:cs="Times New Roman"/>
                <w:color w:val="000000"/>
              </w:rPr>
              <w:t> </w:t>
            </w:r>
          </w:p>
          <w:tbl>
            <w:tblPr>
              <w:tblW w:w="0" w:type="auto"/>
              <w:tblCellSpacing w:w="0" w:type="dxa"/>
              <w:tblCellMar>
                <w:top w:w="15" w:type="dxa"/>
                <w:left w:w="15" w:type="dxa"/>
                <w:bottom w:w="15" w:type="dxa"/>
                <w:right w:w="15" w:type="dxa"/>
              </w:tblCellMar>
              <w:tblLook w:val="04A0"/>
            </w:tblPr>
            <w:tblGrid>
              <w:gridCol w:w="485"/>
            </w:tblGrid>
            <w:tr w:rsidR="00642B6B" w:rsidRPr="00612493" w:rsidTr="006A4B1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55"/>
                  </w:tblGrid>
                  <w:tr w:rsidR="00642B6B" w:rsidRPr="00612493" w:rsidTr="006A4B1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5"/>
                          <w:gridCol w:w="200"/>
                        </w:tblGrid>
                        <w:tr w:rsidR="00642B6B" w:rsidRPr="00612493" w:rsidTr="006A4B1B">
                          <w:trPr>
                            <w:tblCellSpacing w:w="30" w:type="dxa"/>
                          </w:trPr>
                          <w:tc>
                            <w:tcPr>
                              <w:tcW w:w="0" w:type="auto"/>
                              <w:shd w:val="clear" w:color="auto" w:fill="C0D0C0"/>
                              <w:noWrap/>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   </w:t>
                              </w:r>
                            </w:p>
                          </w:tc>
                          <w:tc>
                            <w:tcPr>
                              <w:tcW w:w="0" w:type="auto"/>
                              <w:noWrap/>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1</w:t>
                              </w:r>
                            </w:p>
                          </w:tc>
                        </w:tr>
                        <w:tr w:rsidR="00642B6B" w:rsidRPr="00612493" w:rsidTr="006A4B1B">
                          <w:trPr>
                            <w:tblCellSpacing w:w="30" w:type="dxa"/>
                          </w:trPr>
                          <w:tc>
                            <w:tcPr>
                              <w:tcW w:w="0" w:type="auto"/>
                              <w:shd w:val="clear" w:color="auto" w:fill="80D080"/>
                              <w:noWrap/>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   </w:t>
                              </w:r>
                            </w:p>
                          </w:tc>
                          <w:tc>
                            <w:tcPr>
                              <w:tcW w:w="0" w:type="auto"/>
                              <w:noWrap/>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2</w:t>
                              </w:r>
                            </w:p>
                          </w:tc>
                        </w:tr>
                      </w:tbl>
                      <w:p w:rsidR="00642B6B" w:rsidRPr="00612493" w:rsidRDefault="00642B6B" w:rsidP="006A4B1B">
                        <w:pPr>
                          <w:spacing w:after="0" w:line="240" w:lineRule="auto"/>
                          <w:rPr>
                            <w:rFonts w:ascii="Times New Roman" w:eastAsia="Times New Roman" w:hAnsi="Times New Roman" w:cs="Times New Roman"/>
                          </w:rPr>
                        </w:pPr>
                      </w:p>
                    </w:tc>
                  </w:tr>
                </w:tbl>
                <w:p w:rsidR="00642B6B" w:rsidRPr="00612493" w:rsidRDefault="00642B6B" w:rsidP="006A4B1B">
                  <w:pPr>
                    <w:spacing w:after="0" w:line="240" w:lineRule="auto"/>
                    <w:rPr>
                      <w:rFonts w:ascii="Times New Roman" w:eastAsia="Times New Roman" w:hAnsi="Times New Roman" w:cs="Times New Roman"/>
                    </w:rPr>
                  </w:pPr>
                </w:p>
              </w:tc>
            </w:tr>
          </w:tbl>
          <w:p w:rsidR="00642B6B" w:rsidRPr="00612493" w:rsidRDefault="00642B6B" w:rsidP="006A4B1B">
            <w:pPr>
              <w:spacing w:after="0" w:line="240" w:lineRule="auto"/>
              <w:jc w:val="both"/>
              <w:rPr>
                <w:rFonts w:ascii="Times New Roman" w:eastAsia="Times New Roman" w:hAnsi="Times New Roman" w:cs="Times New Roman"/>
                <w:color w:val="000000"/>
              </w:rPr>
            </w:pPr>
          </w:p>
        </w:tc>
      </w:tr>
    </w:tbl>
    <w:p w:rsidR="00642B6B" w:rsidRPr="00612493" w:rsidRDefault="00642B6B" w:rsidP="00642B6B">
      <w:pPr>
        <w:spacing w:after="0" w:line="240" w:lineRule="auto"/>
        <w:rPr>
          <w:rFonts w:ascii="Times New Roman" w:eastAsia="Times New Roman" w:hAnsi="Times New Roman" w:cs="Times New Roman"/>
        </w:rPr>
      </w:pPr>
    </w:p>
    <w:tbl>
      <w:tblPr>
        <w:tblW w:w="0" w:type="auto"/>
        <w:tblCellSpacing w:w="15" w:type="dxa"/>
        <w:tblCellMar>
          <w:top w:w="15" w:type="dxa"/>
          <w:left w:w="15" w:type="dxa"/>
          <w:bottom w:w="15" w:type="dxa"/>
          <w:right w:w="15" w:type="dxa"/>
        </w:tblCellMar>
        <w:tblLook w:val="04A0"/>
      </w:tblPr>
      <w:tblGrid>
        <w:gridCol w:w="5380"/>
        <w:gridCol w:w="1907"/>
        <w:gridCol w:w="180"/>
        <w:gridCol w:w="560"/>
      </w:tblGrid>
      <w:tr w:rsidR="00642B6B" w:rsidRPr="00612493" w:rsidTr="006A4B1B">
        <w:trPr>
          <w:tblCellSpacing w:w="15" w:type="dxa"/>
        </w:trPr>
        <w:tc>
          <w:tcPr>
            <w:tcW w:w="0" w:type="auto"/>
            <w:hideMark/>
          </w:tcPr>
          <w:p w:rsidR="00642B6B" w:rsidRPr="00612493" w:rsidRDefault="00642B6B" w:rsidP="006A4B1B">
            <w:pPr>
              <w:spacing w:before="100" w:beforeAutospacing="1" w:after="100" w:afterAutospacing="1" w:line="240" w:lineRule="auto"/>
              <w:rPr>
                <w:rFonts w:ascii="Times New Roman" w:eastAsia="Times New Roman" w:hAnsi="Times New Roman" w:cs="Times New Roman"/>
                <w:color w:val="000000"/>
              </w:rPr>
            </w:pPr>
            <w:r w:rsidRPr="00612493">
              <w:rPr>
                <w:rFonts w:ascii="Times New Roman" w:eastAsia="Times New Roman" w:hAnsi="Times New Roman" w:cs="Times New Roman"/>
                <w:b/>
                <w:bCs/>
                <w:color w:val="000000"/>
              </w:rPr>
              <w:t>Tabella a doppia entrata:</w:t>
            </w:r>
            <w:r w:rsidRPr="00612493">
              <w:rPr>
                <w:rFonts w:ascii="Times New Roman" w:eastAsia="Times New Roman" w:hAnsi="Times New Roman" w:cs="Times New Roman"/>
                <w:b/>
                <w:bCs/>
                <w:color w:val="000000"/>
              </w:rPr>
              <w:br/>
              <w:t>V3 x 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439"/>
              <w:gridCol w:w="365"/>
              <w:gridCol w:w="1065"/>
            </w:tblGrid>
            <w:tr w:rsidR="00642B6B" w:rsidRPr="00612493"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V6-&gt;</w:t>
                  </w:r>
                  <w:r w:rsidRPr="00612493">
                    <w:rPr>
                      <w:rFonts w:ascii="Times New Roman" w:eastAsia="Times New Roman" w:hAnsi="Times New Roman" w:cs="Times New Roman"/>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Marginale </w:t>
                  </w:r>
                  <w:r w:rsidRPr="00612493">
                    <w:rPr>
                      <w:rFonts w:ascii="Times New Roman" w:eastAsia="Times New Roman" w:hAnsi="Times New Roman" w:cs="Times New Roman"/>
                    </w:rPr>
                    <w:br/>
                    <w:t>di riga</w:t>
                  </w:r>
                </w:p>
              </w:tc>
            </w:tr>
            <w:tr w:rsidR="00642B6B" w:rsidRPr="00612493"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2</w:t>
                  </w:r>
                  <w:r w:rsidRPr="00612493">
                    <w:rPr>
                      <w:rFonts w:ascii="Times New Roman" w:eastAsia="Times New Roman" w:hAnsi="Times New Roman" w:cs="Times New Roman"/>
                    </w:rPr>
                    <w:br/>
                  </w:r>
                  <w:r w:rsidRPr="00612493">
                    <w:rPr>
                      <w:rFonts w:ascii="Times New Roman" w:eastAsia="Times New Roman" w:hAnsi="Times New Roman" w:cs="Times New Roman"/>
                      <w:i/>
                      <w:iCs/>
                    </w:rPr>
                    <w:t>2.7</w:t>
                  </w:r>
                  <w:r w:rsidRPr="00612493">
                    <w:rPr>
                      <w:rFonts w:ascii="Times New Roman" w:eastAsia="Times New Roman" w:hAnsi="Times New Roman" w:cs="Times New Roman"/>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2</w:t>
                  </w:r>
                  <w:r w:rsidRPr="00612493">
                    <w:rPr>
                      <w:rFonts w:ascii="Times New Roman" w:eastAsia="Times New Roman" w:hAnsi="Times New Roman" w:cs="Times New Roman"/>
                    </w:rPr>
                    <w:br/>
                  </w:r>
                  <w:r w:rsidRPr="00612493">
                    <w:rPr>
                      <w:rFonts w:ascii="Times New Roman" w:eastAsia="Times New Roman" w:hAnsi="Times New Roman" w:cs="Times New Roman"/>
                      <w:i/>
                      <w:iCs/>
                    </w:rPr>
                    <w:t>1.3</w:t>
                  </w:r>
                  <w:r w:rsidRPr="00612493">
                    <w:rPr>
                      <w:rFonts w:ascii="Times New Roman" w:eastAsia="Times New Roman" w:hAnsi="Times New Roman" w:cs="Times New Roman"/>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4</w:t>
                  </w:r>
                </w:p>
              </w:tc>
            </w:tr>
            <w:tr w:rsidR="00642B6B" w:rsidRPr="00612493"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2</w:t>
                  </w:r>
                  <w:r w:rsidRPr="00612493">
                    <w:rPr>
                      <w:rFonts w:ascii="Times New Roman" w:eastAsia="Times New Roman" w:hAnsi="Times New Roman" w:cs="Times New Roman"/>
                    </w:rPr>
                    <w:br/>
                  </w:r>
                  <w:r w:rsidRPr="00612493">
                    <w:rPr>
                      <w:rFonts w:ascii="Times New Roman" w:eastAsia="Times New Roman" w:hAnsi="Times New Roman" w:cs="Times New Roman"/>
                      <w:i/>
                      <w:iCs/>
                    </w:rPr>
                    <w:t>1.3</w:t>
                  </w:r>
                  <w:r w:rsidRPr="00612493">
                    <w:rPr>
                      <w:rFonts w:ascii="Times New Roman" w:eastAsia="Times New Roman" w:hAnsi="Times New Roman" w:cs="Times New Roman"/>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0</w:t>
                  </w:r>
                  <w:r w:rsidRPr="00612493">
                    <w:rPr>
                      <w:rFonts w:ascii="Times New Roman" w:eastAsia="Times New Roman" w:hAnsi="Times New Roman" w:cs="Times New Roman"/>
                    </w:rPr>
                    <w:br/>
                  </w:r>
                  <w:r w:rsidRPr="00612493">
                    <w:rPr>
                      <w:rFonts w:ascii="Times New Roman" w:eastAsia="Times New Roman" w:hAnsi="Times New Roman" w:cs="Times New Roman"/>
                      <w:i/>
                      <w:iCs/>
                      <w:color w:val="FF0000"/>
                    </w:rPr>
                    <w:t>0.7</w:t>
                  </w:r>
                  <w:r w:rsidRPr="00612493">
                    <w:rPr>
                      <w:rFonts w:ascii="Times New Roman" w:eastAsia="Times New Roman" w:hAnsi="Times New Roman" w:cs="Times New Roman"/>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2</w:t>
                  </w:r>
                </w:p>
              </w:tc>
            </w:tr>
            <w:tr w:rsidR="00642B6B" w:rsidRPr="00612493" w:rsidTr="006A4B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Marginale </w:t>
                  </w:r>
                  <w:r w:rsidRPr="00612493">
                    <w:rPr>
                      <w:rFonts w:ascii="Times New Roman" w:eastAsia="Times New Roman" w:hAnsi="Times New Roman" w:cs="Times New Roman"/>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6</w:t>
                  </w:r>
                </w:p>
              </w:tc>
            </w:tr>
          </w:tbl>
          <w:p w:rsidR="00642B6B" w:rsidRPr="00612493" w:rsidRDefault="00642B6B" w:rsidP="006A4B1B">
            <w:pPr>
              <w:spacing w:before="100" w:beforeAutospacing="1" w:after="100" w:afterAutospacing="1" w:line="240" w:lineRule="auto"/>
              <w:rPr>
                <w:rFonts w:ascii="Times New Roman" w:eastAsia="Times New Roman" w:hAnsi="Times New Roman" w:cs="Times New Roman"/>
                <w:color w:val="000000"/>
              </w:rPr>
            </w:pPr>
            <w:r w:rsidRPr="00612493">
              <w:rPr>
                <w:rFonts w:ascii="Times New Roman" w:eastAsia="Times New Roman" w:hAnsi="Times New Roman" w:cs="Times New Roman"/>
                <w:color w:val="000000"/>
              </w:rPr>
              <w:t>Il valore di X quadro non è significativo dato che vi sono frequenze attese minori di 1.</w:t>
            </w:r>
          </w:p>
          <w:p w:rsidR="00642B6B" w:rsidRPr="00612493" w:rsidRDefault="00642B6B" w:rsidP="006A4B1B">
            <w:pPr>
              <w:spacing w:before="100" w:beforeAutospacing="1" w:after="100" w:afterAutospacing="1" w:line="240" w:lineRule="auto"/>
              <w:rPr>
                <w:rFonts w:ascii="Times New Roman" w:eastAsia="Times New Roman" w:hAnsi="Times New Roman" w:cs="Times New Roman"/>
                <w:color w:val="000000"/>
              </w:rPr>
            </w:pPr>
            <w:r w:rsidRPr="00612493">
              <w:rPr>
                <w:rFonts w:ascii="Times New Roman" w:eastAsia="Times New Roman" w:hAnsi="Times New Roman" w:cs="Times New Roman"/>
                <w:color w:val="000000"/>
              </w:rPr>
              <w:t>Probabilità esatta (dal test di Fisher) = 0.4</w:t>
            </w:r>
          </w:p>
          <w:p w:rsidR="00642B6B" w:rsidRPr="00612493" w:rsidRDefault="00642B6B" w:rsidP="006A4B1B">
            <w:pPr>
              <w:spacing w:before="100" w:beforeAutospacing="1" w:after="100" w:afterAutospacing="1" w:line="240" w:lineRule="auto"/>
              <w:rPr>
                <w:rFonts w:ascii="Times New Roman" w:eastAsia="Times New Roman" w:hAnsi="Times New Roman" w:cs="Times New Roman"/>
                <w:color w:val="000000"/>
              </w:rPr>
            </w:pPr>
            <w:r w:rsidRPr="00612493">
              <w:rPr>
                <w:rFonts w:ascii="Times New Roman" w:eastAsia="Times New Roman" w:hAnsi="Times New Roman" w:cs="Times New Roman"/>
                <w:color w:val="000000"/>
              </w:rPr>
              <w:t>Nelle celle della tabella sono indicati:</w:t>
            </w:r>
          </w:p>
          <w:p w:rsidR="00642B6B" w:rsidRPr="00612493" w:rsidRDefault="00642B6B" w:rsidP="00642B6B">
            <w:pPr>
              <w:numPr>
                <w:ilvl w:val="0"/>
                <w:numId w:val="25"/>
              </w:numPr>
              <w:spacing w:before="100" w:beforeAutospacing="1" w:after="100" w:afterAutospacing="1" w:line="240" w:lineRule="auto"/>
              <w:rPr>
                <w:rFonts w:ascii="Times New Roman" w:eastAsia="Times New Roman" w:hAnsi="Times New Roman" w:cs="Times New Roman"/>
                <w:color w:val="000000"/>
              </w:rPr>
            </w:pPr>
            <w:r w:rsidRPr="00612493">
              <w:rPr>
                <w:rFonts w:ascii="Times New Roman" w:eastAsia="Times New Roman" w:hAnsi="Times New Roman" w:cs="Times New Roman"/>
                <w:color w:val="000000"/>
              </w:rPr>
              <w:t>la frequenza osservata O</w:t>
            </w:r>
          </w:p>
          <w:p w:rsidR="00642B6B" w:rsidRPr="00612493" w:rsidRDefault="00642B6B" w:rsidP="00642B6B">
            <w:pPr>
              <w:numPr>
                <w:ilvl w:val="0"/>
                <w:numId w:val="25"/>
              </w:numPr>
              <w:spacing w:before="100" w:beforeAutospacing="1" w:after="100" w:afterAutospacing="1" w:line="240" w:lineRule="auto"/>
              <w:rPr>
                <w:rFonts w:ascii="Times New Roman" w:eastAsia="Times New Roman" w:hAnsi="Times New Roman" w:cs="Times New Roman"/>
                <w:color w:val="000000"/>
              </w:rPr>
            </w:pPr>
            <w:r w:rsidRPr="00612493">
              <w:rPr>
                <w:rFonts w:ascii="Times New Roman" w:eastAsia="Times New Roman" w:hAnsi="Times New Roman" w:cs="Times New Roman"/>
                <w:color w:val="000000"/>
              </w:rPr>
              <w:t>la frequenza attesa A</w:t>
            </w:r>
          </w:p>
          <w:p w:rsidR="00642B6B" w:rsidRPr="00612493" w:rsidRDefault="00642B6B" w:rsidP="00642B6B">
            <w:pPr>
              <w:numPr>
                <w:ilvl w:val="0"/>
                <w:numId w:val="25"/>
              </w:numPr>
              <w:spacing w:before="100" w:beforeAutospacing="1" w:after="100" w:afterAutospacing="1" w:line="240" w:lineRule="auto"/>
              <w:rPr>
                <w:rFonts w:ascii="Times New Roman" w:eastAsia="Times New Roman" w:hAnsi="Times New Roman" w:cs="Times New Roman"/>
                <w:color w:val="000000"/>
              </w:rPr>
            </w:pPr>
            <w:r w:rsidRPr="00612493">
              <w:rPr>
                <w:rFonts w:ascii="Times New Roman" w:eastAsia="Times New Roman" w:hAnsi="Times New Roman" w:cs="Times New Roman"/>
                <w:color w:val="000000"/>
              </w:rPr>
              <w:t>il residuo standardizzato di cella, ossia lo scarto tra frequenza osservata e attesa rapportato alla radice quadrata della frequenza attesa (O-A)/radq(A)</w:t>
            </w:r>
          </w:p>
        </w:tc>
        <w:tc>
          <w:tcPr>
            <w:tcW w:w="0" w:type="auto"/>
            <w:hideMark/>
          </w:tcPr>
          <w:p w:rsidR="00642B6B" w:rsidRPr="00612493" w:rsidRDefault="00642B6B" w:rsidP="006A4B1B">
            <w:pPr>
              <w:spacing w:before="100" w:beforeAutospacing="1" w:after="100" w:afterAutospacing="1" w:line="240" w:lineRule="auto"/>
              <w:jc w:val="right"/>
              <w:rPr>
                <w:rFonts w:ascii="Times New Roman" w:eastAsia="Times New Roman" w:hAnsi="Times New Roman" w:cs="Times New Roman"/>
                <w:color w:val="000000"/>
              </w:rPr>
            </w:pPr>
            <w:r w:rsidRPr="00612493">
              <w:rPr>
                <w:rFonts w:ascii="Times New Roman" w:eastAsia="Times New Roman" w:hAnsi="Times New Roman" w:cs="Times New Roman"/>
                <w:color w:val="000000"/>
              </w:rPr>
              <w:t> </w:t>
            </w:r>
          </w:p>
          <w:tbl>
            <w:tblPr>
              <w:tblW w:w="0" w:type="auto"/>
              <w:jc w:val="right"/>
              <w:tblCellSpacing w:w="15" w:type="dxa"/>
              <w:tblCellMar>
                <w:left w:w="0" w:type="dxa"/>
                <w:right w:w="0" w:type="dxa"/>
              </w:tblCellMar>
              <w:tblLook w:val="04A0"/>
            </w:tblPr>
            <w:tblGrid>
              <w:gridCol w:w="449"/>
              <w:gridCol w:w="434"/>
              <w:gridCol w:w="544"/>
              <w:gridCol w:w="420"/>
            </w:tblGrid>
            <w:tr w:rsidR="00642B6B" w:rsidRPr="00612493" w:rsidTr="006A4B1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04"/>
                  </w:tblGrid>
                  <w:tr w:rsidR="00642B6B" w:rsidRPr="00612493" w:rsidTr="006A4B1B">
                    <w:trPr>
                      <w:tblCellSpacing w:w="0" w:type="dxa"/>
                      <w:jc w:val="center"/>
                    </w:trPr>
                    <w:tc>
                      <w:tcPr>
                        <w:tcW w:w="0" w:type="auto"/>
                        <w:vAlign w:val="bottom"/>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50%</w:t>
                        </w:r>
                      </w:p>
                    </w:tc>
                  </w:tr>
                  <w:tr w:rsidR="00642B6B" w:rsidRPr="00612493" w:rsidTr="006A4B1B">
                    <w:trPr>
                      <w:trHeight w:val="750"/>
                      <w:tblCellSpacing w:w="0" w:type="dxa"/>
                      <w:jc w:val="center"/>
                    </w:trPr>
                    <w:tc>
                      <w:tcPr>
                        <w:tcW w:w="0" w:type="auto"/>
                        <w:shd w:val="clear" w:color="auto" w:fill="C0D0C0"/>
                        <w:vAlign w:val="bottom"/>
                        <w:hideMark/>
                      </w:tcPr>
                      <w:p w:rsidR="00642B6B" w:rsidRPr="00612493" w:rsidRDefault="00642B6B" w:rsidP="006A4B1B">
                        <w:pPr>
                          <w:spacing w:after="0" w:line="240" w:lineRule="auto"/>
                          <w:jc w:val="center"/>
                          <w:rPr>
                            <w:rFonts w:ascii="Times New Roman" w:eastAsia="Times New Roman" w:hAnsi="Times New Roman" w:cs="Times New Roman"/>
                          </w:rPr>
                        </w:pPr>
                      </w:p>
                    </w:tc>
                  </w:tr>
                </w:tbl>
                <w:p w:rsidR="00642B6B" w:rsidRPr="00612493" w:rsidRDefault="00642B6B" w:rsidP="006A4B1B">
                  <w:pPr>
                    <w:spacing w:after="0" w:line="240" w:lineRule="auto"/>
                    <w:jc w:val="center"/>
                    <w:rPr>
                      <w:rFonts w:ascii="Times New Roman" w:eastAsia="Times New Roman" w:hAnsi="Times New Roman"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642B6B" w:rsidRPr="00612493" w:rsidTr="006A4B1B">
                    <w:trPr>
                      <w:tblCellSpacing w:w="0" w:type="dxa"/>
                      <w:jc w:val="center"/>
                    </w:trPr>
                    <w:tc>
                      <w:tcPr>
                        <w:tcW w:w="0" w:type="auto"/>
                        <w:vAlign w:val="bottom"/>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50%</w:t>
                        </w:r>
                      </w:p>
                    </w:tc>
                  </w:tr>
                  <w:tr w:rsidR="00642B6B" w:rsidRPr="00612493" w:rsidTr="006A4B1B">
                    <w:trPr>
                      <w:trHeight w:val="750"/>
                      <w:tblCellSpacing w:w="0" w:type="dxa"/>
                      <w:jc w:val="center"/>
                    </w:trPr>
                    <w:tc>
                      <w:tcPr>
                        <w:tcW w:w="0" w:type="auto"/>
                        <w:shd w:val="clear" w:color="auto" w:fill="80D080"/>
                        <w:vAlign w:val="bottom"/>
                        <w:hideMark/>
                      </w:tcPr>
                      <w:p w:rsidR="00642B6B" w:rsidRPr="00612493" w:rsidRDefault="00642B6B" w:rsidP="006A4B1B">
                        <w:pPr>
                          <w:spacing w:after="0" w:line="240" w:lineRule="auto"/>
                          <w:jc w:val="center"/>
                          <w:rPr>
                            <w:rFonts w:ascii="Times New Roman" w:eastAsia="Times New Roman" w:hAnsi="Times New Roman" w:cs="Times New Roman"/>
                          </w:rPr>
                        </w:pPr>
                      </w:p>
                    </w:tc>
                  </w:tr>
                </w:tbl>
                <w:p w:rsidR="00642B6B" w:rsidRPr="00612493" w:rsidRDefault="00642B6B" w:rsidP="006A4B1B">
                  <w:pPr>
                    <w:spacing w:after="0" w:line="240" w:lineRule="auto"/>
                    <w:jc w:val="center"/>
                    <w:rPr>
                      <w:rFonts w:ascii="Times New Roman" w:eastAsia="Times New Roman" w:hAnsi="Times New Roman"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514"/>
                  </w:tblGrid>
                  <w:tr w:rsidR="00642B6B" w:rsidRPr="00612493" w:rsidTr="006A4B1B">
                    <w:trPr>
                      <w:tblCellSpacing w:w="0" w:type="dxa"/>
                      <w:jc w:val="center"/>
                    </w:trPr>
                    <w:tc>
                      <w:tcPr>
                        <w:tcW w:w="0" w:type="auto"/>
                        <w:vAlign w:val="bottom"/>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100%</w:t>
                        </w:r>
                      </w:p>
                    </w:tc>
                  </w:tr>
                  <w:tr w:rsidR="00642B6B" w:rsidRPr="00612493" w:rsidTr="006A4B1B">
                    <w:trPr>
                      <w:trHeight w:val="1500"/>
                      <w:tblCellSpacing w:w="0" w:type="dxa"/>
                      <w:jc w:val="center"/>
                    </w:trPr>
                    <w:tc>
                      <w:tcPr>
                        <w:tcW w:w="0" w:type="auto"/>
                        <w:shd w:val="clear" w:color="auto" w:fill="C0D0C0"/>
                        <w:vAlign w:val="bottom"/>
                        <w:hideMark/>
                      </w:tcPr>
                      <w:p w:rsidR="00642B6B" w:rsidRPr="00612493" w:rsidRDefault="00642B6B" w:rsidP="006A4B1B">
                        <w:pPr>
                          <w:spacing w:after="0" w:line="240" w:lineRule="auto"/>
                          <w:jc w:val="center"/>
                          <w:rPr>
                            <w:rFonts w:ascii="Times New Roman" w:eastAsia="Times New Roman" w:hAnsi="Times New Roman" w:cs="Times New Roman"/>
                          </w:rPr>
                        </w:pPr>
                      </w:p>
                    </w:tc>
                  </w:tr>
                </w:tbl>
                <w:p w:rsidR="00642B6B" w:rsidRPr="00612493" w:rsidRDefault="00642B6B" w:rsidP="006A4B1B">
                  <w:pPr>
                    <w:spacing w:after="0" w:line="240" w:lineRule="auto"/>
                    <w:jc w:val="center"/>
                    <w:rPr>
                      <w:rFonts w:ascii="Times New Roman" w:eastAsia="Times New Roman" w:hAnsi="Times New Roman"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42B6B" w:rsidRPr="00612493" w:rsidTr="006A4B1B">
                    <w:trPr>
                      <w:tblCellSpacing w:w="0" w:type="dxa"/>
                      <w:jc w:val="center"/>
                    </w:trPr>
                    <w:tc>
                      <w:tcPr>
                        <w:tcW w:w="0" w:type="auto"/>
                        <w:vAlign w:val="bottom"/>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0%</w:t>
                        </w:r>
                      </w:p>
                    </w:tc>
                  </w:tr>
                  <w:tr w:rsidR="00642B6B" w:rsidRPr="00612493" w:rsidTr="006A4B1B">
                    <w:trPr>
                      <w:tblCellSpacing w:w="0" w:type="dxa"/>
                      <w:jc w:val="center"/>
                    </w:trPr>
                    <w:tc>
                      <w:tcPr>
                        <w:tcW w:w="0" w:type="auto"/>
                        <w:shd w:val="clear" w:color="auto" w:fill="80D080"/>
                        <w:vAlign w:val="bottom"/>
                        <w:hideMark/>
                      </w:tcPr>
                      <w:p w:rsidR="00642B6B" w:rsidRPr="00612493" w:rsidRDefault="00642B6B" w:rsidP="006A4B1B">
                        <w:pPr>
                          <w:spacing w:after="0" w:line="240" w:lineRule="auto"/>
                          <w:jc w:val="center"/>
                          <w:rPr>
                            <w:rFonts w:ascii="Times New Roman" w:eastAsia="Times New Roman" w:hAnsi="Times New Roman" w:cs="Times New Roman"/>
                          </w:rPr>
                        </w:pPr>
                      </w:p>
                    </w:tc>
                  </w:tr>
                </w:tbl>
                <w:p w:rsidR="00642B6B" w:rsidRPr="00612493" w:rsidRDefault="00642B6B" w:rsidP="006A4B1B">
                  <w:pPr>
                    <w:spacing w:after="0" w:line="240" w:lineRule="auto"/>
                    <w:jc w:val="center"/>
                    <w:rPr>
                      <w:rFonts w:ascii="Times New Roman" w:eastAsia="Times New Roman" w:hAnsi="Times New Roman" w:cs="Times New Roman"/>
                    </w:rPr>
                  </w:pPr>
                </w:p>
              </w:tc>
            </w:tr>
            <w:tr w:rsidR="00642B6B" w:rsidRPr="00612493" w:rsidTr="006A4B1B">
              <w:trPr>
                <w:tblCellSpacing w:w="15" w:type="dxa"/>
                <w:jc w:val="right"/>
              </w:trPr>
              <w:tc>
                <w:tcPr>
                  <w:tcW w:w="0" w:type="auto"/>
                  <w:shd w:val="clear" w:color="auto" w:fill="E0E0E0"/>
                  <w:vAlign w:val="center"/>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2</w:t>
                  </w:r>
                </w:p>
              </w:tc>
              <w:tc>
                <w:tcPr>
                  <w:tcW w:w="0" w:type="auto"/>
                  <w:shd w:val="clear" w:color="auto" w:fill="E0E0E0"/>
                  <w:vAlign w:val="center"/>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2</w:t>
                  </w:r>
                </w:p>
              </w:tc>
              <w:tc>
                <w:tcPr>
                  <w:tcW w:w="0" w:type="auto"/>
                  <w:shd w:val="clear" w:color="auto" w:fill="E0E0E0"/>
                  <w:vAlign w:val="center"/>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2</w:t>
                  </w:r>
                </w:p>
              </w:tc>
              <w:tc>
                <w:tcPr>
                  <w:tcW w:w="0" w:type="auto"/>
                  <w:shd w:val="clear" w:color="auto" w:fill="E0E0E0"/>
                  <w:vAlign w:val="center"/>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0</w:t>
                  </w:r>
                </w:p>
              </w:tc>
            </w:tr>
            <w:tr w:rsidR="00642B6B" w:rsidRPr="00612493" w:rsidTr="006A4B1B">
              <w:trPr>
                <w:tblCellSpacing w:w="15" w:type="dxa"/>
                <w:jc w:val="right"/>
              </w:trPr>
              <w:tc>
                <w:tcPr>
                  <w:tcW w:w="0" w:type="auto"/>
                  <w:gridSpan w:val="2"/>
                  <w:shd w:val="clear" w:color="auto" w:fill="E0E0E0"/>
                  <w:vAlign w:val="center"/>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1</w:t>
                  </w:r>
                </w:p>
              </w:tc>
              <w:tc>
                <w:tcPr>
                  <w:tcW w:w="0" w:type="auto"/>
                  <w:gridSpan w:val="2"/>
                  <w:shd w:val="clear" w:color="auto" w:fill="E0E0E0"/>
                  <w:vAlign w:val="center"/>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2</w:t>
                  </w:r>
                </w:p>
              </w:tc>
            </w:tr>
            <w:tr w:rsidR="00642B6B" w:rsidRPr="00612493" w:rsidTr="006A4B1B">
              <w:trPr>
                <w:trHeight w:val="450"/>
                <w:tblCellSpacing w:w="15" w:type="dxa"/>
                <w:jc w:val="right"/>
              </w:trPr>
              <w:tc>
                <w:tcPr>
                  <w:tcW w:w="0" w:type="auto"/>
                  <w:vAlign w:val="center"/>
                  <w:hideMark/>
                </w:tcPr>
                <w:p w:rsidR="00642B6B" w:rsidRPr="00612493" w:rsidRDefault="00642B6B" w:rsidP="006A4B1B">
                  <w:pPr>
                    <w:spacing w:after="0" w:line="240" w:lineRule="auto"/>
                    <w:rPr>
                      <w:rFonts w:ascii="Times New Roman" w:eastAsia="Times New Roman" w:hAnsi="Times New Roman" w:cs="Times New Roman"/>
                    </w:rPr>
                  </w:pPr>
                </w:p>
              </w:tc>
              <w:tc>
                <w:tcPr>
                  <w:tcW w:w="0" w:type="auto"/>
                  <w:vAlign w:val="center"/>
                  <w:hideMark/>
                </w:tcPr>
                <w:p w:rsidR="00642B6B" w:rsidRPr="00612493" w:rsidRDefault="00642B6B" w:rsidP="006A4B1B">
                  <w:pPr>
                    <w:spacing w:after="0" w:line="240" w:lineRule="auto"/>
                    <w:rPr>
                      <w:rFonts w:ascii="Times New Roman" w:eastAsia="Times New Roman" w:hAnsi="Times New Roman" w:cs="Times New Roman"/>
                    </w:rPr>
                  </w:pPr>
                </w:p>
              </w:tc>
              <w:tc>
                <w:tcPr>
                  <w:tcW w:w="0" w:type="auto"/>
                  <w:vAlign w:val="center"/>
                  <w:hideMark/>
                </w:tcPr>
                <w:p w:rsidR="00642B6B" w:rsidRPr="00612493" w:rsidRDefault="00642B6B" w:rsidP="006A4B1B">
                  <w:pPr>
                    <w:spacing w:after="0" w:line="240" w:lineRule="auto"/>
                    <w:rPr>
                      <w:rFonts w:ascii="Times New Roman" w:eastAsia="Times New Roman" w:hAnsi="Times New Roman" w:cs="Times New Roman"/>
                    </w:rPr>
                  </w:pPr>
                </w:p>
              </w:tc>
              <w:tc>
                <w:tcPr>
                  <w:tcW w:w="0" w:type="auto"/>
                  <w:vAlign w:val="center"/>
                  <w:hideMark/>
                </w:tcPr>
                <w:p w:rsidR="00642B6B" w:rsidRPr="00612493" w:rsidRDefault="00642B6B" w:rsidP="006A4B1B">
                  <w:pPr>
                    <w:spacing w:after="0" w:line="240" w:lineRule="auto"/>
                    <w:rPr>
                      <w:rFonts w:ascii="Times New Roman" w:eastAsia="Times New Roman" w:hAnsi="Times New Roman" w:cs="Times New Roman"/>
                    </w:rPr>
                  </w:pPr>
                </w:p>
              </w:tc>
            </w:tr>
            <w:tr w:rsidR="00642B6B" w:rsidRPr="00612493" w:rsidTr="006A4B1B">
              <w:trPr>
                <w:tblCellSpacing w:w="15" w:type="dxa"/>
                <w:jc w:val="right"/>
              </w:trPr>
              <w:tc>
                <w:tcPr>
                  <w:tcW w:w="0" w:type="auto"/>
                  <w:vAlign w:val="bottom"/>
                  <w:hideMark/>
                </w:tcPr>
                <w:p w:rsidR="00642B6B" w:rsidRPr="00612493" w:rsidRDefault="00642B6B" w:rsidP="006A4B1B">
                  <w:pPr>
                    <w:spacing w:after="0" w:line="240" w:lineRule="auto"/>
                    <w:jc w:val="center"/>
                    <w:rPr>
                      <w:rFonts w:ascii="Times New Roman" w:eastAsia="Times New Roman" w:hAnsi="Times New Roman" w:cs="Times New Roman"/>
                    </w:rPr>
                  </w:pPr>
                </w:p>
              </w:tc>
              <w:tc>
                <w:tcPr>
                  <w:tcW w:w="0" w:type="auto"/>
                  <w:vAlign w:val="bottom"/>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0.6</w:t>
                  </w:r>
                </w:p>
                <w:tbl>
                  <w:tblPr>
                    <w:tblW w:w="375" w:type="dxa"/>
                    <w:jc w:val="center"/>
                    <w:tblCellSpacing w:w="0" w:type="dxa"/>
                    <w:tblCellMar>
                      <w:left w:w="0" w:type="dxa"/>
                      <w:right w:w="0" w:type="dxa"/>
                    </w:tblCellMar>
                    <w:tblLook w:val="04A0"/>
                  </w:tblPr>
                  <w:tblGrid>
                    <w:gridCol w:w="375"/>
                  </w:tblGrid>
                  <w:tr w:rsidR="00642B6B" w:rsidRPr="00612493" w:rsidTr="006A4B1B">
                    <w:trPr>
                      <w:trHeight w:val="750"/>
                      <w:tblCellSpacing w:w="0" w:type="dxa"/>
                      <w:jc w:val="center"/>
                    </w:trPr>
                    <w:tc>
                      <w:tcPr>
                        <w:tcW w:w="0" w:type="auto"/>
                        <w:shd w:val="clear" w:color="auto" w:fill="80D080"/>
                        <w:vAlign w:val="center"/>
                        <w:hideMark/>
                      </w:tcPr>
                      <w:p w:rsidR="00642B6B" w:rsidRPr="00612493" w:rsidRDefault="00642B6B" w:rsidP="006A4B1B">
                        <w:pPr>
                          <w:spacing w:after="0" w:line="240" w:lineRule="auto"/>
                          <w:rPr>
                            <w:rFonts w:ascii="Times New Roman" w:eastAsia="Times New Roman" w:hAnsi="Times New Roman" w:cs="Times New Roman"/>
                          </w:rPr>
                        </w:pPr>
                      </w:p>
                    </w:tc>
                  </w:tr>
                </w:tbl>
                <w:p w:rsidR="00642B6B" w:rsidRPr="00612493" w:rsidRDefault="00642B6B" w:rsidP="006A4B1B">
                  <w:pPr>
                    <w:spacing w:after="0" w:line="240" w:lineRule="auto"/>
                    <w:jc w:val="center"/>
                    <w:rPr>
                      <w:rFonts w:ascii="Times New Roman" w:eastAsia="Times New Roman" w:hAnsi="Times New Roman" w:cs="Times New Roman"/>
                    </w:rPr>
                  </w:pPr>
                </w:p>
              </w:tc>
              <w:tc>
                <w:tcPr>
                  <w:tcW w:w="0" w:type="auto"/>
                  <w:vAlign w:val="bottom"/>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0.6</w:t>
                  </w:r>
                </w:p>
                <w:tbl>
                  <w:tblPr>
                    <w:tblW w:w="375" w:type="dxa"/>
                    <w:jc w:val="center"/>
                    <w:tblCellSpacing w:w="0" w:type="dxa"/>
                    <w:tblCellMar>
                      <w:left w:w="0" w:type="dxa"/>
                      <w:right w:w="0" w:type="dxa"/>
                    </w:tblCellMar>
                    <w:tblLook w:val="04A0"/>
                  </w:tblPr>
                  <w:tblGrid>
                    <w:gridCol w:w="375"/>
                  </w:tblGrid>
                  <w:tr w:rsidR="00642B6B" w:rsidRPr="00612493" w:rsidTr="006A4B1B">
                    <w:trPr>
                      <w:trHeight w:val="750"/>
                      <w:tblCellSpacing w:w="0" w:type="dxa"/>
                      <w:jc w:val="center"/>
                    </w:trPr>
                    <w:tc>
                      <w:tcPr>
                        <w:tcW w:w="0" w:type="auto"/>
                        <w:shd w:val="clear" w:color="auto" w:fill="C0D0C0"/>
                        <w:vAlign w:val="center"/>
                        <w:hideMark/>
                      </w:tcPr>
                      <w:p w:rsidR="00642B6B" w:rsidRPr="00612493" w:rsidRDefault="00642B6B" w:rsidP="006A4B1B">
                        <w:pPr>
                          <w:spacing w:after="0" w:line="240" w:lineRule="auto"/>
                          <w:rPr>
                            <w:rFonts w:ascii="Times New Roman" w:eastAsia="Times New Roman" w:hAnsi="Times New Roman" w:cs="Times New Roman"/>
                          </w:rPr>
                        </w:pPr>
                      </w:p>
                    </w:tc>
                  </w:tr>
                </w:tbl>
                <w:p w:rsidR="00642B6B" w:rsidRPr="00612493" w:rsidRDefault="00642B6B" w:rsidP="006A4B1B">
                  <w:pPr>
                    <w:spacing w:after="0" w:line="240" w:lineRule="auto"/>
                    <w:jc w:val="center"/>
                    <w:rPr>
                      <w:rFonts w:ascii="Times New Roman" w:eastAsia="Times New Roman" w:hAnsi="Times New Roman" w:cs="Times New Roman"/>
                    </w:rPr>
                  </w:pPr>
                </w:p>
              </w:tc>
              <w:tc>
                <w:tcPr>
                  <w:tcW w:w="0" w:type="auto"/>
                  <w:vAlign w:val="bottom"/>
                  <w:hideMark/>
                </w:tcPr>
                <w:p w:rsidR="00642B6B" w:rsidRPr="00612493" w:rsidRDefault="00642B6B" w:rsidP="006A4B1B">
                  <w:pPr>
                    <w:spacing w:after="0" w:line="240" w:lineRule="auto"/>
                    <w:jc w:val="center"/>
                    <w:rPr>
                      <w:rFonts w:ascii="Times New Roman" w:eastAsia="Times New Roman" w:hAnsi="Times New Roman" w:cs="Times New Roman"/>
                    </w:rPr>
                  </w:pPr>
                </w:p>
              </w:tc>
            </w:tr>
            <w:tr w:rsidR="00642B6B" w:rsidRPr="00612493" w:rsidTr="006A4B1B">
              <w:trPr>
                <w:tblCellSpacing w:w="15" w:type="dxa"/>
                <w:jc w:val="right"/>
              </w:trPr>
              <w:tc>
                <w:tcPr>
                  <w:tcW w:w="0" w:type="auto"/>
                  <w:gridSpan w:val="2"/>
                  <w:shd w:val="clear" w:color="auto" w:fill="E0E0E0"/>
                  <w:vAlign w:val="center"/>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1</w:t>
                  </w:r>
                </w:p>
              </w:tc>
              <w:tc>
                <w:tcPr>
                  <w:tcW w:w="0" w:type="auto"/>
                  <w:gridSpan w:val="2"/>
                  <w:shd w:val="clear" w:color="auto" w:fill="E0E0E0"/>
                  <w:vAlign w:val="center"/>
                  <w:hideMark/>
                </w:tcPr>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2</w:t>
                  </w:r>
                </w:p>
              </w:tc>
            </w:tr>
            <w:tr w:rsidR="00642B6B" w:rsidRPr="00612493" w:rsidTr="006A4B1B">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642B6B" w:rsidRPr="00612493" w:rsidTr="006A4B1B">
                    <w:trPr>
                      <w:trHeight w:val="495"/>
                      <w:tblCellSpacing w:w="0" w:type="dxa"/>
                      <w:jc w:val="center"/>
                    </w:trPr>
                    <w:tc>
                      <w:tcPr>
                        <w:tcW w:w="0" w:type="auto"/>
                        <w:shd w:val="clear" w:color="auto" w:fill="C0D0C0"/>
                        <w:vAlign w:val="center"/>
                        <w:hideMark/>
                      </w:tcPr>
                      <w:p w:rsidR="00642B6B" w:rsidRPr="00612493" w:rsidRDefault="00642B6B" w:rsidP="006A4B1B">
                        <w:pPr>
                          <w:spacing w:after="0" w:line="240" w:lineRule="auto"/>
                          <w:rPr>
                            <w:rFonts w:ascii="Times New Roman" w:eastAsia="Times New Roman" w:hAnsi="Times New Roman" w:cs="Times New Roman"/>
                          </w:rPr>
                        </w:pPr>
                      </w:p>
                    </w:tc>
                  </w:tr>
                </w:tbl>
                <w:p w:rsidR="00642B6B" w:rsidRPr="00612493" w:rsidRDefault="00642B6B" w:rsidP="006A4B1B">
                  <w:pPr>
                    <w:spacing w:after="0" w:line="240" w:lineRule="auto"/>
                    <w:jc w:val="center"/>
                    <w:rPr>
                      <w:rFonts w:ascii="Times New Roman" w:eastAsia="Times New Roman" w:hAnsi="Times New Roman" w:cs="Times New Roman"/>
                    </w:rPr>
                  </w:pPr>
                  <w:r w:rsidRPr="00612493">
                    <w:rPr>
                      <w:rFonts w:ascii="Times New Roman" w:eastAsia="Times New Roman" w:hAnsi="Times New Roman" w:cs="Times New Roman"/>
                    </w:rPr>
                    <w:t>-0.4</w:t>
                  </w:r>
                </w:p>
              </w:tc>
              <w:tc>
                <w:tcPr>
                  <w:tcW w:w="0" w:type="auto"/>
                  <w:hideMark/>
                </w:tcPr>
                <w:p w:rsidR="00642B6B" w:rsidRPr="00612493" w:rsidRDefault="00642B6B" w:rsidP="006A4B1B">
                  <w:pPr>
                    <w:spacing w:after="0" w:line="240" w:lineRule="auto"/>
                    <w:jc w:val="center"/>
                    <w:rPr>
                      <w:rFonts w:ascii="Times New Roman" w:eastAsia="Times New Roman" w:hAnsi="Times New Roman" w:cs="Times New Roman"/>
                    </w:rPr>
                  </w:pPr>
                </w:p>
              </w:tc>
              <w:tc>
                <w:tcPr>
                  <w:tcW w:w="0" w:type="auto"/>
                  <w:hideMark/>
                </w:tcPr>
                <w:p w:rsidR="00642B6B" w:rsidRPr="00612493" w:rsidRDefault="00642B6B" w:rsidP="006A4B1B">
                  <w:pPr>
                    <w:spacing w:after="0" w:line="240" w:lineRule="auto"/>
                    <w:jc w:val="center"/>
                    <w:rPr>
                      <w:rFonts w:ascii="Times New Roman" w:eastAsia="Times New Roman" w:hAnsi="Times New Roman" w:cs="Times New Roman"/>
                    </w:rPr>
                  </w:pPr>
                </w:p>
              </w:tc>
              <w:tc>
                <w:tcPr>
                  <w:tcW w:w="0" w:type="auto"/>
                  <w:hideMark/>
                </w:tcPr>
                <w:p w:rsidR="00642B6B" w:rsidRPr="00612493" w:rsidRDefault="00642B6B" w:rsidP="006A4B1B">
                  <w:pPr>
                    <w:spacing w:after="0" w:line="240" w:lineRule="auto"/>
                    <w:jc w:val="center"/>
                    <w:rPr>
                      <w:rFonts w:ascii="Times New Roman" w:eastAsia="Times New Roman" w:hAnsi="Times New Roman" w:cs="Times New Roman"/>
                    </w:rPr>
                  </w:pPr>
                </w:p>
              </w:tc>
            </w:tr>
          </w:tbl>
          <w:p w:rsidR="00642B6B" w:rsidRPr="00612493" w:rsidRDefault="00642B6B" w:rsidP="006A4B1B">
            <w:pPr>
              <w:spacing w:after="0" w:line="240" w:lineRule="auto"/>
              <w:jc w:val="right"/>
              <w:rPr>
                <w:rFonts w:ascii="Times New Roman" w:eastAsia="Times New Roman" w:hAnsi="Times New Roman" w:cs="Times New Roman"/>
                <w:color w:val="000000"/>
              </w:rPr>
            </w:pPr>
          </w:p>
        </w:tc>
        <w:tc>
          <w:tcPr>
            <w:tcW w:w="150" w:type="dxa"/>
            <w:vAlign w:val="center"/>
            <w:hideMark/>
          </w:tcPr>
          <w:p w:rsidR="00642B6B" w:rsidRPr="00612493" w:rsidRDefault="00642B6B" w:rsidP="006A4B1B">
            <w:pPr>
              <w:spacing w:after="0" w:line="240" w:lineRule="auto"/>
              <w:jc w:val="both"/>
              <w:rPr>
                <w:rFonts w:ascii="Times New Roman" w:eastAsia="Times New Roman" w:hAnsi="Times New Roman" w:cs="Times New Roman"/>
                <w:color w:val="000000"/>
              </w:rPr>
            </w:pPr>
            <w:r w:rsidRPr="00612493">
              <w:rPr>
                <w:rFonts w:ascii="Times New Roman" w:eastAsia="Times New Roman" w:hAnsi="Times New Roman" w:cs="Times New Roman"/>
                <w:color w:val="000000"/>
              </w:rPr>
              <w:t> </w:t>
            </w:r>
          </w:p>
        </w:tc>
        <w:tc>
          <w:tcPr>
            <w:tcW w:w="0" w:type="auto"/>
            <w:hideMark/>
          </w:tcPr>
          <w:p w:rsidR="00642B6B" w:rsidRPr="00612493" w:rsidRDefault="00642B6B" w:rsidP="006A4B1B">
            <w:pPr>
              <w:spacing w:before="100" w:beforeAutospacing="1" w:after="100" w:afterAutospacing="1" w:line="240" w:lineRule="auto"/>
              <w:jc w:val="both"/>
              <w:rPr>
                <w:rFonts w:ascii="Times New Roman" w:eastAsia="Times New Roman" w:hAnsi="Times New Roman" w:cs="Times New Roman"/>
                <w:color w:val="000000"/>
              </w:rPr>
            </w:pPr>
            <w:r w:rsidRPr="00612493">
              <w:rPr>
                <w:rFonts w:ascii="Times New Roman" w:eastAsia="Times New Roman" w:hAnsi="Times New Roman" w:cs="Times New Roman"/>
                <w:color w:val="000000"/>
              </w:rPr>
              <w:t> </w:t>
            </w:r>
          </w:p>
          <w:tbl>
            <w:tblPr>
              <w:tblW w:w="0" w:type="auto"/>
              <w:tblCellSpacing w:w="0" w:type="dxa"/>
              <w:tblCellMar>
                <w:top w:w="15" w:type="dxa"/>
                <w:left w:w="15" w:type="dxa"/>
                <w:bottom w:w="15" w:type="dxa"/>
                <w:right w:w="15" w:type="dxa"/>
              </w:tblCellMar>
              <w:tblLook w:val="04A0"/>
            </w:tblPr>
            <w:tblGrid>
              <w:gridCol w:w="485"/>
            </w:tblGrid>
            <w:tr w:rsidR="00642B6B" w:rsidRPr="00612493" w:rsidTr="006A4B1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55"/>
                  </w:tblGrid>
                  <w:tr w:rsidR="00642B6B" w:rsidRPr="00612493" w:rsidTr="006A4B1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5"/>
                          <w:gridCol w:w="200"/>
                        </w:tblGrid>
                        <w:tr w:rsidR="00642B6B" w:rsidRPr="00612493" w:rsidTr="006A4B1B">
                          <w:trPr>
                            <w:tblCellSpacing w:w="30" w:type="dxa"/>
                          </w:trPr>
                          <w:tc>
                            <w:tcPr>
                              <w:tcW w:w="0" w:type="auto"/>
                              <w:shd w:val="clear" w:color="auto" w:fill="C0D0C0"/>
                              <w:noWrap/>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   </w:t>
                              </w:r>
                            </w:p>
                          </w:tc>
                          <w:tc>
                            <w:tcPr>
                              <w:tcW w:w="0" w:type="auto"/>
                              <w:noWrap/>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1</w:t>
                              </w:r>
                            </w:p>
                          </w:tc>
                        </w:tr>
                        <w:tr w:rsidR="00642B6B" w:rsidRPr="00612493" w:rsidTr="006A4B1B">
                          <w:trPr>
                            <w:tblCellSpacing w:w="30" w:type="dxa"/>
                          </w:trPr>
                          <w:tc>
                            <w:tcPr>
                              <w:tcW w:w="0" w:type="auto"/>
                              <w:shd w:val="clear" w:color="auto" w:fill="80D080"/>
                              <w:noWrap/>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   </w:t>
                              </w:r>
                            </w:p>
                          </w:tc>
                          <w:tc>
                            <w:tcPr>
                              <w:tcW w:w="0" w:type="auto"/>
                              <w:noWrap/>
                              <w:vAlign w:val="center"/>
                              <w:hideMark/>
                            </w:tcPr>
                            <w:p w:rsidR="00642B6B" w:rsidRPr="00612493" w:rsidRDefault="00642B6B" w:rsidP="006A4B1B">
                              <w:pPr>
                                <w:spacing w:after="0" w:line="240" w:lineRule="auto"/>
                                <w:rPr>
                                  <w:rFonts w:ascii="Times New Roman" w:eastAsia="Times New Roman" w:hAnsi="Times New Roman" w:cs="Times New Roman"/>
                                </w:rPr>
                              </w:pPr>
                              <w:r w:rsidRPr="00612493">
                                <w:rPr>
                                  <w:rFonts w:ascii="Times New Roman" w:eastAsia="Times New Roman" w:hAnsi="Times New Roman" w:cs="Times New Roman"/>
                                </w:rPr>
                                <w:t>2</w:t>
                              </w:r>
                            </w:p>
                          </w:tc>
                        </w:tr>
                      </w:tbl>
                      <w:p w:rsidR="00642B6B" w:rsidRPr="00612493" w:rsidRDefault="00642B6B" w:rsidP="006A4B1B">
                        <w:pPr>
                          <w:spacing w:after="0" w:line="240" w:lineRule="auto"/>
                          <w:rPr>
                            <w:rFonts w:ascii="Times New Roman" w:eastAsia="Times New Roman" w:hAnsi="Times New Roman" w:cs="Times New Roman"/>
                          </w:rPr>
                        </w:pPr>
                      </w:p>
                    </w:tc>
                  </w:tr>
                </w:tbl>
                <w:p w:rsidR="00642B6B" w:rsidRPr="00612493" w:rsidRDefault="00642B6B" w:rsidP="006A4B1B">
                  <w:pPr>
                    <w:spacing w:after="0" w:line="240" w:lineRule="auto"/>
                    <w:rPr>
                      <w:rFonts w:ascii="Times New Roman" w:eastAsia="Times New Roman" w:hAnsi="Times New Roman" w:cs="Times New Roman"/>
                    </w:rPr>
                  </w:pPr>
                </w:p>
              </w:tc>
            </w:tr>
          </w:tbl>
          <w:p w:rsidR="00642B6B" w:rsidRPr="00612493" w:rsidRDefault="00642B6B" w:rsidP="006A4B1B">
            <w:pPr>
              <w:spacing w:after="0" w:line="240" w:lineRule="auto"/>
              <w:jc w:val="both"/>
              <w:rPr>
                <w:rFonts w:ascii="Times New Roman" w:eastAsia="Times New Roman" w:hAnsi="Times New Roman" w:cs="Times New Roman"/>
                <w:color w:val="000000"/>
              </w:rPr>
            </w:pPr>
          </w:p>
        </w:tc>
      </w:tr>
    </w:tbl>
    <w:p w:rsidR="00642B6B" w:rsidRPr="00612493" w:rsidRDefault="00642B6B" w:rsidP="00642B6B">
      <w:pPr>
        <w:spacing w:before="100" w:beforeAutospacing="1" w:after="100" w:afterAutospacing="1" w:line="240" w:lineRule="auto"/>
        <w:jc w:val="both"/>
        <w:rPr>
          <w:rFonts w:ascii="Times New Roman" w:eastAsia="Times New Roman" w:hAnsi="Times New Roman" w:cs="Times New Roman"/>
          <w:color w:val="000000"/>
        </w:rPr>
      </w:pPr>
      <w:r w:rsidRPr="00612493">
        <w:rPr>
          <w:rFonts w:ascii="Times New Roman" w:eastAsia="Times New Roman" w:hAnsi="Times New Roman" w:cs="Times New Roman"/>
          <w:color w:val="000000"/>
        </w:rPr>
        <w:lastRenderedPageBreak/>
        <w:t>Con le variabili V4 e V7 non è stato possibile calcolare la tabella a doppia entrata poiché portatrici di un solo valore: 2, la risposta “no” al questionario.</w:t>
      </w:r>
    </w:p>
    <w:p w:rsidR="00073814" w:rsidRPr="00073814" w:rsidRDefault="00073814" w:rsidP="00073814">
      <w:pPr>
        <w:shd w:val="clear" w:color="auto" w:fill="FFFFFF"/>
        <w:spacing w:before="102" w:after="102" w:line="240" w:lineRule="atLeast"/>
        <w:jc w:val="both"/>
        <w:rPr>
          <w:rFonts w:ascii="Calibri" w:eastAsia="Times New Roman" w:hAnsi="Calibri" w:cs="Calibri"/>
          <w:color w:val="000000"/>
          <w:sz w:val="28"/>
          <w:szCs w:val="28"/>
        </w:rPr>
      </w:pPr>
      <w:r w:rsidRPr="00073814">
        <w:rPr>
          <w:rFonts w:ascii="Times New Roman" w:eastAsia="Times New Roman" w:hAnsi="Times New Roman" w:cs="Times New Roman"/>
          <w:color w:val="000000"/>
          <w:sz w:val="28"/>
          <w:szCs w:val="28"/>
          <w:u w:val="single"/>
        </w:rPr>
        <w:t>Interpretazione dei risultati</w:t>
      </w:r>
    </w:p>
    <w:p w:rsidR="00073814" w:rsidRPr="00073814" w:rsidRDefault="00073814" w:rsidP="00073814">
      <w:pPr>
        <w:shd w:val="clear" w:color="auto" w:fill="FFFFFF"/>
        <w:spacing w:before="102" w:after="102" w:line="240" w:lineRule="atLeast"/>
        <w:jc w:val="both"/>
        <w:rPr>
          <w:rFonts w:ascii="Calibri" w:eastAsia="Times New Roman" w:hAnsi="Calibri" w:cs="Calibri"/>
          <w:color w:val="000000"/>
          <w:sz w:val="28"/>
          <w:szCs w:val="28"/>
        </w:rPr>
      </w:pPr>
      <w:r w:rsidRPr="00073814">
        <w:rPr>
          <w:rFonts w:ascii="Times New Roman" w:eastAsia="Times New Roman" w:hAnsi="Times New Roman" w:cs="Times New Roman"/>
          <w:color w:val="000000"/>
          <w:sz w:val="28"/>
          <w:szCs w:val="28"/>
        </w:rPr>
        <w:t>Per controllare la nostra ipotesi di partenza, ovvero se esiste una relazione tra il comportamento normativo dei genitori e le condotte di gioco dei bambini si è proceduto alla costruzione della tabella a doppia entrata. Abbiamo incrociato tutte le variabili del fattore indipendente con tutte le variabili del fattore dipendente riscontrando che non è esiste una relazione significativa tra:</w:t>
      </w:r>
    </w:p>
    <w:p w:rsidR="00073814" w:rsidRPr="00073814" w:rsidRDefault="00073814" w:rsidP="00073814">
      <w:pPr>
        <w:numPr>
          <w:ilvl w:val="0"/>
          <w:numId w:val="26"/>
        </w:numPr>
        <w:shd w:val="clear" w:color="auto" w:fill="FFFFFF"/>
        <w:spacing w:before="102" w:after="102" w:line="240" w:lineRule="atLeast"/>
        <w:ind w:left="945"/>
        <w:jc w:val="both"/>
        <w:rPr>
          <w:rFonts w:ascii="Calibri" w:eastAsia="Times New Roman" w:hAnsi="Calibri" w:cs="Calibri"/>
          <w:color w:val="000000"/>
          <w:sz w:val="28"/>
          <w:szCs w:val="28"/>
        </w:rPr>
      </w:pPr>
      <w:r w:rsidRPr="00073814">
        <w:rPr>
          <w:rFonts w:ascii="Times New Roman" w:eastAsia="Times New Roman" w:hAnsi="Times New Roman" w:cs="Times New Roman"/>
          <w:color w:val="000000"/>
          <w:sz w:val="28"/>
          <w:szCs w:val="28"/>
        </w:rPr>
        <w:t>comportamento passivo del bambino e stile genitoriale autoritario (il valore di X quadro non è significativo dato che vi sono frequenze attese minori di 1);</w:t>
      </w:r>
    </w:p>
    <w:p w:rsidR="00073814" w:rsidRPr="00073814" w:rsidRDefault="00073814" w:rsidP="00073814">
      <w:pPr>
        <w:numPr>
          <w:ilvl w:val="0"/>
          <w:numId w:val="26"/>
        </w:numPr>
        <w:shd w:val="clear" w:color="auto" w:fill="FFFFFF"/>
        <w:spacing w:before="102" w:after="102" w:line="240" w:lineRule="atLeast"/>
        <w:ind w:left="945"/>
        <w:jc w:val="both"/>
        <w:rPr>
          <w:rFonts w:ascii="Calibri" w:eastAsia="Times New Roman" w:hAnsi="Calibri" w:cs="Calibri"/>
          <w:color w:val="000000"/>
          <w:sz w:val="28"/>
          <w:szCs w:val="28"/>
        </w:rPr>
      </w:pPr>
      <w:r w:rsidRPr="00073814">
        <w:rPr>
          <w:rFonts w:ascii="Times New Roman" w:eastAsia="Times New Roman" w:hAnsi="Times New Roman" w:cs="Times New Roman"/>
          <w:color w:val="000000"/>
          <w:sz w:val="28"/>
          <w:szCs w:val="28"/>
        </w:rPr>
        <w:t>comportamento passivo del bambino e stile genitoriale permissivo (Il valore di X quadro non è significativo dato che vi sono frequenze attese minori di 1);</w:t>
      </w:r>
    </w:p>
    <w:p w:rsidR="00073814" w:rsidRPr="00073814" w:rsidRDefault="00073814" w:rsidP="00073814">
      <w:pPr>
        <w:numPr>
          <w:ilvl w:val="0"/>
          <w:numId w:val="26"/>
        </w:numPr>
        <w:shd w:val="clear" w:color="auto" w:fill="FFFFFF"/>
        <w:spacing w:before="102" w:after="102" w:line="240" w:lineRule="atLeast"/>
        <w:ind w:left="945"/>
        <w:jc w:val="both"/>
        <w:rPr>
          <w:rFonts w:ascii="Calibri" w:eastAsia="Times New Roman" w:hAnsi="Calibri" w:cs="Calibri"/>
          <w:color w:val="000000"/>
          <w:sz w:val="28"/>
          <w:szCs w:val="28"/>
        </w:rPr>
      </w:pPr>
      <w:r w:rsidRPr="00073814">
        <w:rPr>
          <w:rFonts w:ascii="Times New Roman" w:eastAsia="Times New Roman" w:hAnsi="Times New Roman" w:cs="Times New Roman"/>
          <w:color w:val="000000"/>
          <w:sz w:val="28"/>
          <w:szCs w:val="28"/>
        </w:rPr>
        <w:t>rispetto delle regole del bambino e stile genitoriale autoritario (Il valore di X quadro non è significativo dato che vi sono frequenze attese minori di 1);</w:t>
      </w:r>
    </w:p>
    <w:p w:rsidR="00073814" w:rsidRPr="00073814" w:rsidRDefault="00073814" w:rsidP="00073814">
      <w:pPr>
        <w:numPr>
          <w:ilvl w:val="0"/>
          <w:numId w:val="26"/>
        </w:numPr>
        <w:shd w:val="clear" w:color="auto" w:fill="FFFFFF"/>
        <w:spacing w:before="102" w:after="102" w:line="240" w:lineRule="atLeast"/>
        <w:ind w:left="945"/>
        <w:jc w:val="both"/>
        <w:rPr>
          <w:rFonts w:ascii="Calibri" w:eastAsia="Times New Roman" w:hAnsi="Calibri" w:cs="Calibri"/>
          <w:color w:val="000000"/>
          <w:sz w:val="28"/>
          <w:szCs w:val="28"/>
        </w:rPr>
      </w:pPr>
      <w:r w:rsidRPr="00073814">
        <w:rPr>
          <w:rFonts w:ascii="Times New Roman" w:eastAsia="Times New Roman" w:hAnsi="Times New Roman" w:cs="Times New Roman"/>
          <w:color w:val="000000"/>
          <w:sz w:val="28"/>
          <w:szCs w:val="28"/>
        </w:rPr>
        <w:t>rispetto delle regole del bambino e stile genitoriale permissivo (il valore di X quadro non è significativo dato che vi sono frequenze attese minori di 1);</w:t>
      </w:r>
    </w:p>
    <w:p w:rsidR="00073814" w:rsidRPr="00073814" w:rsidRDefault="00073814" w:rsidP="00073814">
      <w:pPr>
        <w:numPr>
          <w:ilvl w:val="0"/>
          <w:numId w:val="26"/>
        </w:numPr>
        <w:shd w:val="clear" w:color="auto" w:fill="FFFFFF"/>
        <w:spacing w:before="102" w:after="102" w:line="240" w:lineRule="atLeast"/>
        <w:ind w:left="945"/>
        <w:jc w:val="both"/>
        <w:rPr>
          <w:rFonts w:ascii="Calibri" w:eastAsia="Times New Roman" w:hAnsi="Calibri" w:cs="Calibri"/>
          <w:color w:val="000000"/>
          <w:sz w:val="28"/>
          <w:szCs w:val="28"/>
        </w:rPr>
      </w:pPr>
      <w:r w:rsidRPr="00073814">
        <w:rPr>
          <w:rFonts w:ascii="Times New Roman" w:eastAsia="Times New Roman" w:hAnsi="Times New Roman" w:cs="Times New Roman"/>
          <w:color w:val="000000"/>
          <w:sz w:val="28"/>
          <w:szCs w:val="28"/>
        </w:rPr>
        <w:t>socializzazione e stile genitoriale autoritario (Il valore di X quadro non è significativo dato che vi sono frequenze attese minori di 1);</w:t>
      </w:r>
    </w:p>
    <w:p w:rsidR="00073814" w:rsidRPr="00073814" w:rsidRDefault="00073814" w:rsidP="00073814">
      <w:pPr>
        <w:numPr>
          <w:ilvl w:val="0"/>
          <w:numId w:val="26"/>
        </w:numPr>
        <w:shd w:val="clear" w:color="auto" w:fill="FFFFFF"/>
        <w:spacing w:before="102" w:after="102" w:line="240" w:lineRule="atLeast"/>
        <w:ind w:left="945"/>
        <w:jc w:val="both"/>
        <w:rPr>
          <w:rFonts w:ascii="Calibri" w:eastAsia="Times New Roman" w:hAnsi="Calibri" w:cs="Calibri"/>
          <w:color w:val="000000"/>
          <w:sz w:val="28"/>
          <w:szCs w:val="28"/>
        </w:rPr>
      </w:pPr>
      <w:r w:rsidRPr="00073814">
        <w:rPr>
          <w:rFonts w:ascii="Times New Roman" w:eastAsia="Times New Roman" w:hAnsi="Times New Roman" w:cs="Times New Roman"/>
          <w:color w:val="000000"/>
          <w:sz w:val="28"/>
          <w:szCs w:val="28"/>
        </w:rPr>
        <w:t>socializzazione e stile genitoriale permissivo</w:t>
      </w:r>
      <w:r>
        <w:rPr>
          <w:rFonts w:ascii="Times New Roman" w:eastAsia="Times New Roman" w:hAnsi="Times New Roman" w:cs="Times New Roman"/>
          <w:color w:val="000000"/>
          <w:sz w:val="28"/>
          <w:szCs w:val="28"/>
        </w:rPr>
        <w:t xml:space="preserve"> (Il valore di X quadro non è significativo dato che vi sono frequenze attese minori di 1).</w:t>
      </w:r>
    </w:p>
    <w:p w:rsidR="004F5526" w:rsidRDefault="004F5526" w:rsidP="00E379E8">
      <w:pPr>
        <w:spacing w:before="100" w:beforeAutospacing="1" w:after="100" w:afterAutospacing="1" w:line="240" w:lineRule="auto"/>
        <w:jc w:val="both"/>
        <w:rPr>
          <w:rFonts w:ascii="Times New Roman" w:hAnsi="Times New Roman" w:cs="Times New Roman"/>
          <w:sz w:val="28"/>
          <w:szCs w:val="28"/>
        </w:rPr>
      </w:pPr>
      <w:r w:rsidRPr="00EF5762">
        <w:rPr>
          <w:rFonts w:ascii="Times New Roman" w:hAnsi="Times New Roman" w:cs="Times New Roman"/>
          <w:sz w:val="28"/>
          <w:szCs w:val="28"/>
        </w:rPr>
        <w:t>12. CONCLUSIONE</w:t>
      </w:r>
    </w:p>
    <w:p w:rsidR="00073814" w:rsidRPr="00EF5762" w:rsidRDefault="00073814" w:rsidP="00E379E8">
      <w:pPr>
        <w:spacing w:before="100" w:beforeAutospacing="1" w:after="100" w:afterAutospacing="1" w:line="240" w:lineRule="auto"/>
        <w:jc w:val="both"/>
        <w:rPr>
          <w:rFonts w:ascii="Times New Roman" w:hAnsi="Times New Roman" w:cs="Times New Roman"/>
          <w:color w:val="000000"/>
          <w:sz w:val="28"/>
          <w:szCs w:val="28"/>
        </w:rPr>
      </w:pPr>
      <w:r>
        <w:rPr>
          <w:rFonts w:ascii="Times New Roman" w:hAnsi="Times New Roman" w:cs="Times New Roman"/>
          <w:sz w:val="28"/>
          <w:szCs w:val="28"/>
        </w:rPr>
        <w:t>L’ipotesi che esista una relazione significativa tra il comportamento normativo dei genitori e le condotte di gioco dei bambini è confutata.</w:t>
      </w:r>
    </w:p>
    <w:p w:rsidR="00615374" w:rsidRPr="00615374" w:rsidRDefault="00615374" w:rsidP="00615374">
      <w:pPr>
        <w:shd w:val="clear" w:color="auto" w:fill="FFFFFF"/>
        <w:spacing w:before="102" w:after="0" w:line="240" w:lineRule="atLeast"/>
        <w:jc w:val="both"/>
        <w:rPr>
          <w:rFonts w:ascii="Calibri" w:eastAsia="Times New Roman" w:hAnsi="Calibri" w:cs="Calibri"/>
          <w:color w:val="000000"/>
          <w:sz w:val="28"/>
          <w:szCs w:val="28"/>
        </w:rPr>
      </w:pPr>
      <w:r w:rsidRPr="00615374">
        <w:rPr>
          <w:rFonts w:ascii="Times New Roman" w:eastAsia="Times New Roman" w:hAnsi="Times New Roman" w:cs="Times New Roman"/>
          <w:color w:val="000000"/>
          <w:sz w:val="28"/>
          <w:szCs w:val="28"/>
        </w:rPr>
        <w:t>13. AUTORIFLESSIONE SULL’ESPERIENZA</w:t>
      </w:r>
    </w:p>
    <w:p w:rsidR="00615374" w:rsidRPr="00615374" w:rsidRDefault="00615374" w:rsidP="00615374">
      <w:pPr>
        <w:shd w:val="clear" w:color="auto" w:fill="FFFFFF"/>
        <w:spacing w:before="102" w:after="0" w:line="240" w:lineRule="atLeast"/>
        <w:jc w:val="both"/>
        <w:rPr>
          <w:rFonts w:ascii="Calibri" w:eastAsia="Times New Roman" w:hAnsi="Calibri" w:cs="Calibri"/>
          <w:color w:val="000000"/>
          <w:sz w:val="28"/>
          <w:szCs w:val="28"/>
        </w:rPr>
      </w:pPr>
      <w:r w:rsidRPr="00615374">
        <w:rPr>
          <w:rFonts w:ascii="Times New Roman" w:eastAsia="Times New Roman" w:hAnsi="Times New Roman" w:cs="Times New Roman"/>
          <w:color w:val="000000"/>
          <w:sz w:val="28"/>
          <w:szCs w:val="28"/>
        </w:rPr>
        <w:t xml:space="preserve">Stimolate dal particolare ambito di ricerca, quale la relazione tra il comportamento normativo dei genitori e il rispetto delle regole nelle condotte di gioco dei bambini, abbiamo reperito nelle varie strutture bibliotecarie torinesi il materiale teorico, confrontandoci con le ideologie di diversi autori. L'analisi di tale bibliografia ci ha permesso </w:t>
      </w:r>
      <w:r w:rsidRPr="00615374">
        <w:rPr>
          <w:rFonts w:ascii="Times New Roman" w:eastAsia="Times New Roman" w:hAnsi="Times New Roman" w:cs="Times New Roman"/>
          <w:color w:val="000000"/>
          <w:sz w:val="28"/>
          <w:szCs w:val="28"/>
        </w:rPr>
        <w:lastRenderedPageBreak/>
        <w:t>di approfondire ed esaminare molti aspetti del nostro tema di ricerca, consentendoci di elaborare un ricco quadro teorico. Inoltre l'esperienza compiuta sul campo ci ha permesso di valorizzare l'evidenza empirica raccolta.</w:t>
      </w:r>
    </w:p>
    <w:p w:rsidR="00615374" w:rsidRPr="00615374" w:rsidRDefault="00615374" w:rsidP="00615374">
      <w:pPr>
        <w:shd w:val="clear" w:color="auto" w:fill="FFFFFF"/>
        <w:spacing w:before="102" w:after="0" w:line="240" w:lineRule="atLeast"/>
        <w:jc w:val="both"/>
        <w:rPr>
          <w:rFonts w:ascii="Calibri" w:eastAsia="Times New Roman" w:hAnsi="Calibri" w:cs="Calibri"/>
          <w:color w:val="000000"/>
          <w:sz w:val="28"/>
          <w:szCs w:val="28"/>
        </w:rPr>
      </w:pPr>
      <w:r w:rsidRPr="00615374">
        <w:rPr>
          <w:rFonts w:ascii="Times New Roman" w:eastAsia="Times New Roman" w:hAnsi="Times New Roman" w:cs="Times New Roman"/>
          <w:color w:val="000000"/>
          <w:sz w:val="28"/>
          <w:szCs w:val="28"/>
        </w:rPr>
        <w:t>Un aspetto su cui avremmo potuto soffermarci maggiormente durante il lavoro di ricerca riguarda la considerazione di ulteriori variabili che avrebbero potuto arricchire l'analisi dati successiva. La nostra ricerca inoltre avrebbe potuto essere maggiormente rappresentativa se avessimo considerato un campione di soggetti più ampio, in modo tale da poter estendere con maggiore sicurezza i risultati trovati alla popolazione di riferimento. Infine le risposte del questionario avrebbero potuto essere più attendibili se avessimo preso in considerazione alcuni fattori che entrano in gioco nel momento della compilazione (conoscenze pedagogiche delle educatrici, capacità di osservazione delle educatrici) e che influenzano l'autenticità delle risposte date.</w:t>
      </w:r>
    </w:p>
    <w:p w:rsidR="00615374" w:rsidRDefault="00615374" w:rsidP="00615374">
      <w:pPr>
        <w:shd w:val="clear" w:color="auto" w:fill="FFFFFF"/>
        <w:spacing w:before="102" w:after="0" w:line="240" w:lineRule="atLeast"/>
        <w:jc w:val="both"/>
        <w:rPr>
          <w:rFonts w:ascii="Times New Roman" w:eastAsia="Times New Roman" w:hAnsi="Times New Roman" w:cs="Times New Roman"/>
          <w:color w:val="000000"/>
          <w:sz w:val="28"/>
          <w:szCs w:val="28"/>
        </w:rPr>
      </w:pPr>
      <w:r w:rsidRPr="00615374">
        <w:rPr>
          <w:rFonts w:ascii="Times New Roman" w:eastAsia="Times New Roman" w:hAnsi="Times New Roman" w:cs="Times New Roman"/>
          <w:color w:val="000000"/>
          <w:sz w:val="28"/>
          <w:szCs w:val="28"/>
        </w:rPr>
        <w:t>Sono state riscontrate numerose criticità, ma dall'esperienza complessiva abbiamo appreso la metodologia di ricerca e di osservazione che potrà essere utile per il nostro futuro lavorativo.</w:t>
      </w:r>
    </w:p>
    <w:p w:rsidR="00073814" w:rsidRDefault="00073814" w:rsidP="00615374">
      <w:pPr>
        <w:shd w:val="clear" w:color="auto" w:fill="FFFFFF"/>
        <w:spacing w:before="102" w:after="0" w:line="240" w:lineRule="atLeast"/>
        <w:jc w:val="both"/>
        <w:rPr>
          <w:rFonts w:ascii="Times New Roman" w:eastAsia="Times New Roman" w:hAnsi="Times New Roman" w:cs="Times New Roman"/>
          <w:color w:val="000000"/>
          <w:sz w:val="28"/>
          <w:szCs w:val="28"/>
        </w:rPr>
      </w:pPr>
    </w:p>
    <w:p w:rsidR="000F04C3" w:rsidRPr="00073814" w:rsidRDefault="000F04C3" w:rsidP="00615374">
      <w:pPr>
        <w:shd w:val="clear" w:color="auto" w:fill="FFFFFF"/>
        <w:spacing w:before="102" w:after="0" w:line="240" w:lineRule="atLeast"/>
        <w:jc w:val="both"/>
        <w:rPr>
          <w:rFonts w:ascii="Times New Roman" w:eastAsia="Times New Roman" w:hAnsi="Times New Roman" w:cs="Times New Roman"/>
          <w:color w:val="000000"/>
          <w:sz w:val="28"/>
          <w:szCs w:val="28"/>
        </w:rPr>
      </w:pPr>
      <w:r w:rsidRPr="00073814">
        <w:rPr>
          <w:rFonts w:ascii="Times New Roman" w:hAnsi="Times New Roman" w:cs="Times New Roman"/>
          <w:sz w:val="28"/>
          <w:szCs w:val="28"/>
        </w:rPr>
        <w:t>14. ALLEGATI</w:t>
      </w:r>
    </w:p>
    <w:p w:rsidR="000C510D" w:rsidRDefault="000C510D" w:rsidP="000E513D">
      <w:pPr>
        <w:pStyle w:val="NormaleWeb"/>
        <w:spacing w:after="0"/>
        <w:jc w:val="both"/>
        <w:rPr>
          <w:sz w:val="28"/>
          <w:szCs w:val="28"/>
        </w:rPr>
      </w:pPr>
      <w:r>
        <w:rPr>
          <w:sz w:val="28"/>
          <w:szCs w:val="28"/>
        </w:rPr>
        <w:t>- Mappa concettuale del quadro teorico</w:t>
      </w:r>
    </w:p>
    <w:p w:rsidR="000C510D" w:rsidRDefault="000C510D" w:rsidP="000E513D">
      <w:pPr>
        <w:pStyle w:val="NormaleWeb"/>
        <w:spacing w:after="0"/>
        <w:jc w:val="both"/>
        <w:rPr>
          <w:sz w:val="28"/>
          <w:szCs w:val="28"/>
        </w:rPr>
      </w:pPr>
      <w:r>
        <w:rPr>
          <w:sz w:val="28"/>
          <w:szCs w:val="28"/>
        </w:rPr>
        <w:t xml:space="preserve">- Strumento di rilevazione dati: Questionario </w:t>
      </w:r>
    </w:p>
    <w:p w:rsidR="001E43C8" w:rsidRDefault="000C510D" w:rsidP="00645917">
      <w:pPr>
        <w:pStyle w:val="NormaleWeb"/>
        <w:spacing w:after="0"/>
        <w:jc w:val="both"/>
        <w:rPr>
          <w:sz w:val="28"/>
          <w:szCs w:val="28"/>
        </w:rPr>
      </w:pPr>
      <w:r>
        <w:rPr>
          <w:sz w:val="28"/>
          <w:szCs w:val="28"/>
        </w:rPr>
        <w:t>- Strumento di analisi: Matrice dati</w:t>
      </w:r>
    </w:p>
    <w:p w:rsidR="00E94E39" w:rsidRPr="00E94E39" w:rsidRDefault="00E94E39" w:rsidP="000E513D">
      <w:pPr>
        <w:spacing w:line="120" w:lineRule="atLeast"/>
        <w:jc w:val="both"/>
        <w:rPr>
          <w:rFonts w:ascii="Times New Roman" w:hAnsi="Times New Roman" w:cs="Times New Roman"/>
          <w:b/>
          <w:sz w:val="28"/>
          <w:szCs w:val="28"/>
        </w:rPr>
      </w:pPr>
    </w:p>
    <w:sectPr w:rsidR="00E94E39" w:rsidRPr="00E94E39" w:rsidSect="00BA4A03">
      <w:footerReference w:type="default" r:id="rId9"/>
      <w:pgSz w:w="11906" w:h="16838"/>
      <w:pgMar w:top="1701" w:right="1701" w:bottom="1701" w:left="226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7476" w:rsidRDefault="00937476" w:rsidP="001529BF">
      <w:pPr>
        <w:spacing w:after="0" w:line="240" w:lineRule="auto"/>
      </w:pPr>
      <w:r>
        <w:separator/>
      </w:r>
    </w:p>
  </w:endnote>
  <w:endnote w:type="continuationSeparator" w:id="1">
    <w:p w:rsidR="00937476" w:rsidRDefault="00937476" w:rsidP="001529B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5639998"/>
      <w:docPartObj>
        <w:docPartGallery w:val="Page Numbers (Bottom of Page)"/>
        <w:docPartUnique/>
      </w:docPartObj>
    </w:sdtPr>
    <w:sdtContent>
      <w:p w:rsidR="006A4B1B" w:rsidRDefault="006A4B1B">
        <w:pPr>
          <w:pStyle w:val="Pidipagina"/>
          <w:jc w:val="right"/>
        </w:pPr>
        <w:fldSimple w:instr=" PAGE   \* MERGEFORMAT ">
          <w:r w:rsidR="00073814">
            <w:rPr>
              <w:noProof/>
            </w:rPr>
            <w:t>45</w:t>
          </w:r>
        </w:fldSimple>
      </w:p>
    </w:sdtContent>
  </w:sdt>
  <w:p w:rsidR="006A4B1B" w:rsidRDefault="006A4B1B">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7476" w:rsidRDefault="00937476" w:rsidP="001529BF">
      <w:pPr>
        <w:spacing w:after="0" w:line="240" w:lineRule="auto"/>
      </w:pPr>
      <w:r>
        <w:separator/>
      </w:r>
    </w:p>
  </w:footnote>
  <w:footnote w:type="continuationSeparator" w:id="1">
    <w:p w:rsidR="00937476" w:rsidRDefault="00937476" w:rsidP="001529B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9824BC4"/>
    <w:lvl w:ilvl="0">
      <w:numFmt w:val="bullet"/>
      <w:lvlText w:val="*"/>
      <w:lvlJc w:val="left"/>
    </w:lvl>
  </w:abstractNum>
  <w:abstractNum w:abstractNumId="1">
    <w:nsid w:val="05844F5B"/>
    <w:multiLevelType w:val="multilevel"/>
    <w:tmpl w:val="300CC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FF5149"/>
    <w:multiLevelType w:val="hybridMultilevel"/>
    <w:tmpl w:val="45BA7E78"/>
    <w:lvl w:ilvl="0" w:tplc="00CAC0AA">
      <w:start w:val="4"/>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6DD4008"/>
    <w:multiLevelType w:val="multilevel"/>
    <w:tmpl w:val="44002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FA70F98"/>
    <w:multiLevelType w:val="multilevel"/>
    <w:tmpl w:val="F83CB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4D371F0"/>
    <w:multiLevelType w:val="multilevel"/>
    <w:tmpl w:val="97C62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A182615"/>
    <w:multiLevelType w:val="hybridMultilevel"/>
    <w:tmpl w:val="4FACD5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E0B0987"/>
    <w:multiLevelType w:val="hybridMultilevel"/>
    <w:tmpl w:val="7EE8FD38"/>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8">
    <w:nsid w:val="36284CFB"/>
    <w:multiLevelType w:val="hybridMultilevel"/>
    <w:tmpl w:val="E190E6A6"/>
    <w:lvl w:ilvl="0" w:tplc="00CAC0AA">
      <w:start w:val="4"/>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36C0256D"/>
    <w:multiLevelType w:val="hybridMultilevel"/>
    <w:tmpl w:val="50B480F2"/>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3C3636A5"/>
    <w:multiLevelType w:val="hybridMultilevel"/>
    <w:tmpl w:val="BF6883AC"/>
    <w:lvl w:ilvl="0" w:tplc="49F21938">
      <w:start w:val="12"/>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4511708D"/>
    <w:multiLevelType w:val="hybridMultilevel"/>
    <w:tmpl w:val="65F6E57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48BF0A8B"/>
    <w:multiLevelType w:val="multilevel"/>
    <w:tmpl w:val="5B8A4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F19344B"/>
    <w:multiLevelType w:val="multilevel"/>
    <w:tmpl w:val="80DE57DC"/>
    <w:lvl w:ilvl="0">
      <w:start w:val="4"/>
      <w:numFmt w:val="bullet"/>
      <w:lvlText w:val="-"/>
      <w:lvlJc w:val="left"/>
      <w:pPr>
        <w:tabs>
          <w:tab w:val="num" w:pos="720"/>
        </w:tabs>
        <w:ind w:left="720" w:hanging="360"/>
      </w:pPr>
      <w:rPr>
        <w:rFonts w:ascii="Times New Roman" w:eastAsiaTheme="minorEastAsia"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2734FA5"/>
    <w:multiLevelType w:val="hybridMultilevel"/>
    <w:tmpl w:val="88DCFEEA"/>
    <w:lvl w:ilvl="0" w:tplc="00CAC0AA">
      <w:start w:val="4"/>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595717BF"/>
    <w:multiLevelType w:val="multilevel"/>
    <w:tmpl w:val="559C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9E61F9D"/>
    <w:multiLevelType w:val="hybridMultilevel"/>
    <w:tmpl w:val="11F661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C9E6D34"/>
    <w:multiLevelType w:val="hybridMultilevel"/>
    <w:tmpl w:val="605C374E"/>
    <w:lvl w:ilvl="0" w:tplc="00CAC0AA">
      <w:start w:val="4"/>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6D2A3132"/>
    <w:multiLevelType w:val="hybridMultilevel"/>
    <w:tmpl w:val="F3D4BD70"/>
    <w:lvl w:ilvl="0" w:tplc="F7B20214">
      <w:start w:val="12"/>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7259135F"/>
    <w:multiLevelType w:val="multilevel"/>
    <w:tmpl w:val="962EC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35857B3"/>
    <w:multiLevelType w:val="multilevel"/>
    <w:tmpl w:val="62724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7001AAE"/>
    <w:multiLevelType w:val="multilevel"/>
    <w:tmpl w:val="7A488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A6D09DD"/>
    <w:multiLevelType w:val="multilevel"/>
    <w:tmpl w:val="25A0B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BCE4FF7"/>
    <w:multiLevelType w:val="multilevel"/>
    <w:tmpl w:val="C0609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DC66E90"/>
    <w:multiLevelType w:val="multilevel"/>
    <w:tmpl w:val="B8B44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FE71AB5"/>
    <w:multiLevelType w:val="multilevel"/>
    <w:tmpl w:val="6AA83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9"/>
  </w:num>
  <w:num w:numId="3">
    <w:abstractNumId w:val="6"/>
  </w:num>
  <w:num w:numId="4">
    <w:abstractNumId w:val="16"/>
  </w:num>
  <w:num w:numId="5">
    <w:abstractNumId w:val="18"/>
  </w:num>
  <w:num w:numId="6">
    <w:abstractNumId w:val="11"/>
  </w:num>
  <w:num w:numId="7">
    <w:abstractNumId w:val="10"/>
  </w:num>
  <w:num w:numId="8">
    <w:abstractNumId w:val="0"/>
    <w:lvlOverride w:ilvl="0">
      <w:lvl w:ilvl="0">
        <w:numFmt w:val="bullet"/>
        <w:lvlText w:val=""/>
        <w:legacy w:legacy="1" w:legacySpace="0" w:legacyIndent="0"/>
        <w:lvlJc w:val="left"/>
        <w:rPr>
          <w:rFonts w:ascii="Symbol" w:hAnsi="Symbol" w:hint="default"/>
        </w:rPr>
      </w:lvl>
    </w:lvlOverride>
  </w:num>
  <w:num w:numId="9">
    <w:abstractNumId w:val="13"/>
  </w:num>
  <w:num w:numId="10">
    <w:abstractNumId w:val="19"/>
  </w:num>
  <w:num w:numId="11">
    <w:abstractNumId w:val="25"/>
  </w:num>
  <w:num w:numId="12">
    <w:abstractNumId w:val="21"/>
  </w:num>
  <w:num w:numId="13">
    <w:abstractNumId w:val="24"/>
  </w:num>
  <w:num w:numId="14">
    <w:abstractNumId w:val="2"/>
  </w:num>
  <w:num w:numId="15">
    <w:abstractNumId w:val="7"/>
  </w:num>
  <w:num w:numId="16">
    <w:abstractNumId w:val="14"/>
  </w:num>
  <w:num w:numId="17">
    <w:abstractNumId w:val="17"/>
  </w:num>
  <w:num w:numId="18">
    <w:abstractNumId w:val="12"/>
  </w:num>
  <w:num w:numId="19">
    <w:abstractNumId w:val="3"/>
  </w:num>
  <w:num w:numId="20">
    <w:abstractNumId w:val="23"/>
  </w:num>
  <w:num w:numId="21">
    <w:abstractNumId w:val="20"/>
  </w:num>
  <w:num w:numId="22">
    <w:abstractNumId w:val="1"/>
  </w:num>
  <w:num w:numId="23">
    <w:abstractNumId w:val="15"/>
  </w:num>
  <w:num w:numId="24">
    <w:abstractNumId w:val="5"/>
  </w:num>
  <w:num w:numId="25">
    <w:abstractNumId w:val="4"/>
  </w:num>
  <w:num w:numId="2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drawingGridHorizontalSpacing w:val="110"/>
  <w:displayHorizontalDrawingGridEvery w:val="2"/>
  <w:characterSpacingControl w:val="doNotCompress"/>
  <w:footnotePr>
    <w:footnote w:id="0"/>
    <w:footnote w:id="1"/>
  </w:footnotePr>
  <w:endnotePr>
    <w:endnote w:id="0"/>
    <w:endnote w:id="1"/>
  </w:endnotePr>
  <w:compat>
    <w:useFELayout/>
  </w:compat>
  <w:rsids>
    <w:rsidRoot w:val="001529BF"/>
    <w:rsid w:val="000322A9"/>
    <w:rsid w:val="00060680"/>
    <w:rsid w:val="00067E4E"/>
    <w:rsid w:val="00073187"/>
    <w:rsid w:val="00073814"/>
    <w:rsid w:val="000A46DF"/>
    <w:rsid w:val="000C510D"/>
    <w:rsid w:val="000E2AB7"/>
    <w:rsid w:val="000E513D"/>
    <w:rsid w:val="000F04C3"/>
    <w:rsid w:val="000F2B71"/>
    <w:rsid w:val="0011001F"/>
    <w:rsid w:val="00144DEB"/>
    <w:rsid w:val="001529BF"/>
    <w:rsid w:val="00167975"/>
    <w:rsid w:val="001E0F12"/>
    <w:rsid w:val="001E43C8"/>
    <w:rsid w:val="001F416D"/>
    <w:rsid w:val="00205E9C"/>
    <w:rsid w:val="002238C2"/>
    <w:rsid w:val="002305AC"/>
    <w:rsid w:val="002653A8"/>
    <w:rsid w:val="00272DA0"/>
    <w:rsid w:val="002A4FC4"/>
    <w:rsid w:val="002E3360"/>
    <w:rsid w:val="003151AE"/>
    <w:rsid w:val="003326C6"/>
    <w:rsid w:val="003333FD"/>
    <w:rsid w:val="003811B8"/>
    <w:rsid w:val="00384104"/>
    <w:rsid w:val="003848E5"/>
    <w:rsid w:val="003B1A54"/>
    <w:rsid w:val="003E0406"/>
    <w:rsid w:val="003E680D"/>
    <w:rsid w:val="00404754"/>
    <w:rsid w:val="004147F7"/>
    <w:rsid w:val="004148E0"/>
    <w:rsid w:val="00423305"/>
    <w:rsid w:val="00424F94"/>
    <w:rsid w:val="0045729C"/>
    <w:rsid w:val="00457CC1"/>
    <w:rsid w:val="00462A23"/>
    <w:rsid w:val="00475BC2"/>
    <w:rsid w:val="004828B1"/>
    <w:rsid w:val="00497A05"/>
    <w:rsid w:val="004C4AE5"/>
    <w:rsid w:val="004C622A"/>
    <w:rsid w:val="004D4339"/>
    <w:rsid w:val="004E5240"/>
    <w:rsid w:val="004F5526"/>
    <w:rsid w:val="00521E59"/>
    <w:rsid w:val="00527F66"/>
    <w:rsid w:val="00530D7C"/>
    <w:rsid w:val="00540147"/>
    <w:rsid w:val="0054286D"/>
    <w:rsid w:val="00545C22"/>
    <w:rsid w:val="00546C7B"/>
    <w:rsid w:val="005A663D"/>
    <w:rsid w:val="005B6BFB"/>
    <w:rsid w:val="005C72D1"/>
    <w:rsid w:val="005D46CC"/>
    <w:rsid w:val="005E34CD"/>
    <w:rsid w:val="00602351"/>
    <w:rsid w:val="00605D7F"/>
    <w:rsid w:val="00612C02"/>
    <w:rsid w:val="00615374"/>
    <w:rsid w:val="0061684C"/>
    <w:rsid w:val="00632BC5"/>
    <w:rsid w:val="0063483F"/>
    <w:rsid w:val="00636B92"/>
    <w:rsid w:val="00642B6B"/>
    <w:rsid w:val="00645917"/>
    <w:rsid w:val="0065010B"/>
    <w:rsid w:val="00665002"/>
    <w:rsid w:val="00670239"/>
    <w:rsid w:val="006717A8"/>
    <w:rsid w:val="00677413"/>
    <w:rsid w:val="006978C7"/>
    <w:rsid w:val="006A4B1B"/>
    <w:rsid w:val="006D095C"/>
    <w:rsid w:val="007022DF"/>
    <w:rsid w:val="00723CCF"/>
    <w:rsid w:val="00745A2C"/>
    <w:rsid w:val="00752517"/>
    <w:rsid w:val="007932DD"/>
    <w:rsid w:val="007A47D3"/>
    <w:rsid w:val="007D0D41"/>
    <w:rsid w:val="008033BB"/>
    <w:rsid w:val="008220DE"/>
    <w:rsid w:val="008302E4"/>
    <w:rsid w:val="008358C3"/>
    <w:rsid w:val="00852C87"/>
    <w:rsid w:val="00865ACE"/>
    <w:rsid w:val="00873BCC"/>
    <w:rsid w:val="00882C95"/>
    <w:rsid w:val="008870A3"/>
    <w:rsid w:val="008B38F2"/>
    <w:rsid w:val="008D26E3"/>
    <w:rsid w:val="008F6461"/>
    <w:rsid w:val="00902175"/>
    <w:rsid w:val="00937476"/>
    <w:rsid w:val="00950CB2"/>
    <w:rsid w:val="0095207B"/>
    <w:rsid w:val="00955F16"/>
    <w:rsid w:val="009949C3"/>
    <w:rsid w:val="009A3252"/>
    <w:rsid w:val="009A6FD3"/>
    <w:rsid w:val="009B4177"/>
    <w:rsid w:val="009F2999"/>
    <w:rsid w:val="009F2A96"/>
    <w:rsid w:val="00A42C5D"/>
    <w:rsid w:val="00A53D73"/>
    <w:rsid w:val="00A80519"/>
    <w:rsid w:val="00AA27ED"/>
    <w:rsid w:val="00AA6E27"/>
    <w:rsid w:val="00AB6EA7"/>
    <w:rsid w:val="00AC1561"/>
    <w:rsid w:val="00AC5AC2"/>
    <w:rsid w:val="00AE7441"/>
    <w:rsid w:val="00AF6B0E"/>
    <w:rsid w:val="00B04CD0"/>
    <w:rsid w:val="00B0773B"/>
    <w:rsid w:val="00B144A9"/>
    <w:rsid w:val="00B27D41"/>
    <w:rsid w:val="00B81C32"/>
    <w:rsid w:val="00BA0205"/>
    <w:rsid w:val="00BA27BF"/>
    <w:rsid w:val="00BA4A03"/>
    <w:rsid w:val="00BB3F97"/>
    <w:rsid w:val="00BC1D59"/>
    <w:rsid w:val="00BC4793"/>
    <w:rsid w:val="00BC4F50"/>
    <w:rsid w:val="00BD1387"/>
    <w:rsid w:val="00BD5078"/>
    <w:rsid w:val="00BD6875"/>
    <w:rsid w:val="00BE2C88"/>
    <w:rsid w:val="00C0499C"/>
    <w:rsid w:val="00C07EC7"/>
    <w:rsid w:val="00C302AF"/>
    <w:rsid w:val="00C340E2"/>
    <w:rsid w:val="00C406C2"/>
    <w:rsid w:val="00C46686"/>
    <w:rsid w:val="00C467BB"/>
    <w:rsid w:val="00C63AFF"/>
    <w:rsid w:val="00C71798"/>
    <w:rsid w:val="00C77096"/>
    <w:rsid w:val="00C86907"/>
    <w:rsid w:val="00CB3009"/>
    <w:rsid w:val="00CC5C7B"/>
    <w:rsid w:val="00CD042E"/>
    <w:rsid w:val="00CF1738"/>
    <w:rsid w:val="00D319E4"/>
    <w:rsid w:val="00D416B6"/>
    <w:rsid w:val="00D44C52"/>
    <w:rsid w:val="00D62F51"/>
    <w:rsid w:val="00D66418"/>
    <w:rsid w:val="00D75B34"/>
    <w:rsid w:val="00D91246"/>
    <w:rsid w:val="00DE59DB"/>
    <w:rsid w:val="00DE7D5E"/>
    <w:rsid w:val="00E03CCD"/>
    <w:rsid w:val="00E116C3"/>
    <w:rsid w:val="00E379E8"/>
    <w:rsid w:val="00E426C9"/>
    <w:rsid w:val="00E94E39"/>
    <w:rsid w:val="00ED3AAE"/>
    <w:rsid w:val="00EE6BA8"/>
    <w:rsid w:val="00EF5762"/>
    <w:rsid w:val="00F0203D"/>
    <w:rsid w:val="00F12E65"/>
    <w:rsid w:val="00F36103"/>
    <w:rsid w:val="00F4125C"/>
    <w:rsid w:val="00F60883"/>
    <w:rsid w:val="00F67646"/>
    <w:rsid w:val="00F72F9C"/>
    <w:rsid w:val="00F87CCF"/>
    <w:rsid w:val="00FD3F40"/>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C4F50"/>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rsid w:val="001529BF"/>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Intestazione">
    <w:name w:val="header"/>
    <w:basedOn w:val="Normale"/>
    <w:link w:val="IntestazioneCarattere"/>
    <w:uiPriority w:val="99"/>
    <w:semiHidden/>
    <w:unhideWhenUsed/>
    <w:rsid w:val="001529BF"/>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1529BF"/>
  </w:style>
  <w:style w:type="paragraph" w:styleId="Pidipagina">
    <w:name w:val="footer"/>
    <w:basedOn w:val="Normale"/>
    <w:link w:val="PidipaginaCarattere"/>
    <w:uiPriority w:val="99"/>
    <w:unhideWhenUsed/>
    <w:rsid w:val="001529B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1529BF"/>
  </w:style>
  <w:style w:type="paragraph" w:styleId="Paragrafoelenco">
    <w:name w:val="List Paragraph"/>
    <w:basedOn w:val="Normale"/>
    <w:uiPriority w:val="34"/>
    <w:qFormat/>
    <w:rsid w:val="00073187"/>
    <w:pPr>
      <w:ind w:left="720"/>
      <w:contextualSpacing/>
    </w:pPr>
  </w:style>
  <w:style w:type="table" w:styleId="Grigliatabella">
    <w:name w:val="Table Grid"/>
    <w:basedOn w:val="Tabellanormale"/>
    <w:uiPriority w:val="59"/>
    <w:rsid w:val="00E116C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eWeb">
    <w:name w:val="Normal (Web)"/>
    <w:basedOn w:val="Normale"/>
    <w:uiPriority w:val="99"/>
    <w:unhideWhenUsed/>
    <w:rsid w:val="001E43C8"/>
    <w:pPr>
      <w:spacing w:before="100" w:beforeAutospacing="1" w:after="119" w:line="240" w:lineRule="auto"/>
    </w:pPr>
    <w:rPr>
      <w:rFonts w:ascii="Times New Roman" w:eastAsia="Times New Roman" w:hAnsi="Times New Roman" w:cs="Times New Roman"/>
      <w:sz w:val="24"/>
      <w:szCs w:val="24"/>
    </w:rPr>
  </w:style>
  <w:style w:type="character" w:styleId="Collegamentoipertestuale">
    <w:name w:val="Hyperlink"/>
    <w:basedOn w:val="Carpredefinitoparagrafo"/>
    <w:uiPriority w:val="99"/>
    <w:unhideWhenUsed/>
    <w:rsid w:val="001E0F12"/>
    <w:rPr>
      <w:color w:val="0000FF" w:themeColor="hyperlink"/>
      <w:u w:val="single"/>
    </w:rPr>
  </w:style>
  <w:style w:type="character" w:styleId="Collegamentovisitato">
    <w:name w:val="FollowedHyperlink"/>
    <w:basedOn w:val="Carpredefinitoparagrafo"/>
    <w:uiPriority w:val="99"/>
    <w:semiHidden/>
    <w:unhideWhenUsed/>
    <w:rsid w:val="002653A8"/>
    <w:rPr>
      <w:color w:val="800080" w:themeColor="followedHyperlink"/>
      <w:u w:val="single"/>
    </w:rPr>
  </w:style>
  <w:style w:type="paragraph" w:styleId="Testofumetto">
    <w:name w:val="Balloon Text"/>
    <w:basedOn w:val="Normale"/>
    <w:link w:val="TestofumettoCarattere"/>
    <w:uiPriority w:val="99"/>
    <w:semiHidden/>
    <w:unhideWhenUsed/>
    <w:rsid w:val="008F6461"/>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F646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1174987">
      <w:bodyDiv w:val="1"/>
      <w:marLeft w:val="0"/>
      <w:marRight w:val="0"/>
      <w:marTop w:val="0"/>
      <w:marBottom w:val="0"/>
      <w:divBdr>
        <w:top w:val="none" w:sz="0" w:space="0" w:color="auto"/>
        <w:left w:val="none" w:sz="0" w:space="0" w:color="auto"/>
        <w:bottom w:val="none" w:sz="0" w:space="0" w:color="auto"/>
        <w:right w:val="none" w:sz="0" w:space="0" w:color="auto"/>
      </w:divBdr>
    </w:div>
    <w:div w:id="735205027">
      <w:bodyDiv w:val="1"/>
      <w:marLeft w:val="0"/>
      <w:marRight w:val="0"/>
      <w:marTop w:val="0"/>
      <w:marBottom w:val="0"/>
      <w:divBdr>
        <w:top w:val="none" w:sz="0" w:space="0" w:color="auto"/>
        <w:left w:val="none" w:sz="0" w:space="0" w:color="auto"/>
        <w:bottom w:val="none" w:sz="0" w:space="0" w:color="auto"/>
        <w:right w:val="none" w:sz="0" w:space="0" w:color="auto"/>
      </w:divBdr>
    </w:div>
    <w:div w:id="984578443">
      <w:bodyDiv w:val="1"/>
      <w:marLeft w:val="0"/>
      <w:marRight w:val="0"/>
      <w:marTop w:val="0"/>
      <w:marBottom w:val="0"/>
      <w:divBdr>
        <w:top w:val="none" w:sz="0" w:space="0" w:color="auto"/>
        <w:left w:val="none" w:sz="0" w:space="0" w:color="auto"/>
        <w:bottom w:val="none" w:sz="0" w:space="0" w:color="auto"/>
        <w:right w:val="none" w:sz="0" w:space="0" w:color="auto"/>
      </w:divBdr>
    </w:div>
    <w:div w:id="1364331511">
      <w:bodyDiv w:val="1"/>
      <w:marLeft w:val="0"/>
      <w:marRight w:val="0"/>
      <w:marTop w:val="0"/>
      <w:marBottom w:val="0"/>
      <w:divBdr>
        <w:top w:val="none" w:sz="0" w:space="0" w:color="auto"/>
        <w:left w:val="none" w:sz="0" w:space="0" w:color="auto"/>
        <w:bottom w:val="none" w:sz="0" w:space="0" w:color="auto"/>
        <w:right w:val="none" w:sz="0" w:space="0" w:color="auto"/>
      </w:divBdr>
    </w:div>
    <w:div w:id="1655983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forms/d/e/1FAIpQLSdWgKz7JE9KVdk10X83y6VcV-g7scEflMBXxTtjU0HPIpLipw/viewform" TargetMode="Externa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349</TotalTime>
  <Pages>45</Pages>
  <Words>6547</Words>
  <Characters>37324</Characters>
  <Application>Microsoft Office Word</Application>
  <DocSecurity>0</DocSecurity>
  <Lines>311</Lines>
  <Paragraphs>87</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43784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 Windows</dc:creator>
  <cp:lastModifiedBy>Utente Windows</cp:lastModifiedBy>
  <cp:revision>34</cp:revision>
  <dcterms:created xsi:type="dcterms:W3CDTF">2018-09-04T13:08:00Z</dcterms:created>
  <dcterms:modified xsi:type="dcterms:W3CDTF">2018-09-11T19:33:00Z</dcterms:modified>
</cp:coreProperties>
</file>